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555AF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555AFD"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№1078 от 25 октября 2024 года «</w:t>
      </w:r>
      <w:r w:rsidRPr="00555AFD">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от 19.02.2024г. № 128 «О создании 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w:t>
      </w:r>
      <w:proofErr w:type="gramEnd"/>
      <w:r w:rsidRPr="00555AFD">
        <w:rPr>
          <w:rFonts w:ascii="Times New Roman" w:eastAsia="Calibri" w:hAnsi="Times New Roman" w:cs="Times New Roman"/>
          <w:sz w:val="12"/>
          <w:szCs w:val="12"/>
        </w:rPr>
        <w:t>»</w:t>
      </w:r>
      <w:r>
        <w:rPr>
          <w:rFonts w:ascii="Times New Roman" w:eastAsia="Calibri" w:hAnsi="Times New Roman" w:cs="Times New Roman"/>
          <w:sz w:val="12"/>
          <w:szCs w:val="12"/>
        </w:rPr>
        <w:t>»……………………………………………………………………………………………………………………………………………</w:t>
      </w:r>
      <w:r w:rsidR="00B463E2">
        <w:rPr>
          <w:rFonts w:ascii="Times New Roman" w:eastAsia="Calibri" w:hAnsi="Times New Roman" w:cs="Times New Roman"/>
          <w:sz w:val="12"/>
          <w:szCs w:val="12"/>
        </w:rPr>
        <w:t>………..</w:t>
      </w:r>
      <w:r>
        <w:rPr>
          <w:rFonts w:ascii="Times New Roman" w:eastAsia="Calibri" w:hAnsi="Times New Roman" w:cs="Times New Roman"/>
          <w:sz w:val="12"/>
          <w:szCs w:val="12"/>
        </w:rPr>
        <w:t>…</w:t>
      </w:r>
      <w:r w:rsidR="00B463E2">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555AF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555AFD" w:rsidP="00555A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№1082 от 28 октября 2024 года «</w:t>
      </w:r>
      <w:r w:rsidRPr="00555AFD">
        <w:rPr>
          <w:rFonts w:ascii="Times New Roman" w:eastAsia="Calibri" w:hAnsi="Times New Roman" w:cs="Times New Roman"/>
          <w:sz w:val="12"/>
          <w:szCs w:val="12"/>
        </w:rPr>
        <w:t>Об утверждении муниципальной программы «Укрепление общественного здоровья на территории муниципального района Сергиевский Самарской области на 2025 – 2028 годы»</w:t>
      </w:r>
      <w:r>
        <w:rPr>
          <w:rFonts w:ascii="Times New Roman" w:eastAsia="Calibri" w:hAnsi="Times New Roman" w:cs="Times New Roman"/>
          <w:sz w:val="12"/>
          <w:szCs w:val="12"/>
        </w:rPr>
        <w:t>»…………………………………………………………</w:t>
      </w:r>
      <w:r w:rsidR="00B463E2">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555AF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555AFD" w:rsidP="00555A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№1083 от 28 октября 2024 года «</w:t>
      </w:r>
      <w:r w:rsidR="00B463E2" w:rsidRPr="00B463E2">
        <w:rPr>
          <w:rFonts w:ascii="Times New Roman" w:eastAsia="Calibri" w:hAnsi="Times New Roman" w:cs="Times New Roman"/>
          <w:sz w:val="12"/>
          <w:szCs w:val="12"/>
        </w:rPr>
        <w:t>Об утверждении муниципальной программы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2025-2030 годы»</w:t>
      </w:r>
      <w:r w:rsidR="00B463E2">
        <w:rPr>
          <w:rFonts w:ascii="Times New Roman" w:eastAsia="Calibri" w:hAnsi="Times New Roman" w:cs="Times New Roman"/>
          <w:sz w:val="12"/>
          <w:szCs w:val="12"/>
        </w:rPr>
        <w:t>»………………………………………………………………………………………………………</w:t>
      </w:r>
      <w:r w:rsidR="00230E5D">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096D" w:rsidRPr="00555AF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55AF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56096D" w:rsidP="00560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№1090 от 30 октября 2024 года «</w:t>
      </w:r>
      <w:r w:rsidRPr="0056096D">
        <w:rPr>
          <w:rFonts w:ascii="Times New Roman" w:eastAsia="Calibri" w:hAnsi="Times New Roman" w:cs="Times New Roman"/>
          <w:sz w:val="12"/>
          <w:szCs w:val="12"/>
        </w:rPr>
        <w:t>Об утверждении перечня главных администраторов доходов и источников финансирования дефицита бюджета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56096D">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56096D">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6096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30 октября 2024 года «</w:t>
      </w:r>
      <w:r w:rsidRPr="0056096D">
        <w:rPr>
          <w:rFonts w:ascii="Times New Roman" w:eastAsia="Calibri" w:hAnsi="Times New Roman" w:cs="Times New Roman"/>
          <w:sz w:val="12"/>
          <w:szCs w:val="12"/>
        </w:rPr>
        <w:t>О подготовке проекта изменений в Правила землепользования и застройки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81870" w:rsidRPr="00555AFD" w:rsidRDefault="00481870" w:rsidP="004818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555AF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481870" w:rsidP="00481870">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№1093 от 31 октября 2024 года «</w:t>
      </w:r>
      <w:r w:rsidRPr="00481870">
        <w:rPr>
          <w:rFonts w:ascii="Times New Roman" w:eastAsia="Calibri" w:hAnsi="Times New Roman" w:cs="Times New Roman"/>
          <w:sz w:val="12"/>
          <w:szCs w:val="12"/>
        </w:rPr>
        <w:t>О внесении изменений и дополнений в постановление администрации муниципального района Сергиевский Самарской области от 30.10.2014 года № 1580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w:t>
      </w:r>
      <w:proofErr w:type="gramEnd"/>
      <w:r w:rsidRPr="00481870">
        <w:rPr>
          <w:rFonts w:ascii="Times New Roman" w:eastAsia="Calibri" w:hAnsi="Times New Roman" w:cs="Times New Roman"/>
          <w:sz w:val="12"/>
          <w:szCs w:val="12"/>
        </w:rPr>
        <w:t xml:space="preserve"> и среднего предпринимательства в Российской Федерации"»</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593B61">
        <w:rPr>
          <w:rFonts w:ascii="Times New Roman" w:eastAsia="Calibri" w:hAnsi="Times New Roman" w:cs="Times New Roman"/>
          <w:sz w:val="12"/>
          <w:szCs w:val="12"/>
        </w:rPr>
        <w:t>Заключение о результатах публичных слушаний по проекту планировки территории и проекту межевания территории объект</w:t>
      </w:r>
      <w:proofErr w:type="gramStart"/>
      <w:r w:rsidRPr="00593B61">
        <w:rPr>
          <w:rFonts w:ascii="Times New Roman" w:eastAsia="Calibri" w:hAnsi="Times New Roman" w:cs="Times New Roman"/>
          <w:sz w:val="12"/>
          <w:szCs w:val="12"/>
        </w:rPr>
        <w:t>а ООО</w:t>
      </w:r>
      <w:proofErr w:type="gramEnd"/>
      <w:r w:rsidRPr="00593B61">
        <w:rPr>
          <w:rFonts w:ascii="Times New Roman" w:eastAsia="Calibri" w:hAnsi="Times New Roman" w:cs="Times New Roman"/>
          <w:sz w:val="12"/>
          <w:szCs w:val="12"/>
        </w:rPr>
        <w:t xml:space="preserve"> «ННК-Самаранефтегаз»: «</w:t>
      </w:r>
      <w:proofErr w:type="spellStart"/>
      <w:r w:rsidRPr="00593B61">
        <w:rPr>
          <w:rFonts w:ascii="Times New Roman" w:eastAsia="Calibri" w:hAnsi="Times New Roman" w:cs="Times New Roman"/>
          <w:sz w:val="12"/>
          <w:szCs w:val="12"/>
        </w:rPr>
        <w:t>Нефедовское</w:t>
      </w:r>
      <w:proofErr w:type="spellEnd"/>
      <w:r w:rsidRPr="00593B61">
        <w:rPr>
          <w:rFonts w:ascii="Times New Roman" w:eastAsia="Calibri" w:hAnsi="Times New Roman" w:cs="Times New Roman"/>
          <w:sz w:val="12"/>
          <w:szCs w:val="12"/>
        </w:rPr>
        <w:t xml:space="preserve"> месторождение. Скважины №№ 262, 263, 264, 265. Сбор нефти и газа»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93B6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 от 31 октября 2024 года «</w:t>
      </w:r>
      <w:r w:rsidRPr="00593B61">
        <w:rPr>
          <w:rFonts w:ascii="Times New Roman" w:eastAsia="Calibri" w:hAnsi="Times New Roman" w:cs="Times New Roman"/>
          <w:sz w:val="12"/>
          <w:szCs w:val="12"/>
        </w:rPr>
        <w:t>О подготовке проекта планировки территории и проекта межевания территории объект</w:t>
      </w:r>
      <w:proofErr w:type="gramStart"/>
      <w:r w:rsidRPr="00593B61">
        <w:rPr>
          <w:rFonts w:ascii="Times New Roman" w:eastAsia="Calibri" w:hAnsi="Times New Roman" w:cs="Times New Roman"/>
          <w:sz w:val="12"/>
          <w:szCs w:val="12"/>
        </w:rPr>
        <w:t>а ООО</w:t>
      </w:r>
      <w:proofErr w:type="gramEnd"/>
      <w:r w:rsidRPr="00593B61">
        <w:rPr>
          <w:rFonts w:ascii="Times New Roman" w:eastAsia="Calibri" w:hAnsi="Times New Roman" w:cs="Times New Roman"/>
          <w:sz w:val="12"/>
          <w:szCs w:val="12"/>
        </w:rPr>
        <w:t xml:space="preserve"> «РИТЭК»: «Обустройство куста скважин малого диаметра № 660, 661, 662 Северо-</w:t>
      </w:r>
      <w:proofErr w:type="spellStart"/>
      <w:r w:rsidRPr="00593B61">
        <w:rPr>
          <w:rFonts w:ascii="Times New Roman" w:eastAsia="Calibri" w:hAnsi="Times New Roman" w:cs="Times New Roman"/>
          <w:sz w:val="12"/>
          <w:szCs w:val="12"/>
        </w:rPr>
        <w:t>Денгизского</w:t>
      </w:r>
      <w:proofErr w:type="spellEnd"/>
      <w:r w:rsidRPr="00593B61">
        <w:rPr>
          <w:rFonts w:ascii="Times New Roman" w:eastAsia="Calibri" w:hAnsi="Times New Roman" w:cs="Times New Roman"/>
          <w:sz w:val="12"/>
          <w:szCs w:val="12"/>
        </w:rPr>
        <w:t xml:space="preserve"> месторождения (лицензия СМП 02275 НР, код участка недр 92275)»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97EF5" w:rsidRPr="00593B61" w:rsidRDefault="00297EF5" w:rsidP="00297E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Антоновка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97EF5" w:rsidP="00297E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 от 30 октября 2024 года «</w:t>
      </w:r>
      <w:r w:rsidRPr="00297EF5">
        <w:rPr>
          <w:rFonts w:ascii="Times New Roman" w:eastAsia="Calibri" w:hAnsi="Times New Roman" w:cs="Times New Roman"/>
          <w:sz w:val="12"/>
          <w:szCs w:val="12"/>
        </w:rPr>
        <w:t>Об утверждении перечня главных администраторов доходов и источников финансирования дефицита бюджета сельского поселения Антоновка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Верхняя Орлянка</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Воротнее</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Елшанка</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Захаркино</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Кармало-Аделяково</w:t>
      </w:r>
      <w:r w:rsidRPr="00593B61">
        <w:rPr>
          <w:rFonts w:ascii="Times New Roman" w:eastAsia="Calibri" w:hAnsi="Times New Roman" w:cs="Times New Roman"/>
          <w:sz w:val="12"/>
          <w:szCs w:val="12"/>
        </w:rPr>
        <w:t xml:space="preserve"> </w:t>
      </w:r>
      <w:r w:rsidRPr="00297EF5">
        <w:rPr>
          <w:rFonts w:ascii="Times New Roman" w:eastAsia="Calibri" w:hAnsi="Times New Roman" w:cs="Times New Roman"/>
          <w:sz w:val="12"/>
          <w:szCs w:val="12"/>
        </w:rPr>
        <w:t>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Калиновка</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»…34</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p>
    <w:p w:rsidR="00564F2C" w:rsidRDefault="00564F2C" w:rsidP="00564F2C">
      <w:pPr>
        <w:tabs>
          <w:tab w:val="left" w:pos="284"/>
        </w:tabs>
        <w:spacing w:after="0" w:line="240" w:lineRule="auto"/>
        <w:ind w:firstLine="284"/>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30 октября 2024 года «</w:t>
      </w:r>
      <w:r w:rsidRPr="00297EF5">
        <w:rPr>
          <w:rFonts w:ascii="Times New Roman" w:eastAsia="Calibri" w:hAnsi="Times New Roman" w:cs="Times New Roman"/>
          <w:sz w:val="12"/>
          <w:szCs w:val="12"/>
        </w:rPr>
        <w:t>Об утверждении перечня главных администраторов доходов и источников финансирования дефицита бюджета сельского поселения Антоновка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Красносельское</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Кутузовский</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39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Липовка</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41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Светлодольск</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43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№64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Сергиевск</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»…44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Серноводск</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sidR="005D5E8E">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sidR="005D5E8E">
        <w:rPr>
          <w:rFonts w:ascii="Times New Roman" w:eastAsia="Calibri" w:hAnsi="Times New Roman" w:cs="Times New Roman"/>
          <w:sz w:val="12"/>
          <w:szCs w:val="12"/>
        </w:rPr>
        <w:t>…46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Сургут</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48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 Постановление администрации город</w:t>
      </w:r>
      <w:r w:rsidRPr="00593B6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№160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w:t>
      </w:r>
      <w:r>
        <w:rPr>
          <w:rFonts w:ascii="Times New Roman" w:eastAsia="Calibri" w:hAnsi="Times New Roman" w:cs="Times New Roman"/>
          <w:sz w:val="12"/>
          <w:szCs w:val="12"/>
        </w:rPr>
        <w:t>город</w:t>
      </w:r>
      <w:r w:rsidRPr="00593B6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593B61">
        <w:rPr>
          <w:rFonts w:ascii="Times New Roman" w:eastAsia="Calibri" w:hAnsi="Times New Roman" w:cs="Times New Roman"/>
          <w:sz w:val="12"/>
          <w:szCs w:val="12"/>
        </w:rPr>
        <w:t xml:space="preserve"> </w:t>
      </w:r>
      <w:r w:rsidRPr="00297EF5">
        <w:rPr>
          <w:rFonts w:ascii="Times New Roman" w:eastAsia="Calibri" w:hAnsi="Times New Roman" w:cs="Times New Roman"/>
          <w:sz w:val="12"/>
          <w:szCs w:val="12"/>
        </w:rPr>
        <w:t>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50</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564F2C" w:rsidRPr="00593B61" w:rsidRDefault="00564F2C" w:rsidP="00564F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564F2C" w:rsidRDefault="00564F2C" w:rsidP="00564F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30 октября 2024 года «</w:t>
      </w:r>
      <w:r w:rsidRPr="00297EF5">
        <w:rPr>
          <w:rFonts w:ascii="Times New Roman" w:eastAsia="Calibri" w:hAnsi="Times New Roman" w:cs="Times New Roman"/>
          <w:sz w:val="12"/>
          <w:szCs w:val="12"/>
        </w:rPr>
        <w:t xml:space="preserve">Об утверждении перечня главных администраторов доходов и источников финансирования дефицита бюджета сельского поселения </w:t>
      </w:r>
      <w:r>
        <w:rPr>
          <w:rFonts w:ascii="Times New Roman" w:eastAsia="Calibri" w:hAnsi="Times New Roman" w:cs="Times New Roman"/>
          <w:sz w:val="12"/>
          <w:szCs w:val="12"/>
        </w:rPr>
        <w:t>Черновка</w:t>
      </w:r>
      <w:r w:rsidRPr="00297EF5">
        <w:rPr>
          <w:rFonts w:ascii="Times New Roman" w:eastAsia="Calibri" w:hAnsi="Times New Roman" w:cs="Times New Roman"/>
          <w:sz w:val="12"/>
          <w:szCs w:val="12"/>
        </w:rPr>
        <w:t xml:space="preserve"> муниципального района Сергиевский Самарской области на 2025 год и плановый период 2026 и 2027 годов</w:t>
      </w:r>
      <w:r>
        <w:rPr>
          <w:rFonts w:ascii="Times New Roman" w:eastAsia="Calibri" w:hAnsi="Times New Roman" w:cs="Times New Roman"/>
          <w:sz w:val="12"/>
          <w:szCs w:val="12"/>
        </w:rPr>
        <w:t>»…</w:t>
      </w:r>
      <w:r w:rsidR="00965993">
        <w:rPr>
          <w:rFonts w:ascii="Times New Roman" w:eastAsia="Calibri" w:hAnsi="Times New Roman" w:cs="Times New Roman"/>
          <w:sz w:val="12"/>
          <w:szCs w:val="12"/>
        </w:rPr>
        <w:t>.</w:t>
      </w:r>
      <w:r>
        <w:rPr>
          <w:rFonts w:ascii="Times New Roman" w:eastAsia="Calibri" w:hAnsi="Times New Roman" w:cs="Times New Roman"/>
          <w:sz w:val="12"/>
          <w:szCs w:val="12"/>
        </w:rPr>
        <w:t>.</w:t>
      </w:r>
      <w:r w:rsidR="005D5E8E">
        <w:rPr>
          <w:rFonts w:ascii="Times New Roman" w:eastAsia="Calibri" w:hAnsi="Times New Roman" w:cs="Times New Roman"/>
          <w:sz w:val="12"/>
          <w:szCs w:val="12"/>
        </w:rPr>
        <w:t>51</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A833BB" w:rsidRPr="00593B61" w:rsidRDefault="00A833BB" w:rsidP="00A833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593B61">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9C63B4" w:rsidRDefault="00A833BB" w:rsidP="009C63B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31 октября 2024 года «</w:t>
      </w:r>
      <w:r w:rsidRPr="00A833BB">
        <w:rPr>
          <w:rFonts w:ascii="Times New Roman" w:eastAsia="Calibri" w:hAnsi="Times New Roman" w:cs="Times New Roman"/>
          <w:sz w:val="12"/>
          <w:szCs w:val="12"/>
        </w:rPr>
        <w:t>О проведении публичных слушаний по внесению изменений в проект планировки территории и проект межевания территории объекта АО «</w:t>
      </w:r>
      <w:proofErr w:type="spellStart"/>
      <w:r w:rsidRPr="00A833BB">
        <w:rPr>
          <w:rFonts w:ascii="Times New Roman" w:eastAsia="Calibri" w:hAnsi="Times New Roman" w:cs="Times New Roman"/>
          <w:sz w:val="12"/>
          <w:szCs w:val="12"/>
        </w:rPr>
        <w:t>Самараинвестнефть</w:t>
      </w:r>
      <w:proofErr w:type="spellEnd"/>
      <w:r w:rsidRPr="00A833BB">
        <w:rPr>
          <w:rFonts w:ascii="Times New Roman" w:eastAsia="Calibri" w:hAnsi="Times New Roman" w:cs="Times New Roman"/>
          <w:sz w:val="12"/>
          <w:szCs w:val="12"/>
        </w:rPr>
        <w:t>»: «Обустройство Южно-</w:t>
      </w:r>
      <w:proofErr w:type="spellStart"/>
      <w:r w:rsidRPr="00A833BB">
        <w:rPr>
          <w:rFonts w:ascii="Times New Roman" w:eastAsia="Calibri" w:hAnsi="Times New Roman" w:cs="Times New Roman"/>
          <w:sz w:val="12"/>
          <w:szCs w:val="12"/>
        </w:rPr>
        <w:t>Золотаревского</w:t>
      </w:r>
      <w:proofErr w:type="spellEnd"/>
      <w:r w:rsidRPr="00A833BB">
        <w:rPr>
          <w:rFonts w:ascii="Times New Roman" w:eastAsia="Calibri" w:hAnsi="Times New Roman" w:cs="Times New Roman"/>
          <w:sz w:val="12"/>
          <w:szCs w:val="12"/>
        </w:rPr>
        <w:t xml:space="preserve"> нефтяного месторождения. Скважины  №311, №325, №326»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»…………………………………..53</w:t>
      </w:r>
    </w:p>
    <w:p w:rsidR="00A833BB" w:rsidRDefault="00A833BB" w:rsidP="009C63B4">
      <w:pPr>
        <w:tabs>
          <w:tab w:val="left" w:pos="284"/>
        </w:tabs>
        <w:spacing w:after="0" w:line="240" w:lineRule="auto"/>
        <w:jc w:val="both"/>
        <w:rPr>
          <w:rFonts w:ascii="Times New Roman" w:eastAsia="Calibri" w:hAnsi="Times New Roman" w:cs="Times New Roman"/>
          <w:sz w:val="12"/>
          <w:szCs w:val="12"/>
        </w:rPr>
      </w:pPr>
    </w:p>
    <w:p w:rsidR="00C94768" w:rsidRPr="00593B61" w:rsidRDefault="00C94768" w:rsidP="00C947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 Постановление администрации город</w:t>
      </w:r>
      <w:r w:rsidRPr="00593B6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593B61">
        <w:rPr>
          <w:rFonts w:ascii="Times New Roman" w:eastAsia="Calibri" w:hAnsi="Times New Roman" w:cs="Times New Roman"/>
          <w:sz w:val="12"/>
          <w:szCs w:val="12"/>
        </w:rPr>
        <w:t xml:space="preserve"> муниципального района Сергиевский Самарской области</w:t>
      </w:r>
    </w:p>
    <w:p w:rsidR="00A833BB" w:rsidRDefault="00C94768" w:rsidP="00C947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№157/1 от 29 октября 2024 года «</w:t>
      </w:r>
      <w:r w:rsidRPr="00C94768">
        <w:rPr>
          <w:rFonts w:ascii="Times New Roman" w:eastAsia="Calibri" w:hAnsi="Times New Roman" w:cs="Times New Roman"/>
          <w:sz w:val="12"/>
          <w:szCs w:val="12"/>
        </w:rPr>
        <w:t>Об утверждении муниципальной программы городского поселения Суходол муниципального района Сергиевский «Формирование комфортной городской среды на 2025-2030 годы»</w:t>
      </w:r>
      <w:r>
        <w:rPr>
          <w:rFonts w:ascii="Times New Roman" w:eastAsia="Calibri" w:hAnsi="Times New Roman" w:cs="Times New Roman"/>
          <w:sz w:val="12"/>
          <w:szCs w:val="12"/>
        </w:rPr>
        <w:t>»……………………………………………………………………...54</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 w:val="left" w:pos="3828"/>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lastRenderedPageBreak/>
        <w:t>АДМИНИСТРАЦИЯ</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МУНИЦИПАЛЬНОГО РАЙОНА СЕРГИЕВСКИЙ</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САМАРСКОЙ ОБЛАСТИ</w:t>
      </w:r>
    </w:p>
    <w:p w:rsidR="00555AFD" w:rsidRPr="00555AFD" w:rsidRDefault="00555AFD" w:rsidP="00555AFD">
      <w:pPr>
        <w:tabs>
          <w:tab w:val="left" w:pos="284"/>
        </w:tabs>
        <w:spacing w:after="0" w:line="240" w:lineRule="auto"/>
        <w:jc w:val="center"/>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center"/>
        <w:rPr>
          <w:rFonts w:ascii="Times New Roman" w:eastAsia="Calibri" w:hAnsi="Times New Roman" w:cs="Times New Roman"/>
          <w:sz w:val="12"/>
          <w:szCs w:val="12"/>
        </w:rPr>
      </w:pPr>
      <w:r w:rsidRPr="00555AFD">
        <w:rPr>
          <w:rFonts w:ascii="Times New Roman" w:eastAsia="Calibri" w:hAnsi="Times New Roman" w:cs="Times New Roman"/>
          <w:sz w:val="12"/>
          <w:szCs w:val="12"/>
        </w:rPr>
        <w:t>ПОСТАНОВЛЕНИЕ</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555AFD">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55AFD">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Pr="00555AF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№1078</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proofErr w:type="gramStart"/>
      <w:r w:rsidRPr="00555AFD">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от 19.02.2024г. № 128 «О создании 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w:t>
      </w:r>
      <w:proofErr w:type="gramEnd"/>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proofErr w:type="gramStart"/>
      <w:r w:rsidRPr="00555AFD">
        <w:rPr>
          <w:rFonts w:ascii="Times New Roman" w:eastAsia="Calibri" w:hAnsi="Times New Roman" w:cs="Times New Roman"/>
          <w:sz w:val="12"/>
          <w:szCs w:val="12"/>
        </w:rPr>
        <w:t>В целях принятия решений по установлению статуса наличия или отсутствия правонарушения земельного законодательства РФ, закрепленного в  Комплексной системе дистанционного мониторинга (далее - КСДМ), во исполнение п.3.2 Протокола совещания по вопросам организации муниципального земельного контроля от 13.01.2023г., проведенного  под председательством ВРИО министра имущественных отношений Самарской области И.А. Андреева (далее - Протокол), в соответствии с Федеральным законом от 06.10.2003г. № 131-ФЗ</w:t>
      </w:r>
      <w:proofErr w:type="gramEnd"/>
      <w:r w:rsidRPr="00555AFD">
        <w:rPr>
          <w:rFonts w:ascii="Times New Roman" w:eastAsia="Calibri" w:hAnsi="Times New Roman" w:cs="Times New Roman"/>
          <w:sz w:val="12"/>
          <w:szCs w:val="12"/>
        </w:rPr>
        <w:t xml:space="preserve"> «Об общих принципах организации местного самоуправления в Российской Федерации», согласно Положению о муниципальном земельном контроле в границах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№44 от 16.09.2021г, руководствуясь Уставом муниципального района Сергиевский, Администрация муниципального района Сергиевский</w:t>
      </w: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b/>
          <w:sz w:val="12"/>
          <w:szCs w:val="12"/>
        </w:rPr>
        <w:t>ПОСТАНОВЛЯЕТ</w:t>
      </w:r>
      <w:r w:rsidRPr="00555AFD">
        <w:rPr>
          <w:rFonts w:ascii="Times New Roman" w:eastAsia="Calibri" w:hAnsi="Times New Roman" w:cs="Times New Roman"/>
          <w:sz w:val="12"/>
          <w:szCs w:val="12"/>
        </w:rPr>
        <w:t>:</w:t>
      </w: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 xml:space="preserve">1. </w:t>
      </w:r>
      <w:proofErr w:type="gramStart"/>
      <w:r w:rsidRPr="00555AFD">
        <w:rPr>
          <w:rFonts w:ascii="Times New Roman" w:eastAsia="Calibri" w:hAnsi="Times New Roman" w:cs="Times New Roman"/>
          <w:sz w:val="12"/>
          <w:szCs w:val="12"/>
        </w:rPr>
        <w:t>Внести в постановление администрации муниципального района Сергиевский от 19.02.2024г. № 128 «О создании комиссии для принятия решений об установлении статуса о наличии или отсутствии правонарушения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 на территории муниципального района Сергиевский Самарской области» изменения следующего содержания:</w:t>
      </w:r>
      <w:proofErr w:type="gramEnd"/>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1. Приложение № 1 к постановлению изложить в редакции, согласно Приложению № 1 к настоящему постановлению.</w:t>
      </w: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 xml:space="preserve">2. </w:t>
      </w:r>
      <w:proofErr w:type="gramStart"/>
      <w:r w:rsidRPr="00555AFD">
        <w:rPr>
          <w:rFonts w:ascii="Times New Roman" w:eastAsia="Calibri" w:hAnsi="Times New Roman" w:cs="Times New Roman"/>
          <w:sz w:val="12"/>
          <w:szCs w:val="12"/>
        </w:rPr>
        <w:t>Разместить</w:t>
      </w:r>
      <w:proofErr w:type="gramEnd"/>
      <w:r w:rsidRPr="00555AFD">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Самарской области в информационно-коммуникационной сети «Интернет» во вкладке Контрольно-надзорная деятельность.</w:t>
      </w: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3. Опубликовать настоящее постановление в газете «Сергиевский вестник».</w:t>
      </w: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55AFD" w:rsidRPr="00555AFD" w:rsidRDefault="00555AFD" w:rsidP="00555AFD">
      <w:pPr>
        <w:tabs>
          <w:tab w:val="left" w:pos="284"/>
        </w:tabs>
        <w:spacing w:after="0" w:line="240" w:lineRule="auto"/>
        <w:ind w:firstLine="284"/>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 xml:space="preserve">5. </w:t>
      </w:r>
      <w:proofErr w:type="gramStart"/>
      <w:r w:rsidRPr="00555AFD">
        <w:rPr>
          <w:rFonts w:ascii="Times New Roman" w:eastAsia="Calibri" w:hAnsi="Times New Roman" w:cs="Times New Roman"/>
          <w:sz w:val="12"/>
          <w:szCs w:val="12"/>
        </w:rPr>
        <w:t>Контроль за</w:t>
      </w:r>
      <w:proofErr w:type="gramEnd"/>
      <w:r w:rsidRPr="00555AFD">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 Самарской области Андреева А.А.</w:t>
      </w:r>
    </w:p>
    <w:p w:rsidR="00555AFD" w:rsidRPr="00555AFD" w:rsidRDefault="00555AFD" w:rsidP="00555AFD">
      <w:pPr>
        <w:tabs>
          <w:tab w:val="left" w:pos="284"/>
        </w:tabs>
        <w:spacing w:after="0" w:line="240" w:lineRule="auto"/>
        <w:jc w:val="right"/>
        <w:rPr>
          <w:rFonts w:ascii="Times New Roman" w:eastAsia="Calibri" w:hAnsi="Times New Roman" w:cs="Times New Roman"/>
          <w:sz w:val="12"/>
          <w:szCs w:val="12"/>
        </w:rPr>
      </w:pPr>
      <w:r w:rsidRPr="00555AFD">
        <w:rPr>
          <w:rFonts w:ascii="Times New Roman" w:eastAsia="Calibri" w:hAnsi="Times New Roman" w:cs="Times New Roman"/>
          <w:sz w:val="12"/>
          <w:szCs w:val="12"/>
        </w:rPr>
        <w:t>Глава муниципального района Сергиевский</w:t>
      </w:r>
    </w:p>
    <w:p w:rsidR="00555AFD" w:rsidRPr="00555AFD" w:rsidRDefault="00555AFD" w:rsidP="00555AFD">
      <w:pPr>
        <w:tabs>
          <w:tab w:val="left" w:pos="284"/>
        </w:tabs>
        <w:spacing w:after="0" w:line="240" w:lineRule="auto"/>
        <w:jc w:val="right"/>
        <w:rPr>
          <w:rFonts w:ascii="Times New Roman" w:eastAsia="Calibri" w:hAnsi="Times New Roman" w:cs="Times New Roman"/>
          <w:sz w:val="12"/>
          <w:szCs w:val="12"/>
        </w:rPr>
      </w:pPr>
      <w:r w:rsidRPr="00555AFD">
        <w:rPr>
          <w:rFonts w:ascii="Times New Roman" w:eastAsia="Calibri" w:hAnsi="Times New Roman" w:cs="Times New Roman"/>
          <w:sz w:val="12"/>
          <w:szCs w:val="12"/>
        </w:rPr>
        <w:t>А. И. Екамасов</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555AFD" w:rsidRPr="00555AFD" w:rsidRDefault="00555AFD" w:rsidP="00555AF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555AFD" w:rsidRPr="00555AFD" w:rsidRDefault="00555AFD" w:rsidP="00555AF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555AFD" w:rsidRPr="00555AFD" w:rsidRDefault="00555AFD" w:rsidP="00555AFD">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1078</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25</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555AFD" w:rsidRDefault="00555AFD" w:rsidP="00555AFD">
      <w:pPr>
        <w:tabs>
          <w:tab w:val="left" w:pos="284"/>
        </w:tabs>
        <w:spacing w:after="0" w:line="240" w:lineRule="auto"/>
        <w:jc w:val="center"/>
        <w:rPr>
          <w:rFonts w:ascii="Times New Roman" w:eastAsia="Calibri" w:hAnsi="Times New Roman" w:cs="Times New Roman"/>
          <w:b/>
          <w:bCs/>
          <w:sz w:val="12"/>
          <w:szCs w:val="12"/>
        </w:rPr>
      </w:pPr>
      <w:r w:rsidRPr="00555AFD">
        <w:rPr>
          <w:rFonts w:ascii="Times New Roman" w:eastAsia="Calibri" w:hAnsi="Times New Roman" w:cs="Times New Roman"/>
          <w:b/>
          <w:bCs/>
          <w:sz w:val="12"/>
          <w:szCs w:val="12"/>
        </w:rPr>
        <w:t>Состав комиссии для принятия решений об установлении статуса о наличии или отсутствии правонарушения</w:t>
      </w:r>
    </w:p>
    <w:p w:rsidR="00555AFD" w:rsidRPr="00555AFD" w:rsidRDefault="00555AFD" w:rsidP="00555AFD">
      <w:pPr>
        <w:tabs>
          <w:tab w:val="left" w:pos="284"/>
        </w:tabs>
        <w:spacing w:after="0" w:line="240" w:lineRule="auto"/>
        <w:jc w:val="center"/>
        <w:rPr>
          <w:rFonts w:ascii="Times New Roman" w:eastAsia="Calibri" w:hAnsi="Times New Roman" w:cs="Times New Roman"/>
          <w:b/>
          <w:bCs/>
          <w:sz w:val="12"/>
          <w:szCs w:val="12"/>
        </w:rPr>
      </w:pPr>
      <w:r w:rsidRPr="00555AFD">
        <w:rPr>
          <w:rFonts w:ascii="Times New Roman" w:eastAsia="Calibri" w:hAnsi="Times New Roman" w:cs="Times New Roman"/>
          <w:b/>
          <w:bCs/>
          <w:sz w:val="12"/>
          <w:szCs w:val="12"/>
        </w:rPr>
        <w:t xml:space="preserve"> земельного законодательства Российской Федерации, закрепленного в Комплексной системе дистанционного мониторинга (КСДМ), при использовании земельных участков гражданами, юридическими и иными лицами</w:t>
      </w:r>
    </w:p>
    <w:p w:rsidR="00555AFD" w:rsidRPr="00555AFD" w:rsidRDefault="00555AFD" w:rsidP="00555AFD">
      <w:pPr>
        <w:tabs>
          <w:tab w:val="left" w:pos="284"/>
        </w:tabs>
        <w:spacing w:after="0" w:line="240" w:lineRule="auto"/>
        <w:jc w:val="both"/>
        <w:rPr>
          <w:rFonts w:ascii="Times New Roman" w:eastAsia="Calibri" w:hAnsi="Times New Roman" w:cs="Times New Roman"/>
          <w:b/>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b/>
          <w:sz w:val="12"/>
          <w:szCs w:val="12"/>
        </w:rPr>
      </w:pPr>
      <w:r w:rsidRPr="00555AFD">
        <w:rPr>
          <w:rFonts w:ascii="Times New Roman" w:eastAsia="Calibri" w:hAnsi="Times New Roman" w:cs="Times New Roman"/>
          <w:b/>
          <w:sz w:val="12"/>
          <w:szCs w:val="12"/>
        </w:rPr>
        <w:t>Председатель Комиссии:</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Андреев Андрей Александрович – руководитель Контрольного управления администрации муниципального района Сергиевский.</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sidRPr="00555AFD">
        <w:rPr>
          <w:rFonts w:ascii="Times New Roman" w:eastAsia="Calibri" w:hAnsi="Times New Roman" w:cs="Times New Roman"/>
          <w:b/>
          <w:sz w:val="12"/>
          <w:szCs w:val="12"/>
        </w:rPr>
        <w:t>Заместитель председателя Комиссии</w:t>
      </w:r>
      <w:r w:rsidRPr="00555AFD">
        <w:rPr>
          <w:rFonts w:ascii="Times New Roman" w:eastAsia="Calibri" w:hAnsi="Times New Roman" w:cs="Times New Roman"/>
          <w:sz w:val="12"/>
          <w:szCs w:val="12"/>
        </w:rPr>
        <w:t>:</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roofErr w:type="spellStart"/>
      <w:r w:rsidRPr="00555AFD">
        <w:rPr>
          <w:rFonts w:ascii="Times New Roman" w:eastAsia="Calibri" w:hAnsi="Times New Roman" w:cs="Times New Roman"/>
          <w:sz w:val="12"/>
          <w:szCs w:val="12"/>
        </w:rPr>
        <w:t>Стрельцова</w:t>
      </w:r>
      <w:proofErr w:type="spellEnd"/>
      <w:r w:rsidRPr="00555AFD">
        <w:rPr>
          <w:rFonts w:ascii="Times New Roman" w:eastAsia="Calibri" w:hAnsi="Times New Roman" w:cs="Times New Roman"/>
          <w:sz w:val="12"/>
          <w:szCs w:val="12"/>
        </w:rPr>
        <w:t xml:space="preserve"> Ирина Петровна – заместитель руководителя Контрольного управления администрации муниципального района Сергиевский.</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b/>
          <w:sz w:val="12"/>
          <w:szCs w:val="12"/>
        </w:rPr>
      </w:pPr>
      <w:r w:rsidRPr="00555AFD">
        <w:rPr>
          <w:rFonts w:ascii="Times New Roman" w:eastAsia="Calibri" w:hAnsi="Times New Roman" w:cs="Times New Roman"/>
          <w:b/>
          <w:sz w:val="12"/>
          <w:szCs w:val="12"/>
        </w:rPr>
        <w:t>Секретарь комиссии:</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 xml:space="preserve">Потапова Олеся Константиновна - главный специалист отдела экологии, природных ресурсов и земельного контроля Контрольного управления администрации муниципального района Сергиевский. </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b/>
          <w:sz w:val="12"/>
          <w:szCs w:val="12"/>
        </w:rPr>
      </w:pPr>
      <w:r w:rsidRPr="00555AFD">
        <w:rPr>
          <w:rFonts w:ascii="Times New Roman" w:eastAsia="Calibri" w:hAnsi="Times New Roman" w:cs="Times New Roman"/>
          <w:b/>
          <w:sz w:val="12"/>
          <w:szCs w:val="12"/>
        </w:rPr>
        <w:t>Члены комиссии:</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Никитина Ирина Александровна - начальник отдела экологии, природных ресурсов и земельного контроля Контрольного управления администрации муниципального района Сергиевский;</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roofErr w:type="spellStart"/>
      <w:r w:rsidRPr="00555AFD">
        <w:rPr>
          <w:rFonts w:ascii="Times New Roman" w:eastAsia="Calibri" w:hAnsi="Times New Roman" w:cs="Times New Roman"/>
          <w:sz w:val="12"/>
          <w:szCs w:val="12"/>
        </w:rPr>
        <w:t>Полатовская</w:t>
      </w:r>
      <w:proofErr w:type="spellEnd"/>
      <w:r w:rsidRPr="00555AFD">
        <w:rPr>
          <w:rFonts w:ascii="Times New Roman" w:eastAsia="Calibri" w:hAnsi="Times New Roman" w:cs="Times New Roman"/>
          <w:sz w:val="12"/>
          <w:szCs w:val="12"/>
        </w:rPr>
        <w:t xml:space="preserve"> Марина Николаевна - главный специалист отдела экологии, природных ресурсов и земельного контроля Контрольного управления администрации муниципального района Сергиевский;</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sidRPr="00555AFD">
        <w:rPr>
          <w:rFonts w:ascii="Times New Roman" w:eastAsia="Calibri" w:hAnsi="Times New Roman" w:cs="Times New Roman"/>
          <w:sz w:val="12"/>
          <w:szCs w:val="12"/>
        </w:rPr>
        <w:t>Кириллов Александр Николаевич* – руководитель Муниципального казенного учреждения "Управление сельского хозяйства" муниципального района Сергиевский;</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
          <w:bCs/>
          <w:i/>
          <w:sz w:val="12"/>
          <w:szCs w:val="12"/>
        </w:rPr>
        <w:t xml:space="preserve">- </w:t>
      </w:r>
      <w:r w:rsidRPr="00555AFD">
        <w:rPr>
          <w:rFonts w:ascii="Times New Roman" w:eastAsia="Calibri" w:hAnsi="Times New Roman" w:cs="Times New Roman"/>
          <w:b/>
          <w:bCs/>
          <w:i/>
          <w:sz w:val="12"/>
          <w:szCs w:val="12"/>
        </w:rPr>
        <w:t>*</w:t>
      </w:r>
      <w:r w:rsidRPr="00555AFD">
        <w:rPr>
          <w:rFonts w:ascii="Times New Roman" w:eastAsia="Calibri" w:hAnsi="Times New Roman" w:cs="Times New Roman"/>
          <w:bCs/>
          <w:sz w:val="12"/>
          <w:szCs w:val="12"/>
        </w:rPr>
        <w:t xml:space="preserve"> Член комиссии осуществляет деятельность исключительно в отношении земельных участков с категорией земель земли сельскохозяйственного назначения, из состава земель сельскохозяйственного назначения.</w:t>
      </w:r>
    </w:p>
    <w:p w:rsidR="00555AFD" w:rsidRPr="00555AFD" w:rsidRDefault="00555AFD" w:rsidP="00555AFD">
      <w:pPr>
        <w:tabs>
          <w:tab w:val="left" w:pos="284"/>
        </w:tabs>
        <w:spacing w:after="0" w:line="240" w:lineRule="auto"/>
        <w:jc w:val="both"/>
        <w:rPr>
          <w:rFonts w:ascii="Times New Roman" w:eastAsia="Calibri" w:hAnsi="Times New Roman" w:cs="Times New Roman"/>
          <w:bCs/>
          <w:sz w:val="12"/>
          <w:szCs w:val="12"/>
        </w:rPr>
      </w:pPr>
    </w:p>
    <w:p w:rsidR="00555AFD" w:rsidRPr="00555AFD" w:rsidRDefault="00555AFD" w:rsidP="00555AFD">
      <w:pPr>
        <w:tabs>
          <w:tab w:val="left" w:pos="284"/>
        </w:tabs>
        <w:spacing w:after="0" w:line="240" w:lineRule="auto"/>
        <w:jc w:val="both"/>
        <w:rPr>
          <w:rFonts w:ascii="Times New Roman" w:eastAsia="Calibri" w:hAnsi="Times New Roman" w:cs="Times New Roman"/>
          <w:bCs/>
          <w:sz w:val="12"/>
          <w:szCs w:val="12"/>
        </w:rPr>
      </w:pPr>
    </w:p>
    <w:p w:rsidR="00555AFD" w:rsidRPr="00555AFD" w:rsidRDefault="00555AFD" w:rsidP="00555AFD">
      <w:pPr>
        <w:tabs>
          <w:tab w:val="left" w:pos="284"/>
          <w:tab w:val="left" w:pos="3828"/>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АДМИНИСТРАЦИЯ</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МУНИЦИПАЛЬНОГО РАЙОНА СЕРГИЕВСКИЙ</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САМАРСКОЙ ОБЛАСТИ</w:t>
      </w:r>
    </w:p>
    <w:p w:rsidR="00555AFD" w:rsidRPr="00555AFD" w:rsidRDefault="00555AFD" w:rsidP="00555AFD">
      <w:pPr>
        <w:tabs>
          <w:tab w:val="left" w:pos="284"/>
        </w:tabs>
        <w:spacing w:after="0" w:line="240" w:lineRule="auto"/>
        <w:jc w:val="center"/>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center"/>
        <w:rPr>
          <w:rFonts w:ascii="Times New Roman" w:eastAsia="Calibri" w:hAnsi="Times New Roman" w:cs="Times New Roman"/>
          <w:sz w:val="12"/>
          <w:szCs w:val="12"/>
        </w:rPr>
      </w:pPr>
      <w:r w:rsidRPr="00555AFD">
        <w:rPr>
          <w:rFonts w:ascii="Times New Roman" w:eastAsia="Calibri" w:hAnsi="Times New Roman" w:cs="Times New Roman"/>
          <w:sz w:val="12"/>
          <w:szCs w:val="12"/>
        </w:rPr>
        <w:t>ПОСТАНОВЛЕНИЕ</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555AFD">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55AFD">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Pr="00555AF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№1078</w:t>
      </w:r>
    </w:p>
    <w:p w:rsid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 xml:space="preserve">Об утверждении муниципальной программы «Укрепление общественного здоровья </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на территории муниципального района Сергиевский Самарской области на 2025 – 2028 годы»</w:t>
      </w:r>
    </w:p>
    <w:p w:rsidR="0071312D" w:rsidRPr="0071312D" w:rsidRDefault="0071312D" w:rsidP="0071312D">
      <w:pPr>
        <w:tabs>
          <w:tab w:val="left" w:pos="284"/>
        </w:tabs>
        <w:spacing w:after="0" w:line="240" w:lineRule="auto"/>
        <w:jc w:val="both"/>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proofErr w:type="gramStart"/>
      <w:r w:rsidRPr="0071312D">
        <w:rPr>
          <w:rFonts w:ascii="Times New Roman" w:eastAsia="Calibri" w:hAnsi="Times New Roman" w:cs="Times New Roman"/>
          <w:sz w:val="12"/>
          <w:szCs w:val="12"/>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муниципального района Сергиевский от 23.12.2019г. №1740 «Об утверждении Порядка принятия решения о разработке, формирования и реализации оценки эффективности муниципальных программ муниципального района Сергиевский Самарской области», Уставом муниципального района Сергиевский, администрация муниципального района Сергиевский </w:t>
      </w:r>
      <w:proofErr w:type="gramEnd"/>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b/>
          <w:sz w:val="12"/>
          <w:szCs w:val="12"/>
        </w:rPr>
        <w:t>ПОСТАНОВЛЯЕТ</w:t>
      </w:r>
      <w:r w:rsidRPr="0071312D">
        <w:rPr>
          <w:rFonts w:ascii="Times New Roman" w:eastAsia="Calibri" w:hAnsi="Times New Roman" w:cs="Times New Roman"/>
          <w:sz w:val="12"/>
          <w:szCs w:val="12"/>
        </w:rPr>
        <w:t>:</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312D">
        <w:rPr>
          <w:rFonts w:ascii="Times New Roman" w:eastAsia="Calibri" w:hAnsi="Times New Roman" w:cs="Times New Roman"/>
          <w:sz w:val="12"/>
          <w:szCs w:val="12"/>
        </w:rPr>
        <w:t>Утвердить муниципальную программу «Укрепление общественного здоровья на территории муниципального района Сергиевский Самарской области на 2025 – 2028 годы» согласно Приложению №1 к настоящему постановлению.</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gramStart"/>
      <w:r w:rsidRPr="0071312D">
        <w:rPr>
          <w:rFonts w:ascii="Times New Roman" w:eastAsia="Calibri" w:hAnsi="Times New Roman" w:cs="Times New Roman"/>
          <w:sz w:val="12"/>
          <w:szCs w:val="12"/>
        </w:rPr>
        <w:t xml:space="preserve">Установить, что расходные обязательства муниципального района Сергиевский Самарской области, возникающие в результате принятия настоящего постановления, исполняются муниципальным районом Сергиевский Самарской области за счет средств бюджета в пределах общего объема бюджетных ассигнований, предусматриваемого в установленном порядке на соответствующий финансовый год администрации муниципального района Сергиевский Самарской области, как главному распорядителю средств бюджета муниципального района Сергиевский. </w:t>
      </w:r>
      <w:proofErr w:type="gramEnd"/>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Настоящее постановление вступает в силу с 01.01.2025г.</w:t>
      </w:r>
    </w:p>
    <w:p w:rsid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71312D">
        <w:rPr>
          <w:rFonts w:ascii="Times New Roman" w:eastAsia="Calibri" w:hAnsi="Times New Roman" w:cs="Times New Roman"/>
          <w:sz w:val="12"/>
          <w:szCs w:val="12"/>
        </w:rPr>
        <w:t>Контроль за</w:t>
      </w:r>
      <w:proofErr w:type="gramEnd"/>
      <w:r w:rsidRPr="0071312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Зеленину С.Н.</w:t>
      </w:r>
    </w:p>
    <w:p w:rsidR="0071312D" w:rsidRDefault="0071312D" w:rsidP="0071312D">
      <w:pPr>
        <w:tabs>
          <w:tab w:val="left" w:pos="284"/>
        </w:tabs>
        <w:spacing w:after="0" w:line="240" w:lineRule="auto"/>
        <w:jc w:val="right"/>
        <w:rPr>
          <w:rFonts w:ascii="Times New Roman" w:eastAsia="Calibri" w:hAnsi="Times New Roman" w:cs="Times New Roman"/>
          <w:sz w:val="12"/>
          <w:szCs w:val="12"/>
        </w:rPr>
      </w:pPr>
      <w:r w:rsidRPr="0071312D">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района Сергиевский</w:t>
      </w:r>
    </w:p>
    <w:p w:rsidR="0071312D" w:rsidRPr="0071312D" w:rsidRDefault="0071312D" w:rsidP="0071312D">
      <w:pPr>
        <w:tabs>
          <w:tab w:val="left" w:pos="284"/>
        </w:tabs>
        <w:spacing w:after="0" w:line="240" w:lineRule="auto"/>
        <w:jc w:val="right"/>
        <w:rPr>
          <w:rFonts w:ascii="Times New Roman" w:eastAsia="Calibri" w:hAnsi="Times New Roman" w:cs="Times New Roman"/>
          <w:sz w:val="12"/>
          <w:szCs w:val="12"/>
        </w:rPr>
      </w:pPr>
      <w:proofErr w:type="spellStart"/>
      <w:r w:rsidRPr="0071312D">
        <w:rPr>
          <w:rFonts w:ascii="Times New Roman" w:eastAsia="Calibri" w:hAnsi="Times New Roman" w:cs="Times New Roman"/>
          <w:sz w:val="12"/>
          <w:szCs w:val="12"/>
        </w:rPr>
        <w:t>А.И.Екамасов</w:t>
      </w:r>
      <w:proofErr w:type="spellEnd"/>
    </w:p>
    <w:p w:rsidR="0071312D" w:rsidRPr="0071312D" w:rsidRDefault="0071312D" w:rsidP="0071312D">
      <w:pPr>
        <w:tabs>
          <w:tab w:val="left" w:pos="284"/>
        </w:tabs>
        <w:spacing w:after="0" w:line="240" w:lineRule="auto"/>
        <w:jc w:val="right"/>
        <w:rPr>
          <w:rFonts w:ascii="Times New Roman" w:eastAsia="Calibri" w:hAnsi="Times New Roman" w:cs="Times New Roman"/>
          <w:sz w:val="12"/>
          <w:szCs w:val="12"/>
        </w:rPr>
      </w:pPr>
    </w:p>
    <w:p w:rsidR="00555AFD" w:rsidRPr="00555AFD" w:rsidRDefault="00555AFD" w:rsidP="00555AF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555AFD" w:rsidRPr="00555AFD" w:rsidRDefault="00555AFD" w:rsidP="00555AF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555AFD" w:rsidRPr="00555AFD" w:rsidRDefault="00555AFD" w:rsidP="00555AF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555AFD" w:rsidRPr="00555AFD" w:rsidRDefault="00555AFD" w:rsidP="00555AFD">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1082</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МУНИЦИПАЛЬНАЯ ПРОГРАММА</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«Укрепление общественного здоровья на территории муниципального района Сергиевский Самарской области</w:t>
      </w:r>
      <w:r>
        <w:rPr>
          <w:rFonts w:ascii="Times New Roman" w:eastAsia="Calibri" w:hAnsi="Times New Roman" w:cs="Times New Roman"/>
          <w:b/>
          <w:sz w:val="12"/>
          <w:szCs w:val="12"/>
        </w:rPr>
        <w:t xml:space="preserve"> </w:t>
      </w:r>
      <w:r w:rsidRPr="0071312D">
        <w:rPr>
          <w:rFonts w:ascii="Times New Roman" w:eastAsia="Calibri" w:hAnsi="Times New Roman" w:cs="Times New Roman"/>
          <w:b/>
          <w:sz w:val="12"/>
          <w:szCs w:val="12"/>
        </w:rPr>
        <w:t>на 2025 - 2028 годы»</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bookmarkStart w:id="0" w:name="Par50"/>
      <w:bookmarkEnd w:id="0"/>
      <w:r w:rsidRPr="0071312D">
        <w:rPr>
          <w:rFonts w:ascii="Times New Roman" w:eastAsia="Calibri" w:hAnsi="Times New Roman" w:cs="Times New Roman"/>
          <w:b/>
          <w:sz w:val="12"/>
          <w:szCs w:val="12"/>
        </w:rPr>
        <w:t>Паспорт муниципальной программы</w:t>
      </w:r>
    </w:p>
    <w:p w:rsidR="0071312D" w:rsidRPr="0071312D" w:rsidRDefault="0071312D" w:rsidP="0071312D">
      <w:pPr>
        <w:tabs>
          <w:tab w:val="left" w:pos="284"/>
        </w:tabs>
        <w:spacing w:after="0" w:line="240" w:lineRule="auto"/>
        <w:jc w:val="center"/>
        <w:rPr>
          <w:rFonts w:ascii="Times New Roman" w:eastAsia="Calibri" w:hAnsi="Times New Roman" w:cs="Times New Roman"/>
          <w:sz w:val="12"/>
          <w:szCs w:val="12"/>
        </w:rPr>
      </w:pPr>
    </w:p>
    <w:tbl>
      <w:tblPr>
        <w:tblW w:w="5000" w:type="pct"/>
        <w:tblCellMar>
          <w:left w:w="0" w:type="dxa"/>
          <w:right w:w="0" w:type="dxa"/>
        </w:tblCellMar>
        <w:tblLook w:val="04A0" w:firstRow="1" w:lastRow="0" w:firstColumn="1" w:lastColumn="0" w:noHBand="0" w:noVBand="1"/>
      </w:tblPr>
      <w:tblGrid>
        <w:gridCol w:w="1565"/>
        <w:gridCol w:w="5958"/>
      </w:tblGrid>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Наименование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Муниципальная программа «Укрепление общественного здоровья на территории муниципального района Сергиевский Самарской области на 2025 - 2028 годы» (далее – Программа).</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Дата принятия решения о разработке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Распоряжение администрации муниципального района Сергиевский  от 21.03.2024г. №361-р  «О создании программного комитета по рассмотрению проекта муниципальной программы «Укрепление общественного здоровья на территории муниципального района Сергиевский Самарской области на 2025-2028 годы»</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Ответственный исполнитель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Администрация муниципального района Сергиевский Самарской области.</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Соисполнители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Организационное управление  администрации муниципального района Сергиевский;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МКУ «Управление культуры, туризма и молодежной политики» муниципального района Сергиевский;</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Северное управление министерства образования и науки Самарской области;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ГКУ СО "КЦСОН Северного округа" муниципального района Сергиевский;</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МБУ «Дом молодежных организаций» муниципального района Сергиевский;</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МАУ «Олимп» муниципального района Сергиевский.</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Цели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Цель 1.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а также увеличение доли населения, ведущего здоровый образ жизни.</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Цель 2. Формирование системы мотивации граждан к здоровому образу жизни, включая здоровое питание и отказ от вредных привычек.</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1.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2. Проведение комплексных профилактических услуг (включая выездные на предприятия) населению в соответствии с территориальной программой государственных гарантий бесплатного оказания гражданам медицинской помощи.</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3. Увеличение к 2028году доли граждан, ведущих здоровый образ жизни, за счет формирования среды, способствующей ведению гражданами здоровый образ жизни,</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включая здоровое</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питание.</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4.Мотивирование</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граждан</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ведению здорового образа жизни посредством проведения информационно-коммуникационной  кампании.</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Сроки реализации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Программа реализуется в один этап с 2025по 2028 годы.</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Показатели (индикаторы)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смертность мужчин в возрасте 16-59 лет (на 100 тыс. населения);</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смертность женщин в возрасте16-54 лет (на 100 тыс. населения);</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обращаемость в медицинские организации по вопросам профилактики неинфекционных и инфекционных заболеваний и  здорового образа жизни (тысяч человек);</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-смертность населения старше трудоспособного возраста (на 1000 человек населения соответствующего возраста;</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доля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жителей  муниципального района Сергиевский;</w:t>
            </w:r>
          </w:p>
          <w:p w:rsidR="0071312D" w:rsidRPr="0071312D" w:rsidRDefault="0071312D" w:rsidP="0071312D">
            <w:pPr>
              <w:tabs>
                <w:tab w:val="left" w:pos="284"/>
              </w:tabs>
              <w:spacing w:after="0" w:line="240" w:lineRule="auto"/>
              <w:rPr>
                <w:rFonts w:ascii="Times New Roman" w:eastAsia="Calibri" w:hAnsi="Times New Roman" w:cs="Times New Roman"/>
                <w:i/>
                <w:sz w:val="12"/>
                <w:szCs w:val="12"/>
              </w:rPr>
            </w:pPr>
            <w:r w:rsidRPr="0071312D">
              <w:rPr>
                <w:rFonts w:ascii="Times New Roman" w:eastAsia="Calibri" w:hAnsi="Times New Roman" w:cs="Times New Roman"/>
                <w:sz w:val="12"/>
                <w:szCs w:val="12"/>
              </w:rPr>
              <w:t>- доля населения, ведущего здоровый образ жизни, от общей численности жителей муниципального района Сергиевский;</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-количество муниципальных и общественных организаций, взаимодействующих в рамках деятельности муниципальной программы;</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-изготовление и размещение баннеров по пропаганде здорового образа жизни, семейные ценности, отказ от вредных привычек.</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Объемы бюджетных ассигнований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Общий объем финансирования муниципальной Программы в 2025-2028 годах в прогнозных цифрах  составляет –40,0  тыс. рублей</w:t>
            </w:r>
            <w:proofErr w:type="gramStart"/>
            <w:r w:rsidRPr="0071312D">
              <w:rPr>
                <w:rFonts w:ascii="Times New Roman" w:eastAsia="Calibri" w:hAnsi="Times New Roman" w:cs="Times New Roman"/>
                <w:sz w:val="12"/>
                <w:szCs w:val="12"/>
              </w:rPr>
              <w:t xml:space="preserve"> (*), </w:t>
            </w:r>
            <w:proofErr w:type="gramEnd"/>
            <w:r w:rsidRPr="0071312D">
              <w:rPr>
                <w:rFonts w:ascii="Times New Roman" w:eastAsia="Calibri" w:hAnsi="Times New Roman" w:cs="Times New Roman"/>
                <w:sz w:val="12"/>
                <w:szCs w:val="12"/>
              </w:rPr>
              <w:t xml:space="preserve">в том числе по годам: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2025г.</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lastRenderedPageBreak/>
              <w:t>местный бюджет- 10,0 тыс.руб.</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2026г.</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местный бюджет- 10,0 тыс.руб.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2027г.</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местный бюджет- 10,0 тыс.руб.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2028г.</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местный бюджет- 10,0 тыс.руб.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lastRenderedPageBreak/>
              <w:t>Ожидаемые результаты реализации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-увеличение доли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муниципального района Сергиевский, до 52,4% к 2028году;</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увеличение доли населения, ведущего здоровый образ жизни, от общей численности жителей муниципального района Сергиевский, до 61,8% к 2028 году;</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снижение показателя  смертности старше трудоспособного возраста (на 1000 человек населения соответствующего возраста);</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-увеличение количества учреждений и общественных организаций, взаимодействующих в рамках деятельности муниципальной программы, до 14.</w:t>
            </w:r>
          </w:p>
        </w:tc>
      </w:tr>
      <w:tr w:rsidR="0071312D" w:rsidRPr="0071312D" w:rsidTr="0071312D">
        <w:trPr>
          <w:trHeight w:val="20"/>
        </w:trPr>
        <w:tc>
          <w:tcPr>
            <w:tcW w:w="104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Система организации </w:t>
            </w:r>
            <w:proofErr w:type="gramStart"/>
            <w:r w:rsidRPr="0071312D">
              <w:rPr>
                <w:rFonts w:ascii="Times New Roman" w:eastAsia="Calibri" w:hAnsi="Times New Roman" w:cs="Times New Roman"/>
                <w:sz w:val="12"/>
                <w:szCs w:val="12"/>
              </w:rPr>
              <w:t>контроля за</w:t>
            </w:r>
            <w:proofErr w:type="gramEnd"/>
            <w:r w:rsidRPr="0071312D">
              <w:rPr>
                <w:rFonts w:ascii="Times New Roman" w:eastAsia="Calibri" w:hAnsi="Times New Roman" w:cs="Times New Roman"/>
                <w:sz w:val="12"/>
                <w:szCs w:val="12"/>
              </w:rPr>
              <w:t xml:space="preserve"> ходом реализации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Общее руководство и координацию работы по исполнению муниципальной программы осуществляет Администрация муниципального района Сергиевский Самарской области.</w:t>
            </w:r>
          </w:p>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Текущий </w:t>
            </w:r>
            <w:proofErr w:type="gramStart"/>
            <w:r w:rsidRPr="0071312D">
              <w:rPr>
                <w:rFonts w:ascii="Times New Roman" w:eastAsia="Calibri" w:hAnsi="Times New Roman" w:cs="Times New Roman"/>
                <w:sz w:val="12"/>
                <w:szCs w:val="12"/>
              </w:rPr>
              <w:t>контроль за</w:t>
            </w:r>
            <w:proofErr w:type="gramEnd"/>
            <w:r w:rsidRPr="0071312D">
              <w:rPr>
                <w:rFonts w:ascii="Times New Roman" w:eastAsia="Calibri" w:hAnsi="Times New Roman" w:cs="Times New Roman"/>
                <w:sz w:val="12"/>
                <w:szCs w:val="12"/>
              </w:rPr>
              <w:t xml:space="preserve"> целевыми показателями и эффективным использованием бюджетных средств, выделенных на выполнение ее мероприятий, осуществляется Управлением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 Самарской области.</w:t>
            </w:r>
          </w:p>
        </w:tc>
      </w:tr>
    </w:tbl>
    <w:p w:rsidR="0071312D" w:rsidRPr="0071312D" w:rsidRDefault="0071312D" w:rsidP="0071312D">
      <w:pPr>
        <w:tabs>
          <w:tab w:val="left" w:pos="284"/>
        </w:tabs>
        <w:spacing w:after="0" w:line="240" w:lineRule="auto"/>
        <w:ind w:firstLine="284"/>
        <w:jc w:val="both"/>
        <w:rPr>
          <w:rFonts w:ascii="Times New Roman" w:eastAsia="Calibri" w:hAnsi="Times New Roman" w:cs="Times New Roman"/>
          <w:b/>
          <w:sz w:val="12"/>
          <w:szCs w:val="12"/>
        </w:rPr>
      </w:pPr>
      <w:r w:rsidRPr="0071312D">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  </w:t>
      </w:r>
    </w:p>
    <w:p w:rsidR="0071312D" w:rsidRPr="0071312D" w:rsidRDefault="0071312D" w:rsidP="0071312D">
      <w:pPr>
        <w:tabs>
          <w:tab w:val="left" w:pos="284"/>
        </w:tabs>
        <w:spacing w:after="0" w:line="240" w:lineRule="auto"/>
        <w:jc w:val="both"/>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71312D">
        <w:rPr>
          <w:rFonts w:ascii="Times New Roman" w:eastAsia="Calibri" w:hAnsi="Times New Roman" w:cs="Times New Roman"/>
          <w:b/>
          <w:sz w:val="12"/>
          <w:szCs w:val="12"/>
        </w:rPr>
        <w:t>Характеристика проблемы,  на решение которой направлена Программа</w:t>
      </w:r>
      <w:bookmarkStart w:id="1" w:name="Par123"/>
      <w:bookmarkEnd w:id="1"/>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Здоровье граждан – это основной элемент национального богатства страны, необходимый для производства материальных и культурных ценностей, поэтому забота о его сохранении является одним из приоритетных направлений социальной политики государства.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В соответствии с Федеральным законом от 21.11.2011 № 323-ФЗ «Об основах охраны здоровья граждан в Российской Федерации» реализация мер по профилактике заболеваний и формированию здорового образа жизни населения отнесена к приоритетным направлениям в сфере охраны здоровья граждан.</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 На здоровье влияет целый ряд факторов: образ жизни, уровень образования, физическая активность, качество питания, вредные привычки и зависимости, уровень дохода, качество жилья, благоустройство мест обитания, развитие транспорта, доступность медицинской помощи.</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Остается сложной ситуация в области профилактики заболеваний и формирования здорового образа жизни практически всех социально-демографических групп населения. Ранняя вовлеченность молодого поколения в пагубные привычки, гиподинамия, недостаточное внимание к своему здоровью у всех возрастных категорий  - все это отрицательным образом сказывается на здоровье населения.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Численность постоянного населения Сергиевского района, по данным </w:t>
      </w:r>
      <w:proofErr w:type="spellStart"/>
      <w:r w:rsidRPr="0071312D">
        <w:rPr>
          <w:rFonts w:ascii="Times New Roman" w:eastAsia="Calibri" w:hAnsi="Times New Roman" w:cs="Times New Roman"/>
          <w:sz w:val="12"/>
          <w:szCs w:val="12"/>
        </w:rPr>
        <w:t>Самарастат</w:t>
      </w:r>
      <w:proofErr w:type="spellEnd"/>
      <w:r w:rsidRPr="0071312D">
        <w:rPr>
          <w:rFonts w:ascii="Times New Roman" w:eastAsia="Calibri" w:hAnsi="Times New Roman" w:cs="Times New Roman"/>
          <w:sz w:val="12"/>
          <w:szCs w:val="12"/>
        </w:rPr>
        <w:t>, по состоянию на 1 января 2023г. составила 44027 чел. (на 1 января 2022 г. – 44545 чел.). Численность людей трудоспособного возраста  составляет 24794 человек (56,3%), численность населения старше трудоспособного возраста  составляет 11521 человека (26%).</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В Сергиевском  районе смертность мужчин в трудоспособном возрасте (от 16 до 59 лет) составляет </w:t>
      </w:r>
      <w:r w:rsidRPr="0071312D">
        <w:rPr>
          <w:rFonts w:ascii="Times New Roman" w:eastAsia="Calibri" w:hAnsi="Times New Roman" w:cs="Times New Roman"/>
          <w:sz w:val="12"/>
          <w:szCs w:val="12"/>
          <w:u w:val="single"/>
        </w:rPr>
        <w:t xml:space="preserve">  96</w:t>
      </w:r>
      <w:r w:rsidRPr="0071312D">
        <w:rPr>
          <w:rFonts w:ascii="Times New Roman" w:eastAsia="Calibri" w:hAnsi="Times New Roman" w:cs="Times New Roman"/>
          <w:sz w:val="12"/>
          <w:szCs w:val="12"/>
        </w:rPr>
        <w:t xml:space="preserve"> чел., коэффициент смертности составил </w:t>
      </w:r>
      <w:r w:rsidRPr="0071312D">
        <w:rPr>
          <w:rFonts w:ascii="Times New Roman" w:eastAsia="Calibri" w:hAnsi="Times New Roman" w:cs="Times New Roman"/>
          <w:sz w:val="12"/>
          <w:szCs w:val="12"/>
          <w:u w:val="single"/>
        </w:rPr>
        <w:t xml:space="preserve">  760,15 </w:t>
      </w:r>
      <w:r w:rsidRPr="0071312D">
        <w:rPr>
          <w:rFonts w:ascii="Times New Roman" w:eastAsia="Calibri" w:hAnsi="Times New Roman" w:cs="Times New Roman"/>
          <w:sz w:val="12"/>
          <w:szCs w:val="12"/>
        </w:rPr>
        <w:t>на 100 тыс. населения соответствующего возраста.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Смертность женщин в трудоспособном возрасте (от 16 до 54 лет) составляет </w:t>
      </w:r>
      <w:r w:rsidRPr="0071312D">
        <w:rPr>
          <w:rFonts w:ascii="Times New Roman" w:eastAsia="Calibri" w:hAnsi="Times New Roman" w:cs="Times New Roman"/>
          <w:sz w:val="12"/>
          <w:szCs w:val="12"/>
          <w:u w:val="single"/>
        </w:rPr>
        <w:t xml:space="preserve">  28 </w:t>
      </w:r>
      <w:r w:rsidRPr="0071312D">
        <w:rPr>
          <w:rFonts w:ascii="Times New Roman" w:eastAsia="Calibri" w:hAnsi="Times New Roman" w:cs="Times New Roman"/>
          <w:sz w:val="12"/>
          <w:szCs w:val="12"/>
        </w:rPr>
        <w:t xml:space="preserve">чел. Коэффициент смертности составил </w:t>
      </w:r>
      <w:r w:rsidRPr="0071312D">
        <w:rPr>
          <w:rFonts w:ascii="Times New Roman" w:eastAsia="Calibri" w:hAnsi="Times New Roman" w:cs="Times New Roman"/>
          <w:sz w:val="12"/>
          <w:szCs w:val="12"/>
          <w:u w:val="single"/>
        </w:rPr>
        <w:t xml:space="preserve">  255,17 </w:t>
      </w:r>
      <w:r w:rsidRPr="0071312D">
        <w:rPr>
          <w:rFonts w:ascii="Times New Roman" w:eastAsia="Calibri" w:hAnsi="Times New Roman" w:cs="Times New Roman"/>
          <w:sz w:val="12"/>
          <w:szCs w:val="12"/>
        </w:rPr>
        <w:t>на 100 тыс. населения соответствующего возраста.</w:t>
      </w:r>
    </w:p>
    <w:p w:rsidR="0071312D" w:rsidRPr="0071312D" w:rsidRDefault="0071312D" w:rsidP="0071312D">
      <w:pPr>
        <w:tabs>
          <w:tab w:val="left" w:pos="284"/>
        </w:tabs>
        <w:spacing w:after="0" w:line="240" w:lineRule="auto"/>
        <w:jc w:val="both"/>
        <w:rPr>
          <w:rFonts w:ascii="Times New Roman" w:eastAsia="Calibri" w:hAnsi="Times New Roman" w:cs="Times New Roman"/>
          <w:b/>
          <w:sz w:val="12"/>
          <w:szCs w:val="12"/>
        </w:rPr>
      </w:pP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Структура смертности населения трудоспособного возраста за 2023 год</w:t>
      </w:r>
    </w:p>
    <w:tbl>
      <w:tblPr>
        <w:tblW w:w="5000" w:type="pct"/>
        <w:tblCellMar>
          <w:top w:w="55" w:type="dxa"/>
          <w:left w:w="55" w:type="dxa"/>
          <w:bottom w:w="55" w:type="dxa"/>
          <w:right w:w="55" w:type="dxa"/>
        </w:tblCellMar>
        <w:tblLook w:val="04A0" w:firstRow="1" w:lastRow="0" w:firstColumn="1" w:lastColumn="0" w:noHBand="0" w:noVBand="1"/>
      </w:tblPr>
      <w:tblGrid>
        <w:gridCol w:w="3205"/>
        <w:gridCol w:w="1897"/>
        <w:gridCol w:w="2426"/>
      </w:tblGrid>
      <w:tr w:rsidR="0071312D" w:rsidRPr="0071312D" w:rsidTr="0071312D">
        <w:trPr>
          <w:trHeight w:val="20"/>
        </w:trPr>
        <w:tc>
          <w:tcPr>
            <w:tcW w:w="2129" w:type="pct"/>
            <w:vMerge w:val="restart"/>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Нозология </w:t>
            </w:r>
          </w:p>
        </w:tc>
        <w:tc>
          <w:tcPr>
            <w:tcW w:w="2871" w:type="pct"/>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2023 год</w:t>
            </w:r>
          </w:p>
        </w:tc>
      </w:tr>
      <w:tr w:rsidR="0071312D" w:rsidRPr="0071312D" w:rsidTr="0071312D">
        <w:trPr>
          <w:trHeight w:val="20"/>
        </w:trPr>
        <w:tc>
          <w:tcPr>
            <w:tcW w:w="2129" w:type="pct"/>
            <w:vMerge/>
            <w:tcBorders>
              <w:top w:val="single" w:sz="8"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proofErr w:type="spellStart"/>
            <w:r w:rsidRPr="0071312D">
              <w:rPr>
                <w:rFonts w:ascii="Times New Roman" w:eastAsia="Calibri" w:hAnsi="Times New Roman" w:cs="Times New Roman"/>
                <w:sz w:val="12"/>
                <w:szCs w:val="12"/>
              </w:rPr>
              <w:t>Абс</w:t>
            </w:r>
            <w:proofErr w:type="spellEnd"/>
            <w:r w:rsidRPr="0071312D">
              <w:rPr>
                <w:rFonts w:ascii="Times New Roman" w:eastAsia="Calibri" w:hAnsi="Times New Roman" w:cs="Times New Roman"/>
                <w:sz w:val="12"/>
                <w:szCs w:val="12"/>
              </w:rPr>
              <w:t>. Число</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Показатель на 100 000 нас.</w:t>
            </w:r>
          </w:p>
        </w:tc>
      </w:tr>
      <w:tr w:rsidR="0071312D" w:rsidRPr="0071312D" w:rsidTr="0071312D">
        <w:trPr>
          <w:trHeight w:val="20"/>
        </w:trPr>
        <w:tc>
          <w:tcPr>
            <w:tcW w:w="2129" w:type="pct"/>
            <w:tcBorders>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Всего умерло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146</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588,9</w:t>
            </w:r>
          </w:p>
        </w:tc>
      </w:tr>
      <w:tr w:rsidR="0071312D" w:rsidRPr="0071312D" w:rsidTr="0071312D">
        <w:trPr>
          <w:trHeight w:val="20"/>
        </w:trPr>
        <w:tc>
          <w:tcPr>
            <w:tcW w:w="2129" w:type="pct"/>
            <w:tcBorders>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Болезни системы кровообращения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52</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209,7</w:t>
            </w:r>
          </w:p>
        </w:tc>
      </w:tr>
      <w:tr w:rsidR="0071312D" w:rsidRPr="0071312D" w:rsidTr="0071312D">
        <w:trPr>
          <w:trHeight w:val="20"/>
        </w:trPr>
        <w:tc>
          <w:tcPr>
            <w:tcW w:w="2129" w:type="pct"/>
            <w:tcBorders>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в т. Ч. ИБС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17</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68,6</w:t>
            </w:r>
          </w:p>
        </w:tc>
      </w:tr>
      <w:tr w:rsidR="0071312D" w:rsidRPr="0071312D" w:rsidTr="0071312D">
        <w:trPr>
          <w:trHeight w:val="20"/>
        </w:trPr>
        <w:tc>
          <w:tcPr>
            <w:tcW w:w="2129" w:type="pct"/>
            <w:tcBorders>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ЦВБ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12</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48,4</w:t>
            </w:r>
          </w:p>
        </w:tc>
      </w:tr>
      <w:tr w:rsidR="0071312D" w:rsidRPr="0071312D" w:rsidTr="0071312D">
        <w:trPr>
          <w:trHeight w:val="20"/>
        </w:trPr>
        <w:tc>
          <w:tcPr>
            <w:tcW w:w="212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Новообразования</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21</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84,7</w:t>
            </w:r>
          </w:p>
        </w:tc>
      </w:tr>
      <w:tr w:rsidR="0071312D" w:rsidRPr="0071312D" w:rsidTr="0071312D">
        <w:trPr>
          <w:trHeight w:val="20"/>
        </w:trPr>
        <w:tc>
          <w:tcPr>
            <w:tcW w:w="2129" w:type="pct"/>
            <w:tcBorders>
              <w:top w:val="single" w:sz="4" w:space="0" w:color="000000"/>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Инфекционные болезни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9</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36,3</w:t>
            </w:r>
          </w:p>
        </w:tc>
      </w:tr>
      <w:tr w:rsidR="0071312D" w:rsidRPr="0071312D" w:rsidTr="0071312D">
        <w:trPr>
          <w:trHeight w:val="20"/>
        </w:trPr>
        <w:tc>
          <w:tcPr>
            <w:tcW w:w="2129" w:type="pct"/>
            <w:tcBorders>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в т. Ч. Туберкулез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0</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0</w:t>
            </w:r>
          </w:p>
        </w:tc>
      </w:tr>
      <w:tr w:rsidR="0071312D" w:rsidRPr="0071312D" w:rsidTr="0071312D">
        <w:trPr>
          <w:trHeight w:val="20"/>
        </w:trPr>
        <w:tc>
          <w:tcPr>
            <w:tcW w:w="2129" w:type="pct"/>
            <w:tcBorders>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Болезни органов пищеварения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21</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84,7</w:t>
            </w:r>
          </w:p>
        </w:tc>
      </w:tr>
      <w:tr w:rsidR="0071312D" w:rsidRPr="0071312D" w:rsidTr="0071312D">
        <w:trPr>
          <w:trHeight w:val="20"/>
        </w:trPr>
        <w:tc>
          <w:tcPr>
            <w:tcW w:w="2129" w:type="pct"/>
            <w:tcBorders>
              <w:left w:val="single" w:sz="8" w:space="0" w:color="000000"/>
              <w:bottom w:val="single" w:sz="8"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Внешние причины </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30</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121,0</w:t>
            </w:r>
          </w:p>
        </w:tc>
      </w:tr>
      <w:tr w:rsidR="0071312D" w:rsidRPr="0071312D" w:rsidTr="0071312D">
        <w:trPr>
          <w:trHeight w:val="20"/>
        </w:trPr>
        <w:tc>
          <w:tcPr>
            <w:tcW w:w="2129" w:type="pct"/>
            <w:tcBorders>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в т. Ч. ДТП</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5</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20,2</w:t>
            </w:r>
          </w:p>
        </w:tc>
      </w:tr>
      <w:tr w:rsidR="0071312D" w:rsidRPr="0071312D" w:rsidTr="0071312D">
        <w:trPr>
          <w:trHeight w:val="20"/>
        </w:trPr>
        <w:tc>
          <w:tcPr>
            <w:tcW w:w="212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Экзогенная интоксикация</w:t>
            </w:r>
          </w:p>
        </w:tc>
        <w:tc>
          <w:tcPr>
            <w:tcW w:w="1260"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3</w:t>
            </w:r>
          </w:p>
        </w:tc>
        <w:tc>
          <w:tcPr>
            <w:tcW w:w="161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1312D" w:rsidRPr="0071312D" w:rsidRDefault="0071312D" w:rsidP="0071312D">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12,1</w:t>
            </w:r>
          </w:p>
        </w:tc>
      </w:tr>
    </w:tbl>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lastRenderedPageBreak/>
        <w:t xml:space="preserve">Среди  причин смерти граждан трудоспособного возраста на первом месте находится смерть от болезней системы кровообращения, на втором – от внешних причин (в том числе от травм и отравлений), на третьем – от злокачественных новообразований и от болезней органов пищеварения (в основном заболевания печени), и на четвертом месте – инфекционные заболевания, главным образом, ВИЧ-инфекция. Основными причинами указанных заболеваний, во многом, является образ жизни человека и вредные привычки, приобретенные в процессе жизни.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На территории муниципального района Сергиевский Самарской области реализуется комплекс мероприятий направленных на формирование здорового образа жизни, борьбу с неинфекционными заболеваниями и факторами риска их развития, ведется активная информационная кампания в сотрудничестве с местными СМИ – газета «Сергиевская трибуна»,  телерадиокомпания «Радуга 3», а также посредством интернет – технологий.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Наличие Программы положительно скажется на формировании здорового образа жизни жителей муниципального района Сергиевский.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proofErr w:type="gramStart"/>
      <w:r w:rsidRPr="0071312D">
        <w:rPr>
          <w:rFonts w:ascii="Times New Roman" w:eastAsia="Calibri" w:hAnsi="Times New Roman" w:cs="Times New Roman"/>
          <w:sz w:val="12"/>
          <w:szCs w:val="12"/>
        </w:rPr>
        <w:t>С помощью мероприятий, предусмотренных Программой, появится возможность реализации мер, направленных на профилактику заболеваний, информирование граждан о факторах риска для их здоровья, формирование мотивации в ведению здорового образа жизни и создание условий для этого, в том числе для занятий физической культурой и спортом.</w:t>
      </w:r>
      <w:proofErr w:type="gramEnd"/>
    </w:p>
    <w:p w:rsidR="0071312D" w:rsidRDefault="0071312D" w:rsidP="0071312D">
      <w:pPr>
        <w:tabs>
          <w:tab w:val="left" w:pos="284"/>
        </w:tabs>
        <w:spacing w:after="0" w:line="240" w:lineRule="auto"/>
        <w:jc w:val="center"/>
        <w:rPr>
          <w:rFonts w:ascii="Times New Roman" w:eastAsia="Calibri" w:hAnsi="Times New Roman" w:cs="Times New Roman"/>
          <w:b/>
          <w:sz w:val="12"/>
          <w:szCs w:val="12"/>
        </w:rPr>
      </w:pPr>
      <w:bookmarkStart w:id="2" w:name="Par144"/>
      <w:bookmarkEnd w:id="2"/>
      <w:r>
        <w:rPr>
          <w:rFonts w:ascii="Times New Roman" w:eastAsia="Calibri" w:hAnsi="Times New Roman" w:cs="Times New Roman"/>
          <w:b/>
          <w:sz w:val="12"/>
          <w:szCs w:val="12"/>
        </w:rPr>
        <w:t xml:space="preserve">2. </w:t>
      </w:r>
      <w:r w:rsidRPr="0071312D">
        <w:rPr>
          <w:rFonts w:ascii="Times New Roman" w:eastAsia="Calibri" w:hAnsi="Times New Roman" w:cs="Times New Roman"/>
          <w:b/>
          <w:sz w:val="12"/>
          <w:szCs w:val="12"/>
        </w:rPr>
        <w:t>Цели и задачи, этапы и сроки реализации Программы, конечные результаты ее реализации,</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 xml:space="preserve"> характеризующие целевое состояние (изменение состояния) в сфере реализации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Основные цели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312D">
        <w:rPr>
          <w:rFonts w:ascii="Times New Roman" w:eastAsia="Calibri" w:hAnsi="Times New Roman" w:cs="Times New Roman"/>
          <w:sz w:val="12"/>
          <w:szCs w:val="12"/>
        </w:rPr>
        <w:t>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а также увеличение доли населения, ведущего здоровый образ жизни.</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1312D">
        <w:rPr>
          <w:rFonts w:ascii="Times New Roman" w:eastAsia="Calibri" w:hAnsi="Times New Roman" w:cs="Times New Roman"/>
          <w:sz w:val="12"/>
          <w:szCs w:val="12"/>
        </w:rPr>
        <w:t>Формирование системы мотивации граждан к здоровому образу жизни, включая здоровое питание и отказ от вредных привычек.</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Предусматривается решение на программной основе следующих задач:</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1.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2. Проведение комплексных профилактических услуг (включая выездные на предприятия) населению в соответствии с территориальной программой государственных гарантий бесплатного оказания гражданам медицинской помощи.</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3. Увеличение к 2028 году доли граждан, ведущих здоровый образ жизни, за счет формирования среды, способствующей ведению гражданами здоровый образ жизни,</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включая</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здоровое</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ab/>
        <w:t>питание.</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Задача 4.Мотивирование </w:t>
      </w:r>
      <w:r w:rsidRPr="0071312D">
        <w:rPr>
          <w:rFonts w:ascii="Times New Roman" w:eastAsia="Calibri" w:hAnsi="Times New Roman" w:cs="Times New Roman"/>
          <w:sz w:val="12"/>
          <w:szCs w:val="12"/>
        </w:rPr>
        <w:t>граждан</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к ведению</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здорового образа жизни посредством проведения информационно - коммуникационной  компании.</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Программа реализуется в один этап с 2025 по 2028 годы.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Начало реализации Программы – 1 января 2025 года, окончание -31 декабря 2028 года.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Реализация Программы не предусматривает выделение отдельных этапов, поскольку программные мероприятия рассчитаны на реализацию в течение всего периода действия  муниципальной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Ожидаемые результаты реализации муниципальной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увеличение доли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муниципального района Сергиевский, до 52,4% к 2028 году;</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71312D">
        <w:rPr>
          <w:rFonts w:ascii="Times New Roman" w:eastAsia="Calibri" w:hAnsi="Times New Roman" w:cs="Times New Roman"/>
          <w:sz w:val="12"/>
          <w:szCs w:val="12"/>
        </w:rPr>
        <w:t xml:space="preserve"> увеличение доли населения, ведущего здоровый образ жизни, от общей численности жителей муниципального района Сергиевский, до 61,8% к 2028 году;</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снижение показателей  смертности старше трудоспособного возраста (на 1000 человек населения соответствующего возраста);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увеличение количества учреждений и общественных организаций, взаимодействующих в рамках деятельности муниципальной программы, до 14.</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3. Показатели  (индикаторы)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Перечень показателей (индикаторов) Программы представлен в Приложении №1 к муниципальной программе.</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bookmarkStart w:id="3" w:name="Par207"/>
      <w:bookmarkEnd w:id="3"/>
      <w:r w:rsidRPr="0071312D">
        <w:rPr>
          <w:rFonts w:ascii="Times New Roman" w:eastAsia="Calibri" w:hAnsi="Times New Roman" w:cs="Times New Roman"/>
          <w:b/>
          <w:sz w:val="12"/>
          <w:szCs w:val="12"/>
        </w:rPr>
        <w:t>4. Перечень мероприятий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Программой предусмотрена реализация мероприятий, направленных на достижение поставленных целей и решение поставленных задач.</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b/>
          <w:sz w:val="12"/>
          <w:szCs w:val="12"/>
        </w:rPr>
      </w:pPr>
      <w:r w:rsidRPr="0071312D">
        <w:rPr>
          <w:rFonts w:ascii="Times New Roman" w:eastAsia="Calibri" w:hAnsi="Times New Roman" w:cs="Times New Roman"/>
          <w:sz w:val="12"/>
          <w:szCs w:val="12"/>
        </w:rPr>
        <w:t>Перечень программных мероприятий приведен в Приложении №2 к Программе.</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bookmarkStart w:id="4" w:name="Par221"/>
      <w:bookmarkStart w:id="5" w:name="Par248"/>
      <w:bookmarkEnd w:id="4"/>
      <w:bookmarkEnd w:id="5"/>
      <w:r w:rsidRPr="0071312D">
        <w:rPr>
          <w:rFonts w:ascii="Times New Roman" w:eastAsia="Calibri" w:hAnsi="Times New Roman" w:cs="Times New Roman"/>
          <w:b/>
          <w:sz w:val="12"/>
          <w:szCs w:val="12"/>
        </w:rPr>
        <w:t>5. Обоснование ресурсного обеспечения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Реализация Программы осуществляется за счет средств местного бюджета муниципального района Сергиевский и бюджета 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Общий объем финансирования муниципальной Программы в 2025-2028 годах в прогнозных цифрах составляет – 40,0 тыс. рублей</w:t>
      </w:r>
      <w:proofErr w:type="gramStart"/>
      <w:r w:rsidRPr="0071312D">
        <w:rPr>
          <w:rFonts w:ascii="Times New Roman" w:eastAsia="Calibri" w:hAnsi="Times New Roman" w:cs="Times New Roman"/>
          <w:sz w:val="12"/>
          <w:szCs w:val="12"/>
        </w:rPr>
        <w:t xml:space="preserve"> (*)., </w:t>
      </w:r>
      <w:proofErr w:type="gramEnd"/>
      <w:r w:rsidRPr="0071312D">
        <w:rPr>
          <w:rFonts w:ascii="Times New Roman" w:eastAsia="Calibri" w:hAnsi="Times New Roman" w:cs="Times New Roman"/>
          <w:sz w:val="12"/>
          <w:szCs w:val="12"/>
        </w:rPr>
        <w:t xml:space="preserve">в том числе по годам: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2025г.</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местный бюджет- 10,0 тыс.руб.</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областной бюджет -0, руб.</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2026г.</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местный бюджет- 10,0 тыс.руб.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2027г.</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местный бюджет- 10,0 тыс.руб.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привлеченные средства – 0 руб.</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2028г.</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местный бюджет- 10,0 тыс.руб.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областной бюджет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федеральный бюджет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привлеченные средства – 0 руб.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При планировании ресурсного обеспечения Программы учитывались реальная ситуация в финансово-бюджетной сфере местного бюджета, высокая экономическая и социальная значимость реализуемых мероприятий по обеспечению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bookmarkStart w:id="6" w:name="Par283"/>
      <w:bookmarkStart w:id="7" w:name="Par300"/>
      <w:bookmarkStart w:id="8" w:name="Par321"/>
      <w:bookmarkEnd w:id="6"/>
      <w:bookmarkEnd w:id="7"/>
      <w:bookmarkEnd w:id="8"/>
      <w:r w:rsidRPr="0071312D">
        <w:rPr>
          <w:rFonts w:ascii="Times New Roman" w:eastAsia="Calibri" w:hAnsi="Times New Roman" w:cs="Times New Roman"/>
          <w:b/>
          <w:sz w:val="12"/>
          <w:szCs w:val="12"/>
        </w:rPr>
        <w:lastRenderedPageBreak/>
        <w:t>6. Описание мер муниципального регулирования в соответствующей сфере, направленных на достижение цели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proofErr w:type="gramStart"/>
      <w:r w:rsidRPr="0071312D">
        <w:rPr>
          <w:rFonts w:ascii="Times New Roman" w:eastAsia="Calibri" w:hAnsi="Times New Roman" w:cs="Times New Roman"/>
          <w:sz w:val="12"/>
          <w:szCs w:val="12"/>
        </w:rPr>
        <w:t>В соответствии с положениями Порядка принятия решений о разработке, формирования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№1740 (далее - Порядок), в сроки, установленные Порядком, в рамках реализации муниципальной программы будут проводиться постоянный мониторинг и при необходимости корректировка данных, принятие постановлений администрации муниципального района Сергиевский о внесении изменений в муниципальную программу.</w:t>
      </w:r>
      <w:proofErr w:type="gramEnd"/>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В рамках реализации программных мероприятий ответственным исполнителем муниципальной программы будет производиться мониторинг законодательства и совершенствование мер муниципального регулирования в сфере реализации муниципальной программы.</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7. Механизм реализации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Ответственный исполнитель муниципальной программы - администрация муниципального района Сергиевский.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Исполнители мероприятий муниципальной программы - Администрация муниципального района Сергиевский, Главы сельских поселений муниципального района Сергиевский, МКУ «Комитет по делам  семьи и детства» муниципального района Сергиевский, ГКУ СО «КЦСОН Северного округа» муниципального района Сергиевский, МБУ «Дом молодежных организаций» муниципального района Сергиевский, 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 МКУ «Управление культуры, туризма и молодежной политики» муниципального района Сергиевский, МАУ «Олимп» муниципального района Сергиевский, ТРК «Радуга 3» муниципального района Сергиевский, МБУ «Центр общественных организаций» муниципального района Сергиевский.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Организация управления процессом реализации Программы осуществляется ответственным исполнителем муниципальной программы, в том числе:</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организация реализации программных мероприятий;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сбор информации о ходе выполнения программных мероприятий;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корректирование программных мероприятий и сроков их реализации в ходе реализации муниципальной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Ответственный исполнитель муниципальной программы несет ответственность за организацию и исполнение программных мероприятий.</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Текущий </w:t>
      </w:r>
      <w:proofErr w:type="gramStart"/>
      <w:r w:rsidRPr="0071312D">
        <w:rPr>
          <w:rFonts w:ascii="Times New Roman" w:eastAsia="Calibri" w:hAnsi="Times New Roman" w:cs="Times New Roman"/>
          <w:sz w:val="12"/>
          <w:szCs w:val="12"/>
        </w:rPr>
        <w:t>контроль за</w:t>
      </w:r>
      <w:proofErr w:type="gramEnd"/>
      <w:r w:rsidRPr="0071312D">
        <w:rPr>
          <w:rFonts w:ascii="Times New Roman" w:eastAsia="Calibri" w:hAnsi="Times New Roman" w:cs="Times New Roman"/>
          <w:sz w:val="12"/>
          <w:szCs w:val="12"/>
        </w:rPr>
        <w:t xml:space="preserve"> целевыми показателями и эффективным использованием бюджетных средств, выделенных на выполнение ее мероприятий, осуществляется отделом бухгалтерии администрации муниципального района Сергиевский Самарской области. Последующий контроль осуществляется Контрольным управлением администрации муниципального района Сергиевский Самарской области.</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8. Методика оценки эффективности муниципальной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bookmarkStart w:id="9" w:name="Par414"/>
      <w:bookmarkEnd w:id="9"/>
      <w:r w:rsidRPr="0071312D">
        <w:rPr>
          <w:rFonts w:ascii="Times New Roman" w:eastAsia="Calibri" w:hAnsi="Times New Roman" w:cs="Times New Roman"/>
          <w:sz w:val="12"/>
          <w:szCs w:val="12"/>
        </w:rPr>
        <w:t>Оценка эффективности реализации муниципальной программы рассчитывается и оценивается путем соотнесения степени достижения показателей (индикаторов) муниципальной программы к уровню ее финансирования (расходов). При расчете данных показателей учитываются поступления средств из вышестоящих бюджетов и внебюджетных источников на выполнение мероприятий муниципальной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Показатель эффективности реализации муниципальной программы ®  за отчетный период при использовании в муниципальных программах «прямых» показателей (индикаторов) рассчитывается по формуле:</w:t>
      </w:r>
    </w:p>
    <w:p w:rsidR="0071312D" w:rsidRPr="0071312D" w:rsidRDefault="0071312D" w:rsidP="0071312D">
      <w:pPr>
        <w:tabs>
          <w:tab w:val="left" w:pos="284"/>
        </w:tabs>
        <w:spacing w:after="0" w:line="240" w:lineRule="auto"/>
        <w:jc w:val="center"/>
        <w:rPr>
          <w:rFonts w:ascii="Times New Roman" w:eastAsia="Calibri" w:hAnsi="Times New Roman" w:cs="Times New Roman"/>
          <w:sz w:val="12"/>
          <w:szCs w:val="12"/>
        </w:rPr>
      </w:pPr>
      <w:r w:rsidRPr="0071312D">
        <w:rPr>
          <w:rFonts w:ascii="Times New Roman" w:eastAsia="Calibri" w:hAnsi="Times New Roman" w:cs="Times New Roman"/>
          <w:noProof/>
          <w:sz w:val="12"/>
          <w:szCs w:val="12"/>
          <w:lang w:eastAsia="ru-RU"/>
        </w:rPr>
        <w:drawing>
          <wp:inline distT="0" distB="0" distL="0" distR="0" wp14:anchorId="112F63F2" wp14:editId="6219F9DA">
            <wp:extent cx="2138901" cy="500933"/>
            <wp:effectExtent l="0" t="0" r="0" b="0"/>
            <wp:docPr id="610854361" name="Picture 2"/>
            <wp:cNvGraphicFramePr/>
            <a:graphic xmlns:a="http://schemas.openxmlformats.org/drawingml/2006/main">
              <a:graphicData uri="http://schemas.openxmlformats.org/drawingml/2006/picture">
                <pic:pic xmlns:pic="http://schemas.openxmlformats.org/drawingml/2006/picture">
                  <pic:nvPicPr>
                    <pic:cNvPr id="610854361" name="Picture 1"/>
                    <pic:cNvPicPr/>
                  </pic:nvPicPr>
                  <pic:blipFill>
                    <a:blip r:embed="rId9"/>
                    <a:stretch>
                      <a:fillRect/>
                    </a:stretch>
                  </pic:blipFill>
                  <pic:spPr>
                    <a:xfrm>
                      <a:off x="0" y="0"/>
                      <a:ext cx="2140223" cy="501243"/>
                    </a:xfrm>
                    <a:prstGeom prst="rect">
                      <a:avLst/>
                    </a:prstGeom>
                  </pic:spPr>
                </pic:pic>
              </a:graphicData>
            </a:graphic>
          </wp:inline>
        </w:drawing>
      </w:r>
    </w:p>
    <w:p w:rsidR="0071312D" w:rsidRPr="0071312D" w:rsidRDefault="0071312D" w:rsidP="0071312D">
      <w:pPr>
        <w:tabs>
          <w:tab w:val="left" w:pos="284"/>
        </w:tabs>
        <w:spacing w:after="0" w:line="240" w:lineRule="auto"/>
        <w:jc w:val="both"/>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 Показатель эффективности реализации муниципальной программы ® за отчетный период при использовании в муниципальных программах «обратных» показателей (индикаторов) рассчитывается по формуле:</w:t>
      </w:r>
    </w:p>
    <w:p w:rsidR="0071312D" w:rsidRPr="0071312D" w:rsidRDefault="0071312D" w:rsidP="0071312D">
      <w:pPr>
        <w:tabs>
          <w:tab w:val="left" w:pos="284"/>
        </w:tabs>
        <w:spacing w:after="0" w:line="240" w:lineRule="auto"/>
        <w:jc w:val="center"/>
        <w:rPr>
          <w:rFonts w:ascii="Times New Roman" w:eastAsia="Calibri" w:hAnsi="Times New Roman" w:cs="Times New Roman"/>
          <w:sz w:val="12"/>
          <w:szCs w:val="12"/>
        </w:rPr>
      </w:pPr>
      <w:r w:rsidRPr="0071312D">
        <w:rPr>
          <w:rFonts w:ascii="Times New Roman" w:eastAsia="Calibri" w:hAnsi="Times New Roman" w:cs="Times New Roman"/>
          <w:noProof/>
          <w:sz w:val="12"/>
          <w:szCs w:val="12"/>
          <w:lang w:eastAsia="ru-RU"/>
        </w:rPr>
        <w:drawing>
          <wp:inline distT="0" distB="0" distL="0" distR="0" wp14:anchorId="19931037" wp14:editId="39E1D6A9">
            <wp:extent cx="2623930" cy="699715"/>
            <wp:effectExtent l="0" t="0" r="0" b="0"/>
            <wp:docPr id="217758404" name="Picture 4"/>
            <wp:cNvGraphicFramePr/>
            <a:graphic xmlns:a="http://schemas.openxmlformats.org/drawingml/2006/main">
              <a:graphicData uri="http://schemas.openxmlformats.org/drawingml/2006/picture">
                <pic:pic xmlns:pic="http://schemas.openxmlformats.org/drawingml/2006/picture">
                  <pic:nvPicPr>
                    <pic:cNvPr id="217758404" name="Picture 3"/>
                    <pic:cNvPicPr/>
                  </pic:nvPicPr>
                  <pic:blipFill>
                    <a:blip r:embed="rId10"/>
                    <a:stretch>
                      <a:fillRect/>
                    </a:stretch>
                  </pic:blipFill>
                  <pic:spPr>
                    <a:xfrm>
                      <a:off x="0" y="0"/>
                      <a:ext cx="2628254" cy="700868"/>
                    </a:xfrm>
                    <a:prstGeom prst="rect">
                      <a:avLst/>
                    </a:prstGeom>
                  </pic:spPr>
                </pic:pic>
              </a:graphicData>
            </a:graphic>
          </wp:inline>
        </w:drawing>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Где: </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N– количество показателей (индикаторов) муниципальной программы;</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proofErr w:type="spellStart"/>
      <w:r w:rsidRPr="0071312D">
        <w:rPr>
          <w:rFonts w:ascii="Times New Roman" w:eastAsia="Calibri" w:hAnsi="Times New Roman" w:cs="Times New Roman"/>
          <w:sz w:val="12"/>
          <w:szCs w:val="12"/>
        </w:rPr>
        <w:t>Х</w:t>
      </w:r>
      <w:r w:rsidRPr="0071312D">
        <w:rPr>
          <w:rFonts w:ascii="Times New Roman" w:eastAsia="Calibri" w:hAnsi="Times New Roman" w:cs="Times New Roman"/>
          <w:sz w:val="12"/>
          <w:szCs w:val="12"/>
          <w:vertAlign w:val="superscript"/>
        </w:rPr>
        <w:t>Пла</w:t>
      </w:r>
      <w:proofErr w:type="gramStart"/>
      <w:r w:rsidRPr="0071312D">
        <w:rPr>
          <w:rFonts w:ascii="Times New Roman" w:eastAsia="Calibri" w:hAnsi="Times New Roman" w:cs="Times New Roman"/>
          <w:sz w:val="12"/>
          <w:szCs w:val="12"/>
          <w:vertAlign w:val="superscript"/>
        </w:rPr>
        <w:t>н</w:t>
      </w:r>
      <w:proofErr w:type="spellEnd"/>
      <w:r w:rsidRPr="0071312D">
        <w:rPr>
          <w:rFonts w:ascii="Times New Roman" w:eastAsia="Calibri" w:hAnsi="Times New Roman" w:cs="Times New Roman"/>
          <w:sz w:val="12"/>
          <w:szCs w:val="12"/>
        </w:rPr>
        <w:t>–</w:t>
      </w:r>
      <w:proofErr w:type="gramEnd"/>
      <w:r w:rsidRPr="0071312D">
        <w:rPr>
          <w:rFonts w:ascii="Times New Roman" w:eastAsia="Calibri" w:hAnsi="Times New Roman" w:cs="Times New Roman"/>
          <w:sz w:val="12"/>
          <w:szCs w:val="12"/>
        </w:rPr>
        <w:t xml:space="preserve"> плановое значение n-</w:t>
      </w:r>
      <w:proofErr w:type="spellStart"/>
      <w:r w:rsidRPr="0071312D">
        <w:rPr>
          <w:rFonts w:ascii="Times New Roman" w:eastAsia="Calibri" w:hAnsi="Times New Roman" w:cs="Times New Roman"/>
          <w:sz w:val="12"/>
          <w:szCs w:val="12"/>
        </w:rPr>
        <w:t>го</w:t>
      </w:r>
      <w:proofErr w:type="spellEnd"/>
      <w:r w:rsidRPr="0071312D">
        <w:rPr>
          <w:rFonts w:ascii="Times New Roman" w:eastAsia="Calibri" w:hAnsi="Times New Roman" w:cs="Times New Roman"/>
          <w:sz w:val="12"/>
          <w:szCs w:val="12"/>
        </w:rPr>
        <w:t xml:space="preserve"> показателя (индикатора);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proofErr w:type="spellStart"/>
      <w:r w:rsidRPr="0071312D">
        <w:rPr>
          <w:rFonts w:ascii="Times New Roman" w:eastAsia="Calibri" w:hAnsi="Times New Roman" w:cs="Times New Roman"/>
          <w:sz w:val="12"/>
          <w:szCs w:val="12"/>
        </w:rPr>
        <w:t>Х</w:t>
      </w:r>
      <w:r w:rsidRPr="0071312D">
        <w:rPr>
          <w:rFonts w:ascii="Times New Roman" w:eastAsia="Calibri" w:hAnsi="Times New Roman" w:cs="Times New Roman"/>
          <w:sz w:val="12"/>
          <w:szCs w:val="12"/>
          <w:vertAlign w:val="superscript"/>
        </w:rPr>
        <w:t>Факт</w:t>
      </w:r>
      <w:proofErr w:type="spellEnd"/>
      <w:r w:rsidRPr="0071312D">
        <w:rPr>
          <w:rFonts w:ascii="Times New Roman" w:eastAsia="Calibri" w:hAnsi="Times New Roman" w:cs="Times New Roman"/>
          <w:sz w:val="12"/>
          <w:szCs w:val="12"/>
        </w:rPr>
        <w:t xml:space="preserve"> – значение n-</w:t>
      </w:r>
      <w:proofErr w:type="spellStart"/>
      <w:r w:rsidRPr="0071312D">
        <w:rPr>
          <w:rFonts w:ascii="Times New Roman" w:eastAsia="Calibri" w:hAnsi="Times New Roman" w:cs="Times New Roman"/>
          <w:sz w:val="12"/>
          <w:szCs w:val="12"/>
        </w:rPr>
        <w:t>го</w:t>
      </w:r>
      <w:proofErr w:type="spellEnd"/>
      <w:r w:rsidRPr="0071312D">
        <w:rPr>
          <w:rFonts w:ascii="Times New Roman" w:eastAsia="Calibri" w:hAnsi="Times New Roman" w:cs="Times New Roman"/>
          <w:sz w:val="12"/>
          <w:szCs w:val="12"/>
        </w:rPr>
        <w:t xml:space="preserve"> показателя  (индикатора) на конец отчетного периода;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proofErr w:type="spellStart"/>
      <w:proofErr w:type="gramStart"/>
      <w:r w:rsidRPr="0071312D">
        <w:rPr>
          <w:rFonts w:ascii="Times New Roman" w:eastAsia="Calibri" w:hAnsi="Times New Roman" w:cs="Times New Roman"/>
          <w:sz w:val="12"/>
          <w:szCs w:val="12"/>
        </w:rPr>
        <w:t>F</w:t>
      </w:r>
      <w:proofErr w:type="gramEnd"/>
      <w:r w:rsidRPr="0071312D">
        <w:rPr>
          <w:rFonts w:ascii="Times New Roman" w:eastAsia="Calibri" w:hAnsi="Times New Roman" w:cs="Times New Roman"/>
          <w:sz w:val="12"/>
          <w:szCs w:val="12"/>
          <w:vertAlign w:val="superscript"/>
        </w:rPr>
        <w:t>План</w:t>
      </w:r>
      <w:proofErr w:type="spellEnd"/>
      <w:r w:rsidRPr="0071312D">
        <w:rPr>
          <w:rFonts w:ascii="Times New Roman" w:eastAsia="Calibri" w:hAnsi="Times New Roman" w:cs="Times New Roman"/>
          <w:sz w:val="12"/>
          <w:szCs w:val="12"/>
        </w:rPr>
        <w:t xml:space="preserve"> – плановая сумма средств на финансирование муниципальной программы  на конец отчетного периода.</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Для расчета показателя эффективности реализации  муниципальной программы используются показатели (индикаторы), достижение значений которых предусмотрено в отчетном периоде.</w:t>
      </w:r>
    </w:p>
    <w:p w:rsidR="0071312D" w:rsidRPr="0071312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9.  Методика расчета показателей (индикаторов) Программы</w:t>
      </w:r>
    </w:p>
    <w:p w:rsidR="00555AFD" w:rsidRDefault="0071312D" w:rsidP="0071312D">
      <w:pPr>
        <w:tabs>
          <w:tab w:val="left" w:pos="284"/>
        </w:tabs>
        <w:spacing w:after="0" w:line="240" w:lineRule="auto"/>
        <w:ind w:firstLine="284"/>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Методика расчета  значений целевых показателей (индикаторов) программы представлена в Приложении №3 к Программе.</w:t>
      </w:r>
    </w:p>
    <w:p w:rsidR="00E056E4" w:rsidRDefault="00E056E4" w:rsidP="0071312D">
      <w:pPr>
        <w:tabs>
          <w:tab w:val="left" w:pos="284"/>
        </w:tabs>
        <w:spacing w:after="0" w:line="240" w:lineRule="auto"/>
        <w:jc w:val="right"/>
        <w:rPr>
          <w:rFonts w:ascii="Times New Roman" w:eastAsia="Calibri" w:hAnsi="Times New Roman" w:cs="Times New Roman"/>
          <w:i/>
          <w:sz w:val="12"/>
          <w:szCs w:val="12"/>
        </w:rPr>
      </w:pPr>
    </w:p>
    <w:p w:rsidR="0071312D" w:rsidRDefault="0071312D" w:rsidP="0071312D">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Приложение №1</w:t>
      </w:r>
    </w:p>
    <w:p w:rsidR="0071312D" w:rsidRPr="0071312D" w:rsidRDefault="0071312D" w:rsidP="0071312D">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 xml:space="preserve"> К</w:t>
      </w:r>
      <w:r>
        <w:rPr>
          <w:rFonts w:ascii="Times New Roman" w:eastAsia="Calibri" w:hAnsi="Times New Roman" w:cs="Times New Roman"/>
          <w:i/>
          <w:sz w:val="12"/>
          <w:szCs w:val="12"/>
        </w:rPr>
        <w:t xml:space="preserve"> </w:t>
      </w:r>
      <w:r w:rsidRPr="0071312D">
        <w:rPr>
          <w:rFonts w:ascii="Times New Roman" w:eastAsia="Calibri" w:hAnsi="Times New Roman" w:cs="Times New Roman"/>
          <w:i/>
          <w:sz w:val="12"/>
          <w:szCs w:val="12"/>
        </w:rPr>
        <w:t>муниципальной Программе</w:t>
      </w:r>
    </w:p>
    <w:p w:rsidR="0071312D" w:rsidRPr="0071312D" w:rsidRDefault="0071312D" w:rsidP="0071312D">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 xml:space="preserve">«Укрепление общественного здоровья </w:t>
      </w:r>
      <w:proofErr w:type="gramStart"/>
      <w:r w:rsidRPr="0071312D">
        <w:rPr>
          <w:rFonts w:ascii="Times New Roman" w:eastAsia="Calibri" w:hAnsi="Times New Roman" w:cs="Times New Roman"/>
          <w:i/>
          <w:sz w:val="12"/>
          <w:szCs w:val="12"/>
        </w:rPr>
        <w:t>на</w:t>
      </w:r>
      <w:proofErr w:type="gramEnd"/>
    </w:p>
    <w:p w:rsidR="0071312D" w:rsidRPr="0071312D" w:rsidRDefault="0071312D" w:rsidP="0071312D">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территории муниципального района Сергиевский</w:t>
      </w:r>
    </w:p>
    <w:p w:rsidR="0071312D" w:rsidRPr="0071312D" w:rsidRDefault="0071312D" w:rsidP="0071312D">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Самарской области на 2025-2028 годы»</w:t>
      </w:r>
    </w:p>
    <w:p w:rsidR="0071312D" w:rsidRPr="0071312D" w:rsidRDefault="0071312D" w:rsidP="0071312D">
      <w:pPr>
        <w:tabs>
          <w:tab w:val="left" w:pos="284"/>
        </w:tabs>
        <w:spacing w:after="0" w:line="240" w:lineRule="auto"/>
        <w:jc w:val="both"/>
        <w:rPr>
          <w:rFonts w:ascii="Times New Roman" w:eastAsia="Calibri" w:hAnsi="Times New Roman" w:cs="Times New Roman"/>
          <w:sz w:val="12"/>
          <w:szCs w:val="12"/>
        </w:rPr>
      </w:pPr>
    </w:p>
    <w:p w:rsidR="0071312D" w:rsidRPr="0071312D" w:rsidRDefault="0071312D" w:rsidP="0071312D">
      <w:pPr>
        <w:tabs>
          <w:tab w:val="left" w:pos="284"/>
        </w:tabs>
        <w:spacing w:after="0" w:line="240" w:lineRule="auto"/>
        <w:jc w:val="center"/>
        <w:rPr>
          <w:rFonts w:ascii="Times New Roman" w:eastAsia="Calibri" w:hAnsi="Times New Roman" w:cs="Times New Roman"/>
          <w:b/>
          <w:sz w:val="12"/>
          <w:szCs w:val="12"/>
        </w:rPr>
      </w:pPr>
      <w:r w:rsidRPr="0071312D">
        <w:rPr>
          <w:rFonts w:ascii="Times New Roman" w:eastAsia="Calibri" w:hAnsi="Times New Roman" w:cs="Times New Roman"/>
          <w:b/>
          <w:sz w:val="12"/>
          <w:szCs w:val="12"/>
        </w:rPr>
        <w:t>Перечень показателей (индикаторов) Программы</w:t>
      </w:r>
    </w:p>
    <w:tbl>
      <w:tblPr>
        <w:tblStyle w:val="af1"/>
        <w:tblW w:w="5000" w:type="pct"/>
        <w:tblCellMar>
          <w:left w:w="0" w:type="dxa"/>
          <w:right w:w="0" w:type="dxa"/>
        </w:tblCellMar>
        <w:tblLook w:val="04A0" w:firstRow="1" w:lastRow="0" w:firstColumn="1" w:lastColumn="0" w:noHBand="0" w:noVBand="1"/>
      </w:tblPr>
      <w:tblGrid>
        <w:gridCol w:w="273"/>
        <w:gridCol w:w="2990"/>
        <w:gridCol w:w="1128"/>
        <w:gridCol w:w="849"/>
        <w:gridCol w:w="566"/>
        <w:gridCol w:w="566"/>
        <w:gridCol w:w="566"/>
        <w:gridCol w:w="585"/>
      </w:tblGrid>
      <w:tr w:rsidR="0071312D" w:rsidRPr="0071312D" w:rsidTr="00E056E4">
        <w:trPr>
          <w:trHeight w:val="20"/>
        </w:trPr>
        <w:tc>
          <w:tcPr>
            <w:tcW w:w="182" w:type="pct"/>
            <w:vMerge w:val="restart"/>
          </w:tcPr>
          <w:p w:rsidR="0071312D" w:rsidRPr="0071312D" w:rsidRDefault="0071312D" w:rsidP="0071312D">
            <w:pPr>
              <w:tabs>
                <w:tab w:val="left" w:pos="284"/>
              </w:tabs>
              <w:rPr>
                <w:rFonts w:ascii="Times New Roman" w:eastAsia="Calibri" w:hAnsi="Times New Roman" w:cs="Times New Roman"/>
                <w:sz w:val="12"/>
                <w:szCs w:val="12"/>
              </w:rPr>
            </w:pPr>
            <w:bookmarkStart w:id="10" w:name="Par437"/>
            <w:bookmarkEnd w:id="10"/>
            <w:r w:rsidRPr="0071312D">
              <w:rPr>
                <w:rFonts w:ascii="Times New Roman" w:eastAsia="Calibri" w:hAnsi="Times New Roman" w:cs="Times New Roman"/>
                <w:sz w:val="12"/>
                <w:szCs w:val="12"/>
              </w:rPr>
              <w:t>№</w:t>
            </w:r>
            <w:proofErr w:type="spellStart"/>
            <w:r w:rsidRPr="0071312D">
              <w:rPr>
                <w:rFonts w:ascii="Times New Roman" w:eastAsia="Calibri" w:hAnsi="Times New Roman" w:cs="Times New Roman"/>
                <w:sz w:val="12"/>
                <w:szCs w:val="12"/>
              </w:rPr>
              <w:t>пп</w:t>
            </w:r>
            <w:proofErr w:type="spellEnd"/>
          </w:p>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1</w:t>
            </w:r>
          </w:p>
        </w:tc>
        <w:tc>
          <w:tcPr>
            <w:tcW w:w="1987" w:type="pct"/>
            <w:vMerge w:val="restar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Показатель (индикатор) (наименование)</w:t>
            </w:r>
          </w:p>
        </w:tc>
        <w:tc>
          <w:tcPr>
            <w:tcW w:w="750" w:type="pct"/>
            <w:vMerge w:val="restar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Ед. изм.</w:t>
            </w:r>
          </w:p>
          <w:p w:rsidR="0071312D" w:rsidRPr="0071312D" w:rsidRDefault="0071312D" w:rsidP="0071312D">
            <w:pPr>
              <w:tabs>
                <w:tab w:val="left" w:pos="284"/>
              </w:tabs>
              <w:rPr>
                <w:rFonts w:ascii="Times New Roman" w:eastAsia="Calibri" w:hAnsi="Times New Roman" w:cs="Times New Roman"/>
                <w:sz w:val="12"/>
                <w:szCs w:val="12"/>
              </w:rPr>
            </w:pPr>
          </w:p>
        </w:tc>
        <w:tc>
          <w:tcPr>
            <w:tcW w:w="2081" w:type="pct"/>
            <w:gridSpan w:val="5"/>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Значение показателя (индикатора)</w:t>
            </w:r>
          </w:p>
        </w:tc>
      </w:tr>
      <w:tr w:rsidR="0071312D" w:rsidRPr="0071312D" w:rsidTr="00E056E4">
        <w:trPr>
          <w:trHeight w:val="20"/>
        </w:trPr>
        <w:tc>
          <w:tcPr>
            <w:tcW w:w="182" w:type="pct"/>
            <w:vMerge/>
          </w:tcPr>
          <w:p w:rsidR="0071312D" w:rsidRPr="0071312D" w:rsidRDefault="0071312D" w:rsidP="0071312D">
            <w:pPr>
              <w:tabs>
                <w:tab w:val="left" w:pos="284"/>
              </w:tabs>
              <w:rPr>
                <w:rFonts w:ascii="Times New Roman" w:eastAsia="Calibri" w:hAnsi="Times New Roman" w:cs="Times New Roman"/>
                <w:sz w:val="12"/>
                <w:szCs w:val="12"/>
              </w:rPr>
            </w:pPr>
          </w:p>
        </w:tc>
        <w:tc>
          <w:tcPr>
            <w:tcW w:w="1987" w:type="pct"/>
            <w:vMerge/>
          </w:tcPr>
          <w:p w:rsidR="0071312D" w:rsidRPr="0071312D" w:rsidRDefault="0071312D" w:rsidP="0071312D">
            <w:pPr>
              <w:tabs>
                <w:tab w:val="left" w:pos="284"/>
              </w:tabs>
              <w:rPr>
                <w:rFonts w:ascii="Times New Roman" w:eastAsia="Calibri" w:hAnsi="Times New Roman" w:cs="Times New Roman"/>
                <w:sz w:val="12"/>
                <w:szCs w:val="12"/>
              </w:rPr>
            </w:pPr>
          </w:p>
        </w:tc>
        <w:tc>
          <w:tcPr>
            <w:tcW w:w="750" w:type="pct"/>
            <w:vMerge/>
          </w:tcPr>
          <w:p w:rsidR="0071312D" w:rsidRPr="0071312D" w:rsidRDefault="0071312D" w:rsidP="0071312D">
            <w:pPr>
              <w:tabs>
                <w:tab w:val="left" w:pos="284"/>
              </w:tabs>
              <w:rPr>
                <w:rFonts w:ascii="Times New Roman" w:eastAsia="Calibri" w:hAnsi="Times New Roman" w:cs="Times New Roman"/>
                <w:sz w:val="12"/>
                <w:szCs w:val="12"/>
              </w:rPr>
            </w:pPr>
          </w:p>
        </w:tc>
        <w:tc>
          <w:tcPr>
            <w:tcW w:w="564"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2024</w:t>
            </w:r>
            <w:proofErr w:type="gramStart"/>
            <w:r w:rsidRPr="0071312D">
              <w:rPr>
                <w:rFonts w:ascii="Times New Roman" w:eastAsia="Calibri" w:hAnsi="Times New Roman" w:cs="Times New Roman"/>
                <w:sz w:val="12"/>
                <w:szCs w:val="12"/>
              </w:rPr>
              <w:t>г(</w:t>
            </w:r>
            <w:proofErr w:type="gramEnd"/>
            <w:r w:rsidRPr="0071312D">
              <w:rPr>
                <w:rFonts w:ascii="Times New Roman" w:eastAsia="Calibri" w:hAnsi="Times New Roman" w:cs="Times New Roman"/>
                <w:sz w:val="12"/>
                <w:szCs w:val="12"/>
              </w:rPr>
              <w:t>отчетный период)</w:t>
            </w:r>
          </w:p>
        </w:tc>
        <w:tc>
          <w:tcPr>
            <w:tcW w:w="1517" w:type="pct"/>
            <w:gridSpan w:val="4"/>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Плановый период</w:t>
            </w:r>
          </w:p>
          <w:p w:rsidR="0071312D" w:rsidRPr="0071312D" w:rsidRDefault="0071312D" w:rsidP="0071312D">
            <w:pPr>
              <w:tabs>
                <w:tab w:val="left" w:pos="284"/>
              </w:tabs>
              <w:jc w:val="both"/>
              <w:rPr>
                <w:rFonts w:ascii="Times New Roman" w:eastAsia="Calibri" w:hAnsi="Times New Roman" w:cs="Times New Roman"/>
                <w:sz w:val="12"/>
                <w:szCs w:val="12"/>
              </w:rPr>
            </w:pPr>
          </w:p>
        </w:tc>
      </w:tr>
      <w:tr w:rsidR="0071312D" w:rsidRPr="0071312D" w:rsidTr="00E056E4">
        <w:trPr>
          <w:trHeight w:val="20"/>
        </w:trPr>
        <w:tc>
          <w:tcPr>
            <w:tcW w:w="182" w:type="pct"/>
            <w:vMerge/>
          </w:tcPr>
          <w:p w:rsidR="0071312D" w:rsidRPr="0071312D" w:rsidRDefault="0071312D" w:rsidP="0071312D">
            <w:pPr>
              <w:tabs>
                <w:tab w:val="left" w:pos="284"/>
              </w:tabs>
              <w:rPr>
                <w:rFonts w:ascii="Times New Roman" w:eastAsia="Calibri" w:hAnsi="Times New Roman" w:cs="Times New Roman"/>
                <w:sz w:val="12"/>
                <w:szCs w:val="12"/>
              </w:rPr>
            </w:pPr>
          </w:p>
        </w:tc>
        <w:tc>
          <w:tcPr>
            <w:tcW w:w="1987" w:type="pct"/>
            <w:vMerge/>
          </w:tcPr>
          <w:p w:rsidR="0071312D" w:rsidRPr="0071312D" w:rsidRDefault="0071312D" w:rsidP="0071312D">
            <w:pPr>
              <w:tabs>
                <w:tab w:val="left" w:pos="284"/>
              </w:tabs>
              <w:rPr>
                <w:rFonts w:ascii="Times New Roman" w:eastAsia="Calibri" w:hAnsi="Times New Roman" w:cs="Times New Roman"/>
                <w:sz w:val="12"/>
                <w:szCs w:val="12"/>
              </w:rPr>
            </w:pPr>
          </w:p>
        </w:tc>
        <w:tc>
          <w:tcPr>
            <w:tcW w:w="750" w:type="pct"/>
            <w:vMerge/>
          </w:tcPr>
          <w:p w:rsidR="0071312D" w:rsidRPr="0071312D" w:rsidRDefault="0071312D" w:rsidP="0071312D">
            <w:pPr>
              <w:tabs>
                <w:tab w:val="left" w:pos="284"/>
              </w:tabs>
              <w:rPr>
                <w:rFonts w:ascii="Times New Roman" w:eastAsia="Calibri" w:hAnsi="Times New Roman" w:cs="Times New Roman"/>
                <w:sz w:val="12"/>
                <w:szCs w:val="12"/>
              </w:rPr>
            </w:pPr>
          </w:p>
        </w:tc>
        <w:tc>
          <w:tcPr>
            <w:tcW w:w="564"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2024г</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2025г</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2026г</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2027г</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2028г</w:t>
            </w:r>
          </w:p>
        </w:tc>
      </w:tr>
      <w:tr w:rsidR="0071312D" w:rsidRPr="0071312D" w:rsidTr="0071312D">
        <w:trPr>
          <w:trHeight w:val="20"/>
        </w:trPr>
        <w:tc>
          <w:tcPr>
            <w:tcW w:w="5000" w:type="pct"/>
            <w:gridSpan w:val="8"/>
            <w:tcBorders>
              <w:right w:val="nil"/>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Цель: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а также увеличение доли населения, ведущего здоровый образ жизни.</w:t>
            </w:r>
          </w:p>
        </w:tc>
      </w:tr>
      <w:tr w:rsidR="0071312D" w:rsidRPr="0071312D" w:rsidTr="0071312D">
        <w:trPr>
          <w:trHeight w:val="20"/>
        </w:trPr>
        <w:tc>
          <w:tcPr>
            <w:tcW w:w="5000" w:type="pct"/>
            <w:gridSpan w:val="8"/>
            <w:tcBorders>
              <w:right w:val="nil"/>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lastRenderedPageBreak/>
              <w:t>Задача 1.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r>
      <w:tr w:rsidR="0071312D" w:rsidRPr="0071312D" w:rsidTr="00E056E4">
        <w:trPr>
          <w:trHeight w:val="20"/>
        </w:trPr>
        <w:tc>
          <w:tcPr>
            <w:tcW w:w="182"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1</w:t>
            </w:r>
          </w:p>
        </w:tc>
        <w:tc>
          <w:tcPr>
            <w:tcW w:w="1987"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Обращаемость в медицинские организации по вопросам профилактики неинфекционных и инфекционных заболеваний и  здорового образа жизни</w:t>
            </w:r>
          </w:p>
        </w:tc>
        <w:tc>
          <w:tcPr>
            <w:tcW w:w="750" w:type="pct"/>
          </w:tcPr>
          <w:p w:rsidR="0071312D" w:rsidRPr="0071312D" w:rsidRDefault="0071312D" w:rsidP="0071312D">
            <w:pPr>
              <w:tabs>
                <w:tab w:val="left" w:pos="284"/>
              </w:tabs>
              <w:rPr>
                <w:rFonts w:ascii="Times New Roman" w:eastAsia="Calibri" w:hAnsi="Times New Roman" w:cs="Times New Roman"/>
                <w:sz w:val="12"/>
                <w:szCs w:val="12"/>
              </w:rPr>
            </w:pPr>
            <w:proofErr w:type="gramStart"/>
            <w:r w:rsidRPr="0071312D">
              <w:rPr>
                <w:rFonts w:ascii="Times New Roman" w:eastAsia="Calibri" w:hAnsi="Times New Roman" w:cs="Times New Roman"/>
                <w:sz w:val="12"/>
                <w:szCs w:val="12"/>
              </w:rPr>
              <w:t>на</w:t>
            </w:r>
            <w:proofErr w:type="gramEnd"/>
            <w:r w:rsidRPr="0071312D">
              <w:rPr>
                <w:rFonts w:ascii="Times New Roman" w:eastAsia="Calibri" w:hAnsi="Times New Roman" w:cs="Times New Roman"/>
                <w:sz w:val="12"/>
                <w:szCs w:val="12"/>
              </w:rPr>
              <w:t xml:space="preserve"> </w:t>
            </w:r>
            <w:proofErr w:type="gramStart"/>
            <w:r w:rsidRPr="0071312D">
              <w:rPr>
                <w:rFonts w:ascii="Times New Roman" w:eastAsia="Calibri" w:hAnsi="Times New Roman" w:cs="Times New Roman"/>
                <w:sz w:val="12"/>
                <w:szCs w:val="12"/>
              </w:rPr>
              <w:t>тысяч</w:t>
            </w:r>
            <w:proofErr w:type="gramEnd"/>
            <w:r w:rsidRPr="0071312D">
              <w:rPr>
                <w:rFonts w:ascii="Times New Roman" w:eastAsia="Calibri" w:hAnsi="Times New Roman" w:cs="Times New Roman"/>
                <w:sz w:val="12"/>
                <w:szCs w:val="12"/>
              </w:rPr>
              <w:t xml:space="preserve"> человек населения, ед.</w:t>
            </w:r>
          </w:p>
        </w:tc>
        <w:tc>
          <w:tcPr>
            <w:tcW w:w="564"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157,9</w:t>
            </w:r>
          </w:p>
          <w:p w:rsidR="0071312D" w:rsidRPr="0071312D" w:rsidRDefault="0071312D" w:rsidP="0071312D">
            <w:pPr>
              <w:tabs>
                <w:tab w:val="left" w:pos="284"/>
              </w:tabs>
              <w:jc w:val="both"/>
              <w:rPr>
                <w:rFonts w:ascii="Times New Roman" w:eastAsia="Calibri" w:hAnsi="Times New Roman" w:cs="Times New Roman"/>
                <w:sz w:val="12"/>
                <w:szCs w:val="12"/>
              </w:rPr>
            </w:pP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158,9</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159,6</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160,3</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161,1</w:t>
            </w:r>
          </w:p>
          <w:p w:rsidR="0071312D" w:rsidRPr="0071312D" w:rsidRDefault="0071312D" w:rsidP="0071312D">
            <w:pPr>
              <w:tabs>
                <w:tab w:val="left" w:pos="284"/>
              </w:tabs>
              <w:jc w:val="both"/>
              <w:rPr>
                <w:rFonts w:ascii="Times New Roman" w:eastAsia="Calibri" w:hAnsi="Times New Roman" w:cs="Times New Roman"/>
                <w:sz w:val="12"/>
                <w:szCs w:val="12"/>
              </w:rPr>
            </w:pPr>
          </w:p>
        </w:tc>
      </w:tr>
      <w:tr w:rsidR="0071312D" w:rsidRPr="0071312D" w:rsidTr="00E056E4">
        <w:trPr>
          <w:trHeight w:val="20"/>
        </w:trPr>
        <w:tc>
          <w:tcPr>
            <w:tcW w:w="182"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c>
          <w:tcPr>
            <w:tcW w:w="1987"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Количество муниципальных и общественных организаций, взаимодействующих в рамках деятельности муниципальной программы</w:t>
            </w:r>
          </w:p>
        </w:tc>
        <w:tc>
          <w:tcPr>
            <w:tcW w:w="750"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Ед.</w:t>
            </w:r>
          </w:p>
        </w:tc>
        <w:tc>
          <w:tcPr>
            <w:tcW w:w="564"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12</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12</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12</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13</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14</w:t>
            </w:r>
          </w:p>
        </w:tc>
      </w:tr>
      <w:tr w:rsidR="0071312D" w:rsidRPr="0071312D" w:rsidTr="0071312D">
        <w:trPr>
          <w:trHeight w:val="20"/>
        </w:trPr>
        <w:tc>
          <w:tcPr>
            <w:tcW w:w="5000" w:type="pct"/>
            <w:gridSpan w:val="8"/>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2.Проведение комплексных профилактических услуг (включая выездные на предприятия) населению в соответствии с территориальной программой государственных гарантий бесплатного оказания гражданам медицинской помощи.</w:t>
            </w:r>
          </w:p>
        </w:tc>
      </w:tr>
      <w:tr w:rsidR="0071312D" w:rsidRPr="0071312D" w:rsidTr="00E056E4">
        <w:trPr>
          <w:trHeight w:val="20"/>
        </w:trPr>
        <w:tc>
          <w:tcPr>
            <w:tcW w:w="182"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3</w:t>
            </w:r>
          </w:p>
        </w:tc>
        <w:tc>
          <w:tcPr>
            <w:tcW w:w="1987"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Смертность мужчин в возрасте 16-59 лет;</w:t>
            </w:r>
          </w:p>
        </w:tc>
        <w:tc>
          <w:tcPr>
            <w:tcW w:w="750"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на 100 тыс. населения,  %</w:t>
            </w:r>
          </w:p>
        </w:tc>
        <w:tc>
          <w:tcPr>
            <w:tcW w:w="564"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760,15</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759,01</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757,15</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755,11</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753,13</w:t>
            </w:r>
          </w:p>
        </w:tc>
      </w:tr>
      <w:tr w:rsidR="0071312D" w:rsidRPr="0071312D" w:rsidTr="00E056E4">
        <w:trPr>
          <w:trHeight w:val="20"/>
        </w:trPr>
        <w:tc>
          <w:tcPr>
            <w:tcW w:w="182"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4</w:t>
            </w:r>
          </w:p>
        </w:tc>
        <w:tc>
          <w:tcPr>
            <w:tcW w:w="1987"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Смертность женщин в возрасте 16-54 лет;</w:t>
            </w:r>
          </w:p>
        </w:tc>
        <w:tc>
          <w:tcPr>
            <w:tcW w:w="750"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на 100 тыс. населения, %</w:t>
            </w:r>
          </w:p>
        </w:tc>
        <w:tc>
          <w:tcPr>
            <w:tcW w:w="564"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255,17</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254,11</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253,05</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252,15</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251,01</w:t>
            </w:r>
          </w:p>
        </w:tc>
      </w:tr>
      <w:tr w:rsidR="0071312D" w:rsidRPr="0071312D" w:rsidTr="00E056E4">
        <w:trPr>
          <w:trHeight w:val="20"/>
        </w:trPr>
        <w:tc>
          <w:tcPr>
            <w:tcW w:w="182"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5</w:t>
            </w:r>
          </w:p>
        </w:tc>
        <w:tc>
          <w:tcPr>
            <w:tcW w:w="1987"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Смертность населения старше трудоспособного возраста</w:t>
            </w:r>
          </w:p>
        </w:tc>
        <w:tc>
          <w:tcPr>
            <w:tcW w:w="750"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на 1000 человек населения соответствующего возраста, %</w:t>
            </w:r>
          </w:p>
        </w:tc>
        <w:tc>
          <w:tcPr>
            <w:tcW w:w="564"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36,97</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35,51</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34,94</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34,08</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33,54</w:t>
            </w:r>
          </w:p>
        </w:tc>
      </w:tr>
      <w:tr w:rsidR="0071312D" w:rsidRPr="0071312D" w:rsidTr="0071312D">
        <w:trPr>
          <w:trHeight w:val="20"/>
        </w:trPr>
        <w:tc>
          <w:tcPr>
            <w:tcW w:w="5000" w:type="pct"/>
            <w:gridSpan w:val="8"/>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Цель:    Формирование системы мотивации граждан к здоровому образу жизни, включая здоровое питание и отказ от вредных привычек.</w:t>
            </w:r>
          </w:p>
        </w:tc>
      </w:tr>
      <w:tr w:rsidR="0071312D" w:rsidRPr="0071312D" w:rsidTr="0071312D">
        <w:trPr>
          <w:trHeight w:val="20"/>
        </w:trPr>
        <w:tc>
          <w:tcPr>
            <w:tcW w:w="5000" w:type="pct"/>
            <w:gridSpan w:val="8"/>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Задача 3. Увеличение к 2028 году доли граждан, ведущих здоровый образ жизни, за счет формирования среды, способствующей ведению гражданами здоровый образ жизни,</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включая здоровое</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ab/>
              <w:t>питание.</w:t>
            </w:r>
          </w:p>
        </w:tc>
      </w:tr>
      <w:tr w:rsidR="0071312D" w:rsidRPr="0071312D" w:rsidTr="00E056E4">
        <w:trPr>
          <w:trHeight w:val="20"/>
        </w:trPr>
        <w:tc>
          <w:tcPr>
            <w:tcW w:w="182"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6</w:t>
            </w:r>
          </w:p>
        </w:tc>
        <w:tc>
          <w:tcPr>
            <w:tcW w:w="1987"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Доля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жителей  муниципального района Сергиевский</w:t>
            </w:r>
          </w:p>
        </w:tc>
        <w:tc>
          <w:tcPr>
            <w:tcW w:w="750"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w:t>
            </w:r>
          </w:p>
        </w:tc>
        <w:tc>
          <w:tcPr>
            <w:tcW w:w="564"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50</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50,5</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51,2</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52</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52,4</w:t>
            </w:r>
          </w:p>
        </w:tc>
      </w:tr>
      <w:tr w:rsidR="0071312D" w:rsidRPr="0071312D" w:rsidTr="00E056E4">
        <w:trPr>
          <w:trHeight w:val="20"/>
        </w:trPr>
        <w:tc>
          <w:tcPr>
            <w:tcW w:w="182"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7</w:t>
            </w:r>
          </w:p>
        </w:tc>
        <w:tc>
          <w:tcPr>
            <w:tcW w:w="1987"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Доля населения, ведущего здоровый образ жизни, от общей численности жителей муниципального района Сергиевский</w:t>
            </w:r>
          </w:p>
        </w:tc>
        <w:tc>
          <w:tcPr>
            <w:tcW w:w="750" w:type="pct"/>
            <w:tcBorders>
              <w:bottom w:val="single" w:sz="4" w:space="0" w:color="000000"/>
            </w:tcBorders>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w:t>
            </w:r>
          </w:p>
        </w:tc>
        <w:tc>
          <w:tcPr>
            <w:tcW w:w="564"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56,8</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58,5</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59,5</w:t>
            </w:r>
          </w:p>
        </w:tc>
        <w:tc>
          <w:tcPr>
            <w:tcW w:w="376" w:type="pct"/>
            <w:tcBorders>
              <w:bottom w:val="single" w:sz="4" w:space="0" w:color="000000"/>
            </w:tcBorders>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60,7</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61,8</w:t>
            </w:r>
          </w:p>
        </w:tc>
      </w:tr>
      <w:tr w:rsidR="0071312D" w:rsidRPr="0071312D" w:rsidTr="0071312D">
        <w:trPr>
          <w:trHeight w:val="20"/>
        </w:trPr>
        <w:tc>
          <w:tcPr>
            <w:tcW w:w="5000" w:type="pct"/>
            <w:gridSpan w:val="8"/>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Задача 4. </w:t>
            </w:r>
            <w:r>
              <w:rPr>
                <w:rFonts w:ascii="Times New Roman" w:eastAsia="Calibri" w:hAnsi="Times New Roman" w:cs="Times New Roman"/>
                <w:sz w:val="12"/>
                <w:szCs w:val="12"/>
              </w:rPr>
              <w:t xml:space="preserve">Мотивирование </w:t>
            </w:r>
            <w:r w:rsidRPr="0071312D">
              <w:rPr>
                <w:rFonts w:ascii="Times New Roman" w:eastAsia="Calibri" w:hAnsi="Times New Roman" w:cs="Times New Roman"/>
                <w:sz w:val="12"/>
                <w:szCs w:val="12"/>
              </w:rPr>
              <w:t>граждан к  ведению</w:t>
            </w:r>
            <w:r>
              <w:rPr>
                <w:rFonts w:ascii="Times New Roman" w:eastAsia="Calibri" w:hAnsi="Times New Roman" w:cs="Times New Roman"/>
                <w:sz w:val="12"/>
                <w:szCs w:val="12"/>
              </w:rPr>
              <w:t xml:space="preserve"> </w:t>
            </w:r>
            <w:r w:rsidRPr="0071312D">
              <w:rPr>
                <w:rFonts w:ascii="Times New Roman" w:eastAsia="Calibri" w:hAnsi="Times New Roman" w:cs="Times New Roman"/>
                <w:sz w:val="12"/>
                <w:szCs w:val="12"/>
              </w:rPr>
              <w:t>здорового образа жизни посредством проведения информационно-коммуникационной  компании.</w:t>
            </w:r>
          </w:p>
        </w:tc>
      </w:tr>
      <w:tr w:rsidR="0071312D" w:rsidRPr="0071312D" w:rsidTr="00E056E4">
        <w:trPr>
          <w:trHeight w:val="20"/>
        </w:trPr>
        <w:tc>
          <w:tcPr>
            <w:tcW w:w="182"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8</w:t>
            </w:r>
          </w:p>
        </w:tc>
        <w:tc>
          <w:tcPr>
            <w:tcW w:w="1987"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Изготовление и размещение баннеров по пропаганде здорового образа жизни, семейные ценности, отказ от вредных привычек</w:t>
            </w:r>
          </w:p>
        </w:tc>
        <w:tc>
          <w:tcPr>
            <w:tcW w:w="750" w:type="pct"/>
          </w:tcPr>
          <w:p w:rsidR="0071312D" w:rsidRPr="0071312D" w:rsidRDefault="0071312D" w:rsidP="0071312D">
            <w:pPr>
              <w:tabs>
                <w:tab w:val="left" w:pos="284"/>
              </w:tabs>
              <w:rPr>
                <w:rFonts w:ascii="Times New Roman" w:eastAsia="Calibri" w:hAnsi="Times New Roman" w:cs="Times New Roman"/>
                <w:sz w:val="12"/>
                <w:szCs w:val="12"/>
              </w:rPr>
            </w:pPr>
            <w:r w:rsidRPr="0071312D">
              <w:rPr>
                <w:rFonts w:ascii="Times New Roman" w:eastAsia="Calibri" w:hAnsi="Times New Roman" w:cs="Times New Roman"/>
                <w:sz w:val="12"/>
                <w:szCs w:val="12"/>
              </w:rPr>
              <w:t>Ед.</w:t>
            </w:r>
          </w:p>
        </w:tc>
        <w:tc>
          <w:tcPr>
            <w:tcW w:w="564"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c>
          <w:tcPr>
            <w:tcW w:w="376"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c>
          <w:tcPr>
            <w:tcW w:w="388" w:type="pct"/>
          </w:tcPr>
          <w:p w:rsidR="0071312D" w:rsidRPr="0071312D" w:rsidRDefault="0071312D" w:rsidP="0071312D">
            <w:pPr>
              <w:tabs>
                <w:tab w:val="left" w:pos="284"/>
              </w:tabs>
              <w:jc w:val="both"/>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r>
    </w:tbl>
    <w:p w:rsidR="0071312D" w:rsidRPr="0071312D" w:rsidRDefault="0071312D" w:rsidP="0071312D">
      <w:pPr>
        <w:tabs>
          <w:tab w:val="left" w:pos="284"/>
        </w:tabs>
        <w:spacing w:after="0" w:line="240" w:lineRule="auto"/>
        <w:jc w:val="both"/>
        <w:rPr>
          <w:rFonts w:ascii="Times New Roman" w:eastAsia="Calibri" w:hAnsi="Times New Roman" w:cs="Times New Roman"/>
          <w:sz w:val="12"/>
          <w:szCs w:val="12"/>
        </w:rPr>
      </w:pPr>
    </w:p>
    <w:p w:rsidR="00E056E4" w:rsidRDefault="00E056E4" w:rsidP="00E056E4">
      <w:pPr>
        <w:tabs>
          <w:tab w:val="left" w:pos="284"/>
        </w:tabs>
        <w:spacing w:after="0" w:line="240" w:lineRule="auto"/>
        <w:jc w:val="right"/>
        <w:rPr>
          <w:rFonts w:ascii="Times New Roman" w:eastAsia="Calibri" w:hAnsi="Times New Roman" w:cs="Times New Roman"/>
          <w:i/>
          <w:sz w:val="12"/>
          <w:szCs w:val="12"/>
        </w:rPr>
      </w:pPr>
      <w:bookmarkStart w:id="11" w:name="Par596"/>
      <w:bookmarkStart w:id="12" w:name="Par599"/>
      <w:bookmarkEnd w:id="11"/>
      <w:bookmarkEnd w:id="12"/>
      <w:r>
        <w:rPr>
          <w:rFonts w:ascii="Times New Roman" w:eastAsia="Calibri" w:hAnsi="Times New Roman" w:cs="Times New Roman"/>
          <w:i/>
          <w:sz w:val="12"/>
          <w:szCs w:val="12"/>
        </w:rPr>
        <w:t>Приложение №2</w:t>
      </w:r>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 xml:space="preserve"> К</w:t>
      </w:r>
      <w:r>
        <w:rPr>
          <w:rFonts w:ascii="Times New Roman" w:eastAsia="Calibri" w:hAnsi="Times New Roman" w:cs="Times New Roman"/>
          <w:i/>
          <w:sz w:val="12"/>
          <w:szCs w:val="12"/>
        </w:rPr>
        <w:t xml:space="preserve"> </w:t>
      </w:r>
      <w:r w:rsidRPr="0071312D">
        <w:rPr>
          <w:rFonts w:ascii="Times New Roman" w:eastAsia="Calibri" w:hAnsi="Times New Roman" w:cs="Times New Roman"/>
          <w:i/>
          <w:sz w:val="12"/>
          <w:szCs w:val="12"/>
        </w:rPr>
        <w:t>муниципальной Программе</w:t>
      </w:r>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 xml:space="preserve">«Укрепление общественного здоровья </w:t>
      </w:r>
      <w:proofErr w:type="gramStart"/>
      <w:r w:rsidRPr="0071312D">
        <w:rPr>
          <w:rFonts w:ascii="Times New Roman" w:eastAsia="Calibri" w:hAnsi="Times New Roman" w:cs="Times New Roman"/>
          <w:i/>
          <w:sz w:val="12"/>
          <w:szCs w:val="12"/>
        </w:rPr>
        <w:t>на</w:t>
      </w:r>
      <w:proofErr w:type="gramEnd"/>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территории муниципального района Сергиевский</w:t>
      </w:r>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Самарской области на 2025-2028 годы»</w:t>
      </w:r>
    </w:p>
    <w:p w:rsidR="0071312D" w:rsidRPr="00E056E4" w:rsidRDefault="0071312D" w:rsidP="00E056E4">
      <w:pPr>
        <w:tabs>
          <w:tab w:val="left" w:pos="284"/>
        </w:tabs>
        <w:spacing w:after="0" w:line="240" w:lineRule="auto"/>
        <w:jc w:val="center"/>
        <w:rPr>
          <w:rFonts w:ascii="Times New Roman" w:eastAsia="Calibri" w:hAnsi="Times New Roman" w:cs="Times New Roman"/>
          <w:b/>
          <w:sz w:val="12"/>
          <w:szCs w:val="12"/>
        </w:rPr>
      </w:pPr>
      <w:r w:rsidRPr="00E056E4">
        <w:rPr>
          <w:rFonts w:ascii="Times New Roman" w:eastAsia="Calibri" w:hAnsi="Times New Roman" w:cs="Times New Roman"/>
          <w:b/>
          <w:sz w:val="12"/>
          <w:szCs w:val="12"/>
        </w:rPr>
        <w:t>Перечень мероприятий к Программе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4"/>
        <w:gridCol w:w="1532"/>
        <w:gridCol w:w="709"/>
        <w:gridCol w:w="1562"/>
        <w:gridCol w:w="441"/>
        <w:gridCol w:w="403"/>
        <w:gridCol w:w="69"/>
        <w:gridCol w:w="9"/>
        <w:gridCol w:w="302"/>
        <w:gridCol w:w="125"/>
        <w:gridCol w:w="6"/>
        <w:gridCol w:w="241"/>
        <w:gridCol w:w="23"/>
        <w:gridCol w:w="21"/>
        <w:gridCol w:w="319"/>
        <w:gridCol w:w="6"/>
        <w:gridCol w:w="8"/>
        <w:gridCol w:w="308"/>
        <w:gridCol w:w="132"/>
        <w:gridCol w:w="1133"/>
      </w:tblGrid>
      <w:tr w:rsidR="00E056E4" w:rsidRPr="0071312D" w:rsidTr="00E056E4">
        <w:trPr>
          <w:trHeight w:val="20"/>
        </w:trPr>
        <w:tc>
          <w:tcPr>
            <w:tcW w:w="116" w:type="pct"/>
            <w:vMerge w:val="restar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roofErr w:type="gramStart"/>
            <w:r w:rsidRPr="00E056E4">
              <w:rPr>
                <w:rFonts w:ascii="Times New Roman" w:eastAsia="Calibri" w:hAnsi="Times New Roman" w:cs="Times New Roman"/>
                <w:sz w:val="12"/>
                <w:szCs w:val="12"/>
              </w:rPr>
              <w:t>п</w:t>
            </w:r>
            <w:proofErr w:type="gramEnd"/>
            <w:r w:rsidRPr="00E056E4">
              <w:rPr>
                <w:rFonts w:ascii="Times New Roman" w:eastAsia="Calibri" w:hAnsi="Times New Roman" w:cs="Times New Roman"/>
                <w:sz w:val="12"/>
                <w:szCs w:val="12"/>
              </w:rPr>
              <w:t>/п</w:t>
            </w:r>
          </w:p>
        </w:tc>
        <w:tc>
          <w:tcPr>
            <w:tcW w:w="1018" w:type="pct"/>
            <w:vMerge w:val="restar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Наименование мероприятия</w:t>
            </w:r>
          </w:p>
        </w:tc>
        <w:tc>
          <w:tcPr>
            <w:tcW w:w="471" w:type="pct"/>
            <w:vMerge w:val="restar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Ответственные исполнители</w:t>
            </w:r>
          </w:p>
        </w:tc>
        <w:tc>
          <w:tcPr>
            <w:tcW w:w="1038" w:type="pct"/>
            <w:vMerge w:val="restar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Соисполнители</w:t>
            </w:r>
          </w:p>
        </w:tc>
        <w:tc>
          <w:tcPr>
            <w:tcW w:w="293" w:type="pct"/>
            <w:vMerge w:val="restar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Срок реализации</w:t>
            </w:r>
          </w:p>
        </w:tc>
        <w:tc>
          <w:tcPr>
            <w:tcW w:w="1223" w:type="pct"/>
            <w:gridSpan w:val="1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Объем финансирования по годам, </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тыс. руб</w:t>
            </w:r>
            <w:proofErr w:type="gramStart"/>
            <w:r w:rsidRPr="00E056E4">
              <w:rPr>
                <w:rFonts w:ascii="Times New Roman" w:eastAsia="Calibri" w:hAnsi="Times New Roman" w:cs="Times New Roman"/>
                <w:sz w:val="12"/>
                <w:szCs w:val="12"/>
              </w:rPr>
              <w:t>. (*)</w:t>
            </w:r>
            <w:proofErr w:type="gramEnd"/>
          </w:p>
        </w:tc>
        <w:tc>
          <w:tcPr>
            <w:tcW w:w="841" w:type="pct"/>
            <w:gridSpan w:val="2"/>
            <w:vMerge w:val="restar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Ожидаемые результаты</w:t>
            </w:r>
          </w:p>
        </w:tc>
      </w:tr>
      <w:tr w:rsidR="00E056E4" w:rsidRPr="0071312D" w:rsidTr="00E056E4">
        <w:trPr>
          <w:trHeight w:val="20"/>
        </w:trPr>
        <w:tc>
          <w:tcPr>
            <w:tcW w:w="116" w:type="pct"/>
            <w:vMerge/>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18" w:type="pct"/>
            <w:vMerge/>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471" w:type="pct"/>
            <w:vMerge/>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vMerge/>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293" w:type="pct"/>
            <w:vMerge/>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31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w:t>
            </w:r>
          </w:p>
        </w:tc>
        <w:tc>
          <w:tcPr>
            <w:tcW w:w="294" w:type="pct"/>
            <w:gridSpan w:val="4"/>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2026</w:t>
            </w:r>
          </w:p>
        </w:tc>
        <w:tc>
          <w:tcPr>
            <w:tcW w:w="189"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2027</w:t>
            </w:r>
          </w:p>
        </w:tc>
        <w:tc>
          <w:tcPr>
            <w:tcW w:w="22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2028</w:t>
            </w:r>
          </w:p>
        </w:tc>
        <w:tc>
          <w:tcPr>
            <w:tcW w:w="205"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Всего</w:t>
            </w:r>
          </w:p>
        </w:tc>
        <w:tc>
          <w:tcPr>
            <w:tcW w:w="841" w:type="pct"/>
            <w:gridSpan w:val="2"/>
            <w:vMerge/>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5000" w:type="pct"/>
            <w:gridSpan w:val="20"/>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Цель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а также увеличение доли населения, ведущего здоровый образ жизни.</w:t>
            </w:r>
          </w:p>
        </w:tc>
      </w:tr>
      <w:tr w:rsidR="0071312D" w:rsidRPr="0071312D" w:rsidTr="00E056E4">
        <w:trPr>
          <w:trHeight w:val="20"/>
        </w:trPr>
        <w:tc>
          <w:tcPr>
            <w:tcW w:w="5000" w:type="pct"/>
            <w:gridSpan w:val="20"/>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Задача 1.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Организация и проведение в образовательных учреждениях лекций о профилактических прививках, здоровом питании, профилактике заболеваний, пропаганде ЗОЖ и семейных ценностях</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Северное управление министерства образования и науки Самарской области</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79"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26"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муниципального района Сергиевский, до 52,4% к 2028 году;</w:t>
            </w:r>
          </w:p>
        </w:tc>
      </w:tr>
      <w:tr w:rsidR="0071312D" w:rsidRPr="0071312D" w:rsidTr="00E056E4">
        <w:trPr>
          <w:trHeight w:val="20"/>
        </w:trPr>
        <w:tc>
          <w:tcPr>
            <w:tcW w:w="5000" w:type="pct"/>
            <w:gridSpan w:val="20"/>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Задача 2. Проведение комплексных профилактических услуг (включая выездные на предприятия) населению в соответствии с территориальной программой государственных гарантий бесплатного оказания гражданам медицинской помощи.</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Проведение профилактических медицинских осмотров и диспансеризации (охват до 100% от запланированного детского населения, и до 70% взрослого населения)</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79"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26"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увеличение  доли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w:t>
            </w:r>
            <w:r w:rsidRPr="00E056E4">
              <w:rPr>
                <w:rFonts w:ascii="Times New Roman" w:eastAsia="Calibri" w:hAnsi="Times New Roman" w:cs="Times New Roman"/>
                <w:sz w:val="12"/>
                <w:szCs w:val="12"/>
              </w:rPr>
              <w:lastRenderedPageBreak/>
              <w:t>численности муниципального района Сергиевский, до 52,4%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lastRenderedPageBreak/>
              <w:t>3.</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Реализация на территории муниципального района Сергиевский проекта «Автобус здоровья»</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 ГКУ СО «ГУСЗН Северного округа» Управление по муниципальному району Сергиевский</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79"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26"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снижение  показателя  смертности старше трудоспособного возраста (на 1000 человек населения соответствующего возраста)</w:t>
            </w:r>
          </w:p>
        </w:tc>
      </w:tr>
      <w:tr w:rsidR="0071312D" w:rsidRPr="0071312D" w:rsidTr="00E056E4">
        <w:trPr>
          <w:trHeight w:val="20"/>
        </w:trPr>
        <w:tc>
          <w:tcPr>
            <w:tcW w:w="5000" w:type="pct"/>
            <w:gridSpan w:val="20"/>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Цель: Формирование системы мотивации граждан к здоровому образу жизни, включая здоровое питание и отказ от вредных привычек.</w:t>
            </w:r>
          </w:p>
        </w:tc>
      </w:tr>
      <w:tr w:rsidR="0071312D" w:rsidRPr="0071312D" w:rsidTr="00E056E4">
        <w:trPr>
          <w:trHeight w:val="20"/>
        </w:trPr>
        <w:tc>
          <w:tcPr>
            <w:tcW w:w="5000" w:type="pct"/>
            <w:gridSpan w:val="20"/>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Задача 3. Увеличение к 2024 году доли граждан, ведущих здоровый образ жизни, за счет формирования среды, способствующей ведению г</w:t>
            </w:r>
            <w:r w:rsidR="00E056E4">
              <w:rPr>
                <w:rFonts w:ascii="Times New Roman" w:eastAsia="Calibri" w:hAnsi="Times New Roman" w:cs="Times New Roman"/>
                <w:sz w:val="12"/>
                <w:szCs w:val="12"/>
              </w:rPr>
              <w:t xml:space="preserve">ражданами здоровый образ жизни, </w:t>
            </w:r>
            <w:r w:rsidRPr="00E056E4">
              <w:rPr>
                <w:rFonts w:ascii="Times New Roman" w:eastAsia="Calibri" w:hAnsi="Times New Roman" w:cs="Times New Roman"/>
                <w:sz w:val="12"/>
                <w:szCs w:val="12"/>
              </w:rPr>
              <w:t>включая здоровое питание.</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Проведение мероприятий по санитарно-гигиеническому просвещению </w:t>
            </w:r>
            <w:proofErr w:type="gramStart"/>
            <w:r w:rsidRPr="00E056E4">
              <w:rPr>
                <w:rFonts w:ascii="Times New Roman" w:eastAsia="Calibri" w:hAnsi="Times New Roman" w:cs="Times New Roman"/>
                <w:sz w:val="12"/>
                <w:szCs w:val="12"/>
              </w:rPr>
              <w:t>в</w:t>
            </w:r>
            <w:proofErr w:type="gramEnd"/>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roofErr w:type="gramStart"/>
            <w:r w:rsidRPr="00E056E4">
              <w:rPr>
                <w:rFonts w:ascii="Times New Roman" w:eastAsia="Calibri" w:hAnsi="Times New Roman" w:cs="Times New Roman"/>
                <w:sz w:val="12"/>
                <w:szCs w:val="12"/>
              </w:rPr>
              <w:t>вопросах</w:t>
            </w:r>
            <w:proofErr w:type="gramEnd"/>
            <w:r w:rsidRPr="00E056E4">
              <w:rPr>
                <w:rFonts w:ascii="Times New Roman" w:eastAsia="Calibri" w:hAnsi="Times New Roman" w:cs="Times New Roman"/>
                <w:sz w:val="12"/>
                <w:szCs w:val="12"/>
              </w:rPr>
              <w:t xml:space="preserve"> профилактики алкоголизма среди учащихся образовательных</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учреждений, их родителей, а также среди учителей.</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Северное управление министерства образования и науки Самарской области</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6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Проведение мероприятий, акций, направленных на пропаганду семейных ценностей, продвижение здорового образа жизни, отказа от вредных привычек, профилактики ВИЧ-инфекции</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МКУ «Управление культуры, туризма и молодежной политики», Северное управление министерства образования и науки Самарской области</w:t>
            </w:r>
            <w:proofErr w:type="gramStart"/>
            <w:r w:rsidRPr="00E056E4">
              <w:rPr>
                <w:rFonts w:ascii="Times New Roman" w:eastAsia="Calibri" w:hAnsi="Times New Roman" w:cs="Times New Roman"/>
                <w:sz w:val="12"/>
                <w:szCs w:val="12"/>
              </w:rPr>
              <w:t xml:space="preserve"> ,</w:t>
            </w:r>
            <w:proofErr w:type="gramEnd"/>
            <w:r w:rsidRPr="00E056E4">
              <w:rPr>
                <w:rFonts w:ascii="Times New Roman" w:eastAsia="Calibri" w:hAnsi="Times New Roman" w:cs="Times New Roman"/>
                <w:sz w:val="12"/>
                <w:szCs w:val="12"/>
              </w:rPr>
              <w:t xml:space="preserve"> ГБУЗ СО «Сергиевская ЦРБ», МБУ «Дом молодежных организаций»</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6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3</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Проведение культурно-массовых мероприятий, фестивалей направленных на пропаганду здорового образа жизни и отказа от вредных привычек</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МБУ «Дом молодежных организаций», МКУ «Управление культуры, туризма и молодежной политики»</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6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4</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Проведение спортивно-массовых мероприятий, </w:t>
            </w:r>
            <w:proofErr w:type="gramStart"/>
            <w:r w:rsidRPr="00E056E4">
              <w:rPr>
                <w:rFonts w:ascii="Times New Roman" w:eastAsia="Calibri" w:hAnsi="Times New Roman" w:cs="Times New Roman"/>
                <w:sz w:val="12"/>
                <w:szCs w:val="12"/>
              </w:rPr>
              <w:t>направленный</w:t>
            </w:r>
            <w:proofErr w:type="gramEnd"/>
            <w:r w:rsidRPr="00E056E4">
              <w:rPr>
                <w:rFonts w:ascii="Times New Roman" w:eastAsia="Calibri" w:hAnsi="Times New Roman" w:cs="Times New Roman"/>
                <w:sz w:val="12"/>
                <w:szCs w:val="12"/>
              </w:rPr>
              <w:t xml:space="preserve"> на пропаганду здорового образа жизни и отказа от вредных привычек</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МАУ «Олимп»</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6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5</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Развитие массового  спорта и оздоровления населения путем привлечения жителей к сдаче Всероссийского физкультурно-спортивного комплекса ГТО (в том числе и в трудовых коллективах).</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МАУ «Олимп»</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6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количества муниципальных и общественных организаций, взаимодействующих в рамках деятельности муниципальной программы, до 14.</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6</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Проведение фестиваля Всероссийского физкультурно-спортивного комплекса «Готов к труду и обороне»</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МАУ «Олимп»</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320"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8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164"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1"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14"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841" w:type="pct"/>
            <w:gridSpan w:val="2"/>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71312D" w:rsidRPr="0071312D" w:rsidTr="00E056E4">
        <w:trPr>
          <w:trHeight w:val="20"/>
        </w:trPr>
        <w:tc>
          <w:tcPr>
            <w:tcW w:w="3704" w:type="pct"/>
            <w:gridSpan w:val="12"/>
            <w:tcBorders>
              <w:top w:val="single" w:sz="4" w:space="0" w:color="000000"/>
              <w:left w:val="single" w:sz="4" w:space="0" w:color="000000"/>
              <w:bottom w:val="single" w:sz="4" w:space="0" w:color="000000"/>
              <w:right w:val="nil"/>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За</w:t>
            </w:r>
            <w:r w:rsidR="00E056E4">
              <w:rPr>
                <w:rFonts w:ascii="Times New Roman" w:eastAsia="Calibri" w:hAnsi="Times New Roman" w:cs="Times New Roman"/>
                <w:sz w:val="12"/>
                <w:szCs w:val="12"/>
              </w:rPr>
              <w:t xml:space="preserve">дача 4. Мотивирование граждан </w:t>
            </w:r>
            <w:r w:rsidRPr="00E056E4">
              <w:rPr>
                <w:rFonts w:ascii="Times New Roman" w:eastAsia="Calibri" w:hAnsi="Times New Roman" w:cs="Times New Roman"/>
                <w:sz w:val="12"/>
                <w:szCs w:val="12"/>
              </w:rPr>
              <w:t>к  ведению</w:t>
            </w:r>
            <w:r w:rsidR="00E056E4">
              <w:rPr>
                <w:rFonts w:ascii="Times New Roman" w:eastAsia="Calibri" w:hAnsi="Times New Roman" w:cs="Times New Roman"/>
                <w:sz w:val="12"/>
                <w:szCs w:val="12"/>
              </w:rPr>
              <w:t xml:space="preserve"> </w:t>
            </w:r>
            <w:r w:rsidRPr="00E056E4">
              <w:rPr>
                <w:rFonts w:ascii="Times New Roman" w:eastAsia="Calibri" w:hAnsi="Times New Roman" w:cs="Times New Roman"/>
                <w:sz w:val="12"/>
                <w:szCs w:val="12"/>
              </w:rPr>
              <w:t>здорового образа жизни посредством проведения информационно-коммуникационной  компании.</w:t>
            </w:r>
          </w:p>
        </w:tc>
        <w:tc>
          <w:tcPr>
            <w:tcW w:w="1296" w:type="pct"/>
            <w:gridSpan w:val="8"/>
            <w:tcBorders>
              <w:top w:val="single" w:sz="4" w:space="0" w:color="000000"/>
              <w:left w:val="nil"/>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7</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Организация  информационной  кампании, направленной на мотивации граждан к ЗОЖ, включая здоровое питание, двигательную активность и отказ от вредных привычек</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Организационное управление</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администрации </w:t>
            </w:r>
            <w:proofErr w:type="spellStart"/>
            <w:r w:rsidRPr="00E056E4">
              <w:rPr>
                <w:rFonts w:ascii="Times New Roman" w:eastAsia="Calibri" w:hAnsi="Times New Roman" w:cs="Times New Roman"/>
                <w:sz w:val="12"/>
                <w:szCs w:val="12"/>
              </w:rPr>
              <w:t>м.р</w:t>
            </w:r>
            <w:proofErr w:type="spellEnd"/>
            <w:r w:rsidRPr="00E056E4">
              <w:rPr>
                <w:rFonts w:ascii="Times New Roman" w:eastAsia="Calibri" w:hAnsi="Times New Roman" w:cs="Times New Roman"/>
                <w:sz w:val="12"/>
                <w:szCs w:val="12"/>
              </w:rPr>
              <w:t xml:space="preserve">. Сергиевский, 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ГКУ СО «ГУСЗН Северного округа» Управление по муниципальному району Сергиевский</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26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53"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47"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5" w:type="pct"/>
            <w:gridSpan w:val="4"/>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98"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75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8</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Размещение  на </w:t>
            </w:r>
            <w:r w:rsidRPr="00E056E4">
              <w:rPr>
                <w:rFonts w:ascii="Times New Roman" w:eastAsia="Calibri" w:hAnsi="Times New Roman" w:cs="Times New Roman"/>
                <w:sz w:val="12"/>
                <w:szCs w:val="12"/>
              </w:rPr>
              <w:lastRenderedPageBreak/>
              <w:t>официальных ресурсах муниципальных учреждений в сети Интернет информационных материалов по вопросам формирования ЗОЖ, создание  тематических рубрик и циклов публикаций, пропагандирующих ЗОЖ, семейные ценности, отказ от вредных привычек</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Организационное управление</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администрации </w:t>
            </w:r>
            <w:proofErr w:type="spellStart"/>
            <w:r w:rsidRPr="00E056E4">
              <w:rPr>
                <w:rFonts w:ascii="Times New Roman" w:eastAsia="Calibri" w:hAnsi="Times New Roman" w:cs="Times New Roman"/>
                <w:sz w:val="12"/>
                <w:szCs w:val="12"/>
              </w:rPr>
              <w:t>м.р</w:t>
            </w:r>
            <w:proofErr w:type="spellEnd"/>
            <w:r w:rsidRPr="00E056E4">
              <w:rPr>
                <w:rFonts w:ascii="Times New Roman" w:eastAsia="Calibri" w:hAnsi="Times New Roman" w:cs="Times New Roman"/>
                <w:sz w:val="12"/>
                <w:szCs w:val="12"/>
              </w:rPr>
              <w:t>. Сергиевский,</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 </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ГКУ СО «КЦСОН Северного округа» </w:t>
            </w:r>
            <w:proofErr w:type="spellStart"/>
            <w:r w:rsidRPr="00E056E4">
              <w:rPr>
                <w:rFonts w:ascii="Times New Roman" w:eastAsia="Calibri" w:hAnsi="Times New Roman" w:cs="Times New Roman"/>
                <w:sz w:val="12"/>
                <w:szCs w:val="12"/>
              </w:rPr>
              <w:t>м.р</w:t>
            </w:r>
            <w:proofErr w:type="gramStart"/>
            <w:r w:rsidRPr="00E056E4">
              <w:rPr>
                <w:rFonts w:ascii="Times New Roman" w:eastAsia="Calibri" w:hAnsi="Times New Roman" w:cs="Times New Roman"/>
                <w:sz w:val="12"/>
                <w:szCs w:val="12"/>
              </w:rPr>
              <w:t>.С</w:t>
            </w:r>
            <w:proofErr w:type="gramEnd"/>
            <w:r w:rsidRPr="00E056E4">
              <w:rPr>
                <w:rFonts w:ascii="Times New Roman" w:eastAsia="Calibri" w:hAnsi="Times New Roman" w:cs="Times New Roman"/>
                <w:sz w:val="12"/>
                <w:szCs w:val="12"/>
              </w:rPr>
              <w:t>ергиевский</w:t>
            </w:r>
            <w:proofErr w:type="spellEnd"/>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26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53"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47"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5" w:type="pct"/>
            <w:gridSpan w:val="4"/>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98"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75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9</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Изготовление и размещение баннеров по пропаганде здорового образа жизни, семейные ценности, отказ от вредных привычек</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Организационное управление</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администрации </w:t>
            </w:r>
            <w:proofErr w:type="spellStart"/>
            <w:r w:rsidRPr="00E056E4">
              <w:rPr>
                <w:rFonts w:ascii="Times New Roman" w:eastAsia="Calibri" w:hAnsi="Times New Roman" w:cs="Times New Roman"/>
                <w:sz w:val="12"/>
                <w:szCs w:val="12"/>
              </w:rPr>
              <w:t>м.р</w:t>
            </w:r>
            <w:proofErr w:type="spellEnd"/>
            <w:r w:rsidRPr="00E056E4">
              <w:rPr>
                <w:rFonts w:ascii="Times New Roman" w:eastAsia="Calibri" w:hAnsi="Times New Roman" w:cs="Times New Roman"/>
                <w:sz w:val="12"/>
                <w:szCs w:val="12"/>
              </w:rPr>
              <w:t>. Сергиевский</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26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53"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47"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45" w:type="pct"/>
            <w:gridSpan w:val="4"/>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98"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40,0</w:t>
            </w:r>
          </w:p>
        </w:tc>
        <w:tc>
          <w:tcPr>
            <w:tcW w:w="75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E056E4" w:rsidRPr="0071312D" w:rsidTr="00E056E4">
        <w:trPr>
          <w:trHeight w:val="20"/>
        </w:trPr>
        <w:tc>
          <w:tcPr>
            <w:tcW w:w="116"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w:t>
            </w:r>
          </w:p>
        </w:tc>
        <w:tc>
          <w:tcPr>
            <w:tcW w:w="101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Подготовка и размещение публикаций в местных СМИ о профилактике заболеваний, вреде пагубных привычек</w:t>
            </w:r>
          </w:p>
        </w:tc>
        <w:tc>
          <w:tcPr>
            <w:tcW w:w="471"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Администрация муниципального района Сергиевский Самарской области.</w:t>
            </w:r>
          </w:p>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ГБУЗ </w:t>
            </w:r>
            <w:proofErr w:type="gramStart"/>
            <w:r w:rsidRPr="00E056E4">
              <w:rPr>
                <w:rFonts w:ascii="Times New Roman" w:eastAsia="Calibri" w:hAnsi="Times New Roman" w:cs="Times New Roman"/>
                <w:sz w:val="12"/>
                <w:szCs w:val="12"/>
              </w:rPr>
              <w:t>СО</w:t>
            </w:r>
            <w:proofErr w:type="gramEnd"/>
            <w:r w:rsidRPr="00E056E4">
              <w:rPr>
                <w:rFonts w:ascii="Times New Roman" w:eastAsia="Calibri" w:hAnsi="Times New Roman" w:cs="Times New Roman"/>
                <w:sz w:val="12"/>
                <w:szCs w:val="12"/>
              </w:rPr>
              <w:t xml:space="preserve"> «Сергиевская ЦРБ»</w:t>
            </w:r>
          </w:p>
        </w:tc>
        <w:tc>
          <w:tcPr>
            <w:tcW w:w="29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2025-2028</w:t>
            </w:r>
          </w:p>
        </w:tc>
        <w:tc>
          <w:tcPr>
            <w:tcW w:w="26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53"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_</w:t>
            </w:r>
          </w:p>
        </w:tc>
        <w:tc>
          <w:tcPr>
            <w:tcW w:w="247"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45" w:type="pct"/>
            <w:gridSpan w:val="4"/>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298"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 xml:space="preserve">     _</w:t>
            </w:r>
          </w:p>
        </w:tc>
        <w:tc>
          <w:tcPr>
            <w:tcW w:w="75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71312D" w:rsidRPr="0071312D" w:rsidTr="00E056E4">
        <w:trPr>
          <w:trHeight w:val="20"/>
        </w:trPr>
        <w:tc>
          <w:tcPr>
            <w:tcW w:w="2936" w:type="pct"/>
            <w:gridSpan w:val="5"/>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Всего средств:</w:t>
            </w:r>
          </w:p>
        </w:tc>
        <w:tc>
          <w:tcPr>
            <w:tcW w:w="268"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53"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47"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45" w:type="pct"/>
            <w:gridSpan w:val="4"/>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10,0</w:t>
            </w:r>
          </w:p>
        </w:tc>
        <w:tc>
          <w:tcPr>
            <w:tcW w:w="298" w:type="pct"/>
            <w:gridSpan w:val="3"/>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r w:rsidRPr="00E056E4">
              <w:rPr>
                <w:rFonts w:ascii="Times New Roman" w:eastAsia="Calibri" w:hAnsi="Times New Roman" w:cs="Times New Roman"/>
                <w:sz w:val="12"/>
                <w:szCs w:val="12"/>
              </w:rPr>
              <w:t>40,0</w:t>
            </w:r>
          </w:p>
        </w:tc>
        <w:tc>
          <w:tcPr>
            <w:tcW w:w="753" w:type="pct"/>
            <w:tcBorders>
              <w:top w:val="single" w:sz="4" w:space="0" w:color="000000"/>
              <w:left w:val="single" w:sz="4" w:space="0" w:color="000000"/>
              <w:bottom w:val="single" w:sz="4" w:space="0" w:color="000000"/>
              <w:right w:val="single" w:sz="4" w:space="0" w:color="000000"/>
            </w:tcBorders>
          </w:tcPr>
          <w:p w:rsidR="0071312D" w:rsidRPr="00E056E4" w:rsidRDefault="0071312D" w:rsidP="00E056E4">
            <w:pPr>
              <w:tabs>
                <w:tab w:val="left" w:pos="284"/>
              </w:tabs>
              <w:spacing w:after="0" w:line="240" w:lineRule="auto"/>
              <w:rPr>
                <w:rFonts w:ascii="Times New Roman" w:eastAsia="Calibri" w:hAnsi="Times New Roman" w:cs="Times New Roman"/>
                <w:sz w:val="12"/>
                <w:szCs w:val="12"/>
              </w:rPr>
            </w:pPr>
          </w:p>
        </w:tc>
      </w:tr>
    </w:tbl>
    <w:p w:rsidR="0071312D" w:rsidRPr="0071312D" w:rsidRDefault="0071312D" w:rsidP="00E056E4">
      <w:pPr>
        <w:tabs>
          <w:tab w:val="left" w:pos="284"/>
        </w:tabs>
        <w:spacing w:after="0" w:line="240" w:lineRule="auto"/>
        <w:ind w:firstLine="284"/>
        <w:jc w:val="both"/>
        <w:rPr>
          <w:rFonts w:ascii="Times New Roman" w:eastAsia="Calibri" w:hAnsi="Times New Roman" w:cs="Times New Roman"/>
          <w:sz w:val="12"/>
          <w:szCs w:val="12"/>
        </w:rPr>
      </w:pPr>
      <w:bookmarkStart w:id="13" w:name="Par666"/>
      <w:bookmarkEnd w:id="13"/>
      <w:r w:rsidRPr="0071312D">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E056E4" w:rsidRDefault="00E056E4" w:rsidP="00E056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 xml:space="preserve"> К</w:t>
      </w:r>
      <w:r>
        <w:rPr>
          <w:rFonts w:ascii="Times New Roman" w:eastAsia="Calibri" w:hAnsi="Times New Roman" w:cs="Times New Roman"/>
          <w:i/>
          <w:sz w:val="12"/>
          <w:szCs w:val="12"/>
        </w:rPr>
        <w:t xml:space="preserve"> </w:t>
      </w:r>
      <w:r w:rsidRPr="0071312D">
        <w:rPr>
          <w:rFonts w:ascii="Times New Roman" w:eastAsia="Calibri" w:hAnsi="Times New Roman" w:cs="Times New Roman"/>
          <w:i/>
          <w:sz w:val="12"/>
          <w:szCs w:val="12"/>
        </w:rPr>
        <w:t>муниципальной Программе</w:t>
      </w:r>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 xml:space="preserve">«Укрепление общественного здоровья </w:t>
      </w:r>
      <w:proofErr w:type="gramStart"/>
      <w:r w:rsidRPr="0071312D">
        <w:rPr>
          <w:rFonts w:ascii="Times New Roman" w:eastAsia="Calibri" w:hAnsi="Times New Roman" w:cs="Times New Roman"/>
          <w:i/>
          <w:sz w:val="12"/>
          <w:szCs w:val="12"/>
        </w:rPr>
        <w:t>на</w:t>
      </w:r>
      <w:proofErr w:type="gramEnd"/>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территории муниципального района Сергиевский</w:t>
      </w:r>
    </w:p>
    <w:p w:rsidR="00E056E4" w:rsidRPr="0071312D" w:rsidRDefault="00E056E4" w:rsidP="00E056E4">
      <w:pPr>
        <w:tabs>
          <w:tab w:val="left" w:pos="284"/>
        </w:tabs>
        <w:spacing w:after="0" w:line="240" w:lineRule="auto"/>
        <w:jc w:val="right"/>
        <w:rPr>
          <w:rFonts w:ascii="Times New Roman" w:eastAsia="Calibri" w:hAnsi="Times New Roman" w:cs="Times New Roman"/>
          <w:i/>
          <w:sz w:val="12"/>
          <w:szCs w:val="12"/>
        </w:rPr>
      </w:pPr>
      <w:r w:rsidRPr="0071312D">
        <w:rPr>
          <w:rFonts w:ascii="Times New Roman" w:eastAsia="Calibri" w:hAnsi="Times New Roman" w:cs="Times New Roman"/>
          <w:i/>
          <w:sz w:val="12"/>
          <w:szCs w:val="12"/>
        </w:rPr>
        <w:t>Самарской области на 2025-2028 годы»</w:t>
      </w:r>
    </w:p>
    <w:p w:rsidR="0071312D" w:rsidRPr="00E056E4" w:rsidRDefault="0071312D" w:rsidP="00E056E4">
      <w:pPr>
        <w:tabs>
          <w:tab w:val="left" w:pos="284"/>
        </w:tabs>
        <w:spacing w:after="0" w:line="240" w:lineRule="auto"/>
        <w:jc w:val="center"/>
        <w:rPr>
          <w:rFonts w:ascii="Times New Roman" w:eastAsia="Calibri" w:hAnsi="Times New Roman" w:cs="Times New Roman"/>
          <w:b/>
          <w:sz w:val="12"/>
          <w:szCs w:val="12"/>
        </w:rPr>
      </w:pPr>
      <w:r w:rsidRPr="00E056E4">
        <w:rPr>
          <w:rFonts w:ascii="Times New Roman" w:eastAsia="Calibri" w:hAnsi="Times New Roman" w:cs="Times New Roman"/>
          <w:b/>
          <w:sz w:val="12"/>
          <w:szCs w:val="12"/>
        </w:rPr>
        <w:t>Методика расчета</w:t>
      </w:r>
    </w:p>
    <w:p w:rsidR="00E056E4" w:rsidRDefault="0071312D" w:rsidP="00E056E4">
      <w:pPr>
        <w:tabs>
          <w:tab w:val="left" w:pos="284"/>
        </w:tabs>
        <w:spacing w:after="0" w:line="240" w:lineRule="auto"/>
        <w:jc w:val="center"/>
        <w:rPr>
          <w:rFonts w:ascii="Times New Roman" w:eastAsia="Calibri" w:hAnsi="Times New Roman" w:cs="Times New Roman"/>
          <w:b/>
          <w:sz w:val="12"/>
          <w:szCs w:val="12"/>
        </w:rPr>
      </w:pPr>
      <w:r w:rsidRPr="00E056E4">
        <w:rPr>
          <w:rFonts w:ascii="Times New Roman" w:eastAsia="Calibri" w:hAnsi="Times New Roman" w:cs="Times New Roman"/>
          <w:b/>
          <w:sz w:val="12"/>
          <w:szCs w:val="12"/>
        </w:rPr>
        <w:t>Значений целевых показателей (индикаторов) Программы муниципального района Сергиевский Самарской области</w:t>
      </w:r>
    </w:p>
    <w:p w:rsidR="0071312D" w:rsidRPr="00E056E4" w:rsidRDefault="0071312D" w:rsidP="00E056E4">
      <w:pPr>
        <w:tabs>
          <w:tab w:val="left" w:pos="284"/>
        </w:tabs>
        <w:spacing w:after="0" w:line="240" w:lineRule="auto"/>
        <w:jc w:val="center"/>
        <w:rPr>
          <w:rFonts w:ascii="Times New Roman" w:eastAsia="Calibri" w:hAnsi="Times New Roman" w:cs="Times New Roman"/>
          <w:b/>
          <w:sz w:val="12"/>
          <w:szCs w:val="12"/>
        </w:rPr>
      </w:pPr>
      <w:r w:rsidRPr="00E056E4">
        <w:rPr>
          <w:rFonts w:ascii="Times New Roman" w:eastAsia="Calibri" w:hAnsi="Times New Roman" w:cs="Times New Roman"/>
          <w:b/>
          <w:sz w:val="12"/>
          <w:szCs w:val="12"/>
        </w:rPr>
        <w:t xml:space="preserve"> «Укрепление общественного здоровья на территории муниципального района Сергиевский Самарской области на 2021-2024годы»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7"/>
        <w:gridCol w:w="2128"/>
        <w:gridCol w:w="2978"/>
        <w:gridCol w:w="1417"/>
        <w:gridCol w:w="713"/>
      </w:tblGrid>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 </w:t>
            </w:r>
            <w:proofErr w:type="gramStart"/>
            <w:r w:rsidRPr="0071312D">
              <w:rPr>
                <w:rFonts w:ascii="Times New Roman" w:eastAsia="Calibri" w:hAnsi="Times New Roman" w:cs="Times New Roman"/>
                <w:sz w:val="12"/>
                <w:szCs w:val="12"/>
              </w:rPr>
              <w:t>п</w:t>
            </w:r>
            <w:proofErr w:type="gramEnd"/>
            <w:r w:rsidRPr="0071312D">
              <w:rPr>
                <w:rFonts w:ascii="Times New Roman" w:eastAsia="Calibri" w:hAnsi="Times New Roman" w:cs="Times New Roman"/>
                <w:sz w:val="12"/>
                <w:szCs w:val="12"/>
              </w:rPr>
              <w:t>/п</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Наименование показателя (индикатора)</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Методика расчета показателя (индикатора)</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Источник информации для расчета значения показателя (индикатора)</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Примечание</w:t>
            </w: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1</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Смертность мужчин в возрасте 16-59 лет;</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показатель  на 100 тысяч мужчин в возрасте 16-59 лет, %.</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Расчетный показатель числа умерших мужчин в возрасте 16- 59 лет к среднегодовой численности мужчин этого возраста на 100 тысяч человек в год</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2</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Смертность женщин в возрасте 16-54 лет;</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показатель на 100 тысяч женщин в возрасте 16-54 лет, %.</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Расчетный показатель числа умерших женщин в возрасте 16- 54 лет к среднегодовой численности женщин этого возраста на 100 тысяч человек в год.</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3</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Обращаемость в медицинские организации по вопросам профилактики неинфекционных и инфекционных заболеваний и  здорового образа жизни </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абсолютное число случаев на 1000 человек населения, единица.</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Абсолютное число случаев посещений  медицинских организаций по проблемам, связанным с образом жизни, детьми в возрасте 0-17 лет и лицами старше 18 лет</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4</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Смертность населения старше трудоспособного возраста </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показатель на 1000 человек населения старше трудоспособного возраста, %.</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Расчетный показатель  числа </w:t>
            </w:r>
            <w:proofErr w:type="gramStart"/>
            <w:r w:rsidRPr="0071312D">
              <w:rPr>
                <w:rFonts w:ascii="Times New Roman" w:eastAsia="Calibri" w:hAnsi="Times New Roman" w:cs="Times New Roman"/>
                <w:sz w:val="12"/>
                <w:szCs w:val="12"/>
              </w:rPr>
              <w:t>умерших</w:t>
            </w:r>
            <w:proofErr w:type="gramEnd"/>
            <w:r w:rsidRPr="0071312D">
              <w:rPr>
                <w:rFonts w:ascii="Times New Roman" w:eastAsia="Calibri" w:hAnsi="Times New Roman" w:cs="Times New Roman"/>
                <w:sz w:val="12"/>
                <w:szCs w:val="12"/>
              </w:rPr>
              <w:t xml:space="preserve">  в возрасте старше  трудоспособного  за период к среднегодовой численности населения в возрасте старше трудоспособного</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5</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Доля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жителей  муниципального района Сергиевский</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Расчетный показатель, равный количеству жителей населения, прошедшего осмотр с профилактической целью, от общей численности жителей района</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6</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Доля населения, ведущего здоровый образ жизни, от общей численности жителей муниципального района Сергиевский</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Расчетный показатель, равный количеству жителей, ведущих здоровый образ жизни, от общей численности жителей района </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 xml:space="preserve">ГБУЗ </w:t>
            </w:r>
            <w:proofErr w:type="gramStart"/>
            <w:r w:rsidRPr="0071312D">
              <w:rPr>
                <w:rFonts w:ascii="Times New Roman" w:eastAsia="Calibri" w:hAnsi="Times New Roman" w:cs="Times New Roman"/>
                <w:sz w:val="12"/>
                <w:szCs w:val="12"/>
              </w:rPr>
              <w:t>СО</w:t>
            </w:r>
            <w:proofErr w:type="gramEnd"/>
            <w:r w:rsidRPr="0071312D">
              <w:rPr>
                <w:rFonts w:ascii="Times New Roman" w:eastAsia="Calibri" w:hAnsi="Times New Roman" w:cs="Times New Roman"/>
                <w:sz w:val="12"/>
                <w:szCs w:val="12"/>
              </w:rPr>
              <w:t xml:space="preserve"> «Сергиевская ЦРБ» муниципального района Сергиевский, МАУ «Олимп» муниципального </w:t>
            </w:r>
            <w:r w:rsidRPr="0071312D">
              <w:rPr>
                <w:rFonts w:ascii="Times New Roman" w:eastAsia="Calibri" w:hAnsi="Times New Roman" w:cs="Times New Roman"/>
                <w:sz w:val="12"/>
                <w:szCs w:val="12"/>
              </w:rPr>
              <w:lastRenderedPageBreak/>
              <w:t>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lastRenderedPageBreak/>
              <w:t>7</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Количество муниципальных и общественных организаций, взаимодействующих в рамках деятельности муниципальной программы</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единица.</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Абсолютный показатель, равный количеству предприятий и организаций муниципального образования, участвующих в реализации муниципальной программы «Укрепление здоровья»</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Администрация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r w:rsidR="0071312D" w:rsidRPr="0071312D" w:rsidTr="00E056E4">
        <w:trPr>
          <w:trHeight w:val="20"/>
        </w:trPr>
        <w:tc>
          <w:tcPr>
            <w:tcW w:w="191"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8</w:t>
            </w:r>
          </w:p>
        </w:tc>
        <w:tc>
          <w:tcPr>
            <w:tcW w:w="141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Изготовление и размещение баннеров по пропаганде здорового образа жизни, семейные ценности, отказ от вредных привычек</w:t>
            </w:r>
          </w:p>
        </w:tc>
        <w:tc>
          <w:tcPr>
            <w:tcW w:w="1979"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Единица измерения: единица.</w:t>
            </w:r>
          </w:p>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Абсолютный показатель, равный количеству подготовленных и размещенных баннеров</w:t>
            </w:r>
          </w:p>
        </w:tc>
        <w:tc>
          <w:tcPr>
            <w:tcW w:w="942"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r w:rsidRPr="0071312D">
              <w:rPr>
                <w:rFonts w:ascii="Times New Roman" w:eastAsia="Calibri" w:hAnsi="Times New Roman" w:cs="Times New Roman"/>
                <w:sz w:val="12"/>
                <w:szCs w:val="12"/>
              </w:rPr>
              <w:t>Администрация муниципального района Сергиевский</w:t>
            </w:r>
          </w:p>
        </w:tc>
        <w:tc>
          <w:tcPr>
            <w:tcW w:w="474" w:type="pct"/>
            <w:tcBorders>
              <w:top w:val="single" w:sz="4" w:space="0" w:color="000000"/>
              <w:left w:val="single" w:sz="4" w:space="0" w:color="000000"/>
              <w:bottom w:val="single" w:sz="4" w:space="0" w:color="000000"/>
              <w:right w:val="single" w:sz="4" w:space="0" w:color="000000"/>
            </w:tcBorders>
          </w:tcPr>
          <w:p w:rsidR="0071312D" w:rsidRPr="0071312D" w:rsidRDefault="0071312D" w:rsidP="00E056E4">
            <w:pPr>
              <w:tabs>
                <w:tab w:val="left" w:pos="284"/>
              </w:tabs>
              <w:spacing w:after="0" w:line="240" w:lineRule="auto"/>
              <w:rPr>
                <w:rFonts w:ascii="Times New Roman" w:eastAsia="Calibri" w:hAnsi="Times New Roman" w:cs="Times New Roman"/>
                <w:sz w:val="12"/>
                <w:szCs w:val="12"/>
              </w:rPr>
            </w:pPr>
          </w:p>
        </w:tc>
      </w:tr>
    </w:tbl>
    <w:p w:rsidR="0071312D" w:rsidRPr="0071312D" w:rsidRDefault="0071312D" w:rsidP="0071312D">
      <w:pPr>
        <w:tabs>
          <w:tab w:val="left" w:pos="284"/>
        </w:tabs>
        <w:spacing w:after="0" w:line="240" w:lineRule="auto"/>
        <w:jc w:val="both"/>
        <w:rPr>
          <w:rFonts w:ascii="Times New Roman" w:eastAsia="Calibri" w:hAnsi="Times New Roman" w:cs="Times New Roman"/>
          <w:sz w:val="12"/>
          <w:szCs w:val="12"/>
        </w:rPr>
      </w:pPr>
    </w:p>
    <w:p w:rsidR="00555AFD" w:rsidRPr="00555AFD" w:rsidRDefault="00555AFD" w:rsidP="00555AFD">
      <w:pPr>
        <w:tabs>
          <w:tab w:val="left" w:pos="284"/>
          <w:tab w:val="left" w:pos="3828"/>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АДМИНИСТРАЦИЯ</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МУНИЦИПАЛЬНОГО РАЙОНА СЕРГИЕВСКИЙ</w:t>
      </w:r>
    </w:p>
    <w:p w:rsidR="00555AFD" w:rsidRPr="00555AFD" w:rsidRDefault="00555AFD" w:rsidP="00555AF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САМАРСКОЙ ОБЛАСТИ</w:t>
      </w:r>
    </w:p>
    <w:p w:rsidR="00555AFD" w:rsidRPr="00555AFD" w:rsidRDefault="00555AFD" w:rsidP="00555AFD">
      <w:pPr>
        <w:tabs>
          <w:tab w:val="left" w:pos="284"/>
        </w:tabs>
        <w:spacing w:after="0" w:line="240" w:lineRule="auto"/>
        <w:jc w:val="center"/>
        <w:rPr>
          <w:rFonts w:ascii="Times New Roman" w:eastAsia="Calibri" w:hAnsi="Times New Roman" w:cs="Times New Roman"/>
          <w:sz w:val="12"/>
          <w:szCs w:val="12"/>
        </w:rPr>
      </w:pPr>
    </w:p>
    <w:p w:rsidR="00555AFD" w:rsidRPr="00555AFD" w:rsidRDefault="00555AFD" w:rsidP="00555AFD">
      <w:pPr>
        <w:tabs>
          <w:tab w:val="left" w:pos="284"/>
        </w:tabs>
        <w:spacing w:after="0" w:line="240" w:lineRule="auto"/>
        <w:jc w:val="center"/>
        <w:rPr>
          <w:rFonts w:ascii="Times New Roman" w:eastAsia="Calibri" w:hAnsi="Times New Roman" w:cs="Times New Roman"/>
          <w:sz w:val="12"/>
          <w:szCs w:val="12"/>
        </w:rPr>
      </w:pPr>
      <w:r w:rsidRPr="00555AFD">
        <w:rPr>
          <w:rFonts w:ascii="Times New Roman" w:eastAsia="Calibri" w:hAnsi="Times New Roman" w:cs="Times New Roman"/>
          <w:sz w:val="12"/>
          <w:szCs w:val="12"/>
        </w:rPr>
        <w:t>ПОСТАНОВЛЕНИЕ</w:t>
      </w:r>
    </w:p>
    <w:p w:rsidR="00555AFD" w:rsidRPr="00555AFD" w:rsidRDefault="00555AFD" w:rsidP="00555A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555AFD">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55AFD">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Pr="00555AFD">
        <w:rPr>
          <w:rFonts w:ascii="Times New Roman" w:eastAsia="Calibri" w:hAnsi="Times New Roman" w:cs="Times New Roman"/>
          <w:sz w:val="12"/>
          <w:szCs w:val="12"/>
        </w:rPr>
        <w:t xml:space="preserve">                                                                                                                                                </w:t>
      </w:r>
      <w:r w:rsidR="00E056E4">
        <w:rPr>
          <w:rFonts w:ascii="Times New Roman" w:eastAsia="Calibri" w:hAnsi="Times New Roman" w:cs="Times New Roman"/>
          <w:sz w:val="12"/>
          <w:szCs w:val="12"/>
        </w:rPr>
        <w:t xml:space="preserve">                           №1083</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Об утверждении муниципальной программы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2025-2030 годы»</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В соответствии с Указом Президента Российской Федерации от 21.07.2020г. № 474 «О национальных целях  развития Российской Федерации на период до 2030 года», Федеральным законом от 06.10.2003г. № 131-ФЗ "Об общих принципах организации местного самоуправления в Российской Федерации", Федеральным законом от 21.11.2011г. № 323-ФЗ «Об основах охраны здоровья граждан в Российской Федерации», Законом Самарской области от 03.10.2014г. № 82-ГД  "Об отдельных</w:t>
      </w:r>
      <w:proofErr w:type="gramEnd"/>
      <w:r w:rsidRPr="00B463E2">
        <w:rPr>
          <w:rFonts w:ascii="Times New Roman" w:eastAsia="Calibri" w:hAnsi="Times New Roman" w:cs="Times New Roman"/>
          <w:sz w:val="12"/>
          <w:szCs w:val="12"/>
        </w:rPr>
        <w:t xml:space="preserve"> </w:t>
      </w:r>
      <w:proofErr w:type="gramStart"/>
      <w:r w:rsidRPr="00B463E2">
        <w:rPr>
          <w:rFonts w:ascii="Times New Roman" w:eastAsia="Calibri" w:hAnsi="Times New Roman" w:cs="Times New Roman"/>
          <w:sz w:val="12"/>
          <w:szCs w:val="12"/>
        </w:rPr>
        <w:t>вопросах в сфере охраны здоровья граждан в Самарской области", постановлением администрации муниципального района Сергиевский от 23.12.2019г. № 1740 «Об утверждении Порядка принятия решения о разработке, формирования и реализации оценки эффективности муниципальных программ муниципального района Сергиевский Самарской области», Уставом муниципального района Сергиевский, администрация муниципального района Сергиевский</w:t>
      </w:r>
      <w:proofErr w:type="gramEnd"/>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b/>
          <w:sz w:val="12"/>
          <w:szCs w:val="12"/>
        </w:rPr>
      </w:pPr>
      <w:r w:rsidRPr="00B463E2">
        <w:rPr>
          <w:rFonts w:ascii="Times New Roman" w:eastAsia="Calibri" w:hAnsi="Times New Roman" w:cs="Times New Roman"/>
          <w:b/>
          <w:sz w:val="12"/>
          <w:szCs w:val="12"/>
        </w:rPr>
        <w:t>ПОСТАНОВЛЯЕТ:</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463E2">
        <w:rPr>
          <w:rFonts w:ascii="Times New Roman" w:eastAsia="Calibri" w:hAnsi="Times New Roman" w:cs="Times New Roman"/>
          <w:sz w:val="12"/>
          <w:szCs w:val="12"/>
        </w:rPr>
        <w:t>Утвердить муниципальную программу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2025-2030 годы» согласно Приложению №1 к настоящему постановлению.</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463E2">
        <w:rPr>
          <w:rFonts w:ascii="Times New Roman" w:eastAsia="Calibri" w:hAnsi="Times New Roman" w:cs="Times New Roman"/>
          <w:sz w:val="12"/>
          <w:szCs w:val="12"/>
        </w:rPr>
        <w:t>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 администрации муниципального района Сергиевский как главному распорядителю средств бюджета муниципального района Сергиевский.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463E2">
        <w:rPr>
          <w:rFonts w:ascii="Times New Roman" w:eastAsia="Calibri" w:hAnsi="Times New Roman" w:cs="Times New Roman"/>
          <w:sz w:val="12"/>
          <w:szCs w:val="12"/>
        </w:rPr>
        <w:t>Опубликовать настоящее постановление в газете «Сергиевский вестник».</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463E2">
        <w:rPr>
          <w:rFonts w:ascii="Times New Roman" w:eastAsia="Calibri" w:hAnsi="Times New Roman" w:cs="Times New Roman"/>
          <w:sz w:val="12"/>
          <w:szCs w:val="12"/>
        </w:rPr>
        <w:t>Настоящее постановление вступает в силу с 01.01.2025г.</w:t>
      </w:r>
    </w:p>
    <w:p w:rsid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463E2">
        <w:rPr>
          <w:rFonts w:ascii="Times New Roman" w:eastAsia="Calibri" w:hAnsi="Times New Roman" w:cs="Times New Roman"/>
          <w:sz w:val="12"/>
          <w:szCs w:val="12"/>
        </w:rPr>
        <w:t>Контроль за</w:t>
      </w:r>
      <w:proofErr w:type="gramEnd"/>
      <w:r w:rsidRPr="00B463E2">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Зеленину С.Н..</w:t>
      </w:r>
    </w:p>
    <w:p w:rsidR="00B463E2" w:rsidRDefault="00B463E2" w:rsidP="00B463E2">
      <w:pPr>
        <w:tabs>
          <w:tab w:val="left" w:pos="284"/>
        </w:tabs>
        <w:spacing w:after="0" w:line="240" w:lineRule="auto"/>
        <w:jc w:val="right"/>
        <w:rPr>
          <w:rFonts w:ascii="Times New Roman" w:eastAsia="Calibri" w:hAnsi="Times New Roman" w:cs="Times New Roman"/>
          <w:sz w:val="12"/>
          <w:szCs w:val="12"/>
        </w:rPr>
      </w:pPr>
      <w:r w:rsidRPr="00B463E2">
        <w:rPr>
          <w:rFonts w:ascii="Times New Roman" w:eastAsia="Calibri" w:hAnsi="Times New Roman" w:cs="Times New Roman"/>
          <w:sz w:val="12"/>
          <w:szCs w:val="12"/>
        </w:rPr>
        <w:t>Глава муниципального района Сергиевский</w:t>
      </w:r>
    </w:p>
    <w:p w:rsidR="00B463E2" w:rsidRPr="00B463E2" w:rsidRDefault="00B463E2" w:rsidP="00B463E2">
      <w:pPr>
        <w:tabs>
          <w:tab w:val="left" w:pos="284"/>
        </w:tabs>
        <w:spacing w:after="0" w:line="240" w:lineRule="auto"/>
        <w:jc w:val="right"/>
        <w:rPr>
          <w:rFonts w:ascii="Times New Roman" w:eastAsia="Calibri" w:hAnsi="Times New Roman" w:cs="Times New Roman"/>
          <w:sz w:val="12"/>
          <w:szCs w:val="12"/>
        </w:rPr>
      </w:pPr>
      <w:proofErr w:type="spellStart"/>
      <w:r w:rsidRPr="00B463E2">
        <w:rPr>
          <w:rFonts w:ascii="Times New Roman" w:eastAsia="Calibri" w:hAnsi="Times New Roman" w:cs="Times New Roman"/>
          <w:sz w:val="12"/>
          <w:szCs w:val="12"/>
        </w:rPr>
        <w:t>А.И.Екамасов</w:t>
      </w:r>
      <w:proofErr w:type="spellEnd"/>
    </w:p>
    <w:p w:rsidR="00555AFD" w:rsidRDefault="00555AFD" w:rsidP="006D4521">
      <w:pPr>
        <w:tabs>
          <w:tab w:val="left" w:pos="284"/>
        </w:tabs>
        <w:spacing w:after="0" w:line="240" w:lineRule="auto"/>
        <w:jc w:val="both"/>
        <w:rPr>
          <w:rFonts w:ascii="Times New Roman" w:eastAsia="Calibri" w:hAnsi="Times New Roman" w:cs="Times New Roman"/>
          <w:sz w:val="12"/>
          <w:szCs w:val="12"/>
        </w:rPr>
      </w:pPr>
    </w:p>
    <w:p w:rsidR="00B463E2" w:rsidRPr="00555AFD" w:rsidRDefault="00B463E2" w:rsidP="00B463E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63E2" w:rsidRPr="00555AFD" w:rsidRDefault="00B463E2" w:rsidP="00B463E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B463E2" w:rsidRPr="00555AFD" w:rsidRDefault="00B463E2" w:rsidP="00B463E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B463E2" w:rsidRPr="00555AFD" w:rsidRDefault="00B463E2" w:rsidP="00B463E2">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1083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МУНИЦИПАЛЬНАЯ ПРОГРАММА</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r>
        <w:rPr>
          <w:rFonts w:ascii="Times New Roman" w:eastAsia="Calibri" w:hAnsi="Times New Roman" w:cs="Times New Roman"/>
          <w:b/>
          <w:sz w:val="12"/>
          <w:szCs w:val="12"/>
        </w:rPr>
        <w:t xml:space="preserve"> </w:t>
      </w:r>
      <w:r w:rsidRPr="00B463E2">
        <w:rPr>
          <w:rFonts w:ascii="Times New Roman" w:eastAsia="Calibri" w:hAnsi="Times New Roman" w:cs="Times New Roman"/>
          <w:b/>
          <w:sz w:val="12"/>
          <w:szCs w:val="12"/>
        </w:rPr>
        <w:t>на 2025 - 2030 годы»</w:t>
      </w:r>
    </w:p>
    <w:p w:rsidR="00B463E2" w:rsidRPr="00B463E2" w:rsidRDefault="00B463E2" w:rsidP="00B463E2">
      <w:pPr>
        <w:tabs>
          <w:tab w:val="left" w:pos="284"/>
        </w:tabs>
        <w:spacing w:after="0" w:line="240" w:lineRule="auto"/>
        <w:jc w:val="center"/>
        <w:rPr>
          <w:rFonts w:ascii="Times New Roman" w:eastAsia="Calibri" w:hAnsi="Times New Roman" w:cs="Times New Roman"/>
          <w:sz w:val="12"/>
          <w:szCs w:val="12"/>
        </w:rPr>
      </w:pPr>
      <w:r w:rsidRPr="00B463E2">
        <w:rPr>
          <w:rFonts w:ascii="Times New Roman" w:eastAsia="Calibri" w:hAnsi="Times New Roman" w:cs="Times New Roman"/>
          <w:b/>
          <w:sz w:val="12"/>
          <w:szCs w:val="12"/>
        </w:rPr>
        <w:t>Паспорт муниципальной программы</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65"/>
        <w:gridCol w:w="5958"/>
      </w:tblGrid>
      <w:tr w:rsidR="00B463E2" w:rsidRPr="00B463E2" w:rsidTr="00B463E2">
        <w:trPr>
          <w:trHeight w:val="20"/>
        </w:trPr>
        <w:tc>
          <w:tcPr>
            <w:tcW w:w="104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Наименование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2025 - 2030 годы» (далее  Программа)</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B463E2">
        <w:trPr>
          <w:trHeight w:val="20"/>
        </w:trPr>
        <w:tc>
          <w:tcPr>
            <w:tcW w:w="104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Дата принятия решения о разработке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Распоряжение Администрации муниципального района Сергиевский от 21.03.2024г. №360-р «О создании программного комитета администрации муниципального района Сергиевский по рассмотрению проекта  муниципальной программы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2025-2030 годы»</w:t>
            </w:r>
            <w:proofErr w:type="gramEnd"/>
          </w:p>
        </w:tc>
      </w:tr>
      <w:tr w:rsidR="00B463E2" w:rsidRPr="00B463E2" w:rsidTr="00B463E2">
        <w:trPr>
          <w:trHeight w:val="20"/>
        </w:trPr>
        <w:tc>
          <w:tcPr>
            <w:tcW w:w="1040" w:type="pct"/>
            <w:tcBorders>
              <w:top w:val="single" w:sz="4" w:space="0" w:color="000000"/>
              <w:left w:val="single" w:sz="4" w:space="0" w:color="000000"/>
              <w:bottom w:val="single" w:sz="6"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Ответственный исполнитель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Администрация муниципального района Сергиевский</w:t>
            </w: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Соисполнители, участники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Цели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463E2">
              <w:rPr>
                <w:rFonts w:ascii="Times New Roman" w:eastAsia="Calibri" w:hAnsi="Times New Roman" w:cs="Times New Roman"/>
                <w:sz w:val="12"/>
                <w:szCs w:val="12"/>
              </w:rPr>
              <w:t xml:space="preserve">Обеспеченность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востребованными, квалифицированными медицинскими кадрами;</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463E2">
              <w:rPr>
                <w:rFonts w:ascii="Times New Roman" w:eastAsia="Calibri" w:hAnsi="Times New Roman" w:cs="Times New Roman"/>
                <w:sz w:val="12"/>
                <w:szCs w:val="12"/>
              </w:rPr>
              <w:t xml:space="preserve">Создание благоприятных условий для работы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для медицинских специалистов, обучающихся в рамках целевой программы;</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463E2">
              <w:rPr>
                <w:rFonts w:ascii="Times New Roman" w:eastAsia="Calibri" w:hAnsi="Times New Roman" w:cs="Times New Roman"/>
                <w:sz w:val="12"/>
                <w:szCs w:val="12"/>
              </w:rPr>
              <w:t>Повышение доступности и качества оказания квалифицированной медицинской помощи.</w:t>
            </w: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Задачи муниципальной  </w:t>
            </w:r>
            <w:r w:rsidRPr="00B463E2">
              <w:rPr>
                <w:rFonts w:ascii="Times New Roman" w:eastAsia="Calibri" w:hAnsi="Times New Roman" w:cs="Times New Roman"/>
                <w:sz w:val="12"/>
                <w:szCs w:val="12"/>
              </w:rPr>
              <w:lastRenderedPageBreak/>
              <w:t>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463E2">
              <w:rPr>
                <w:rFonts w:ascii="Times New Roman" w:eastAsia="Calibri" w:hAnsi="Times New Roman" w:cs="Times New Roman"/>
                <w:sz w:val="12"/>
                <w:szCs w:val="12"/>
              </w:rPr>
              <w:t xml:space="preserve">Регулирование подготовки и сохранения медицинских кадров для работы в подразделениях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463E2">
              <w:rPr>
                <w:rFonts w:ascii="Times New Roman" w:eastAsia="Calibri" w:hAnsi="Times New Roman" w:cs="Times New Roman"/>
                <w:sz w:val="12"/>
                <w:szCs w:val="12"/>
              </w:rPr>
              <w:t>Обеспечение социальной защиты, повышение качества жизни медицинских работников.</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463E2">
              <w:rPr>
                <w:rFonts w:ascii="Times New Roman" w:eastAsia="Calibri" w:hAnsi="Times New Roman" w:cs="Times New Roman"/>
                <w:sz w:val="12"/>
                <w:szCs w:val="12"/>
              </w:rPr>
              <w:t>Повышение престижа профессии медицинского работника.</w:t>
            </w: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Показатели (индикаторы)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студентов, получивших ежемесячную стипендию по заключенным целевым контрактам</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врачей, трудоустроенных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получавших стипендию</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специалистов (врачей и фельдшеров ФАП), получивших материальную помощь в виде компенсации за наем жилых помещений</w:t>
            </w:r>
          </w:p>
          <w:p w:rsidR="00B463E2" w:rsidRPr="00B463E2" w:rsidRDefault="00B463E2" w:rsidP="00B463E2">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sz w:val="12"/>
                <w:szCs w:val="12"/>
              </w:rPr>
              <w:t>-Количество специалистов (врачей и фельдшеров ФАП), получивших служебное жилье на основании договора найма служебного жилого помещения</w:t>
            </w:r>
            <w:r w:rsidRPr="00B463E2">
              <w:rPr>
                <w:rFonts w:ascii="Times New Roman" w:eastAsia="Calibri" w:hAnsi="Times New Roman" w:cs="Times New Roman"/>
                <w:b/>
                <w:sz w:val="12"/>
                <w:szCs w:val="12"/>
              </w:rPr>
              <w:t xml:space="preserve"> </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медицинских работников, получивших поощрения Главы муниципального района  </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публикаций в СМИ</w:t>
            </w: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Сроки и этапы реализации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Программа реализуется в один этап в период с 2025 по 2030 годы.</w:t>
            </w: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Объемы и источники финансирования муниципальной Программы </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Общий объем финансирования муниципальной Программы в 2025-2030 годах в прогнозных цифрах составляет 5 256,0  тыс. рублей</w:t>
            </w:r>
            <w:proofErr w:type="gramStart"/>
            <w:r w:rsidRPr="00B463E2">
              <w:rPr>
                <w:rFonts w:ascii="Times New Roman" w:eastAsia="Calibri" w:hAnsi="Times New Roman" w:cs="Times New Roman"/>
                <w:sz w:val="12"/>
                <w:szCs w:val="12"/>
              </w:rPr>
              <w:t xml:space="preserve"> (*), </w:t>
            </w:r>
            <w:proofErr w:type="gramEnd"/>
            <w:r w:rsidRPr="00B463E2">
              <w:rPr>
                <w:rFonts w:ascii="Times New Roman" w:eastAsia="Calibri" w:hAnsi="Times New Roman" w:cs="Times New Roman"/>
                <w:sz w:val="12"/>
                <w:szCs w:val="12"/>
              </w:rPr>
              <w:t>в том числе по годам:</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 2025 году – 868,0 тыс.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средства-468,0 тыс.руб.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 2026 году – 868,0 тыс.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w:t>
            </w:r>
            <w:proofErr w:type="gramStart"/>
            <w:r w:rsidRPr="00B463E2">
              <w:rPr>
                <w:rFonts w:ascii="Times New Roman" w:eastAsia="Calibri" w:hAnsi="Times New Roman" w:cs="Times New Roman"/>
                <w:sz w:val="12"/>
                <w:szCs w:val="12"/>
              </w:rPr>
              <w:t>.(</w:t>
            </w:r>
            <w:proofErr w:type="gramEnd"/>
            <w:r w:rsidRPr="00B463E2">
              <w:rPr>
                <w:rFonts w:ascii="Times New Roman" w:eastAsia="Calibri" w:hAnsi="Times New Roman" w:cs="Times New Roman"/>
                <w:sz w:val="12"/>
                <w:szCs w:val="12"/>
              </w:rPr>
              <w:t>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привлеченные средства- 468,0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 2027 году – 868,0 тыс.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w:t>
            </w:r>
            <w:proofErr w:type="gramStart"/>
            <w:r w:rsidRPr="00B463E2">
              <w:rPr>
                <w:rFonts w:ascii="Times New Roman" w:eastAsia="Calibri" w:hAnsi="Times New Roman" w:cs="Times New Roman"/>
                <w:sz w:val="12"/>
                <w:szCs w:val="12"/>
              </w:rPr>
              <w:t>.(</w:t>
            </w:r>
            <w:proofErr w:type="gramEnd"/>
            <w:r w:rsidRPr="00B463E2">
              <w:rPr>
                <w:rFonts w:ascii="Times New Roman" w:eastAsia="Calibri" w:hAnsi="Times New Roman" w:cs="Times New Roman"/>
                <w:sz w:val="12"/>
                <w:szCs w:val="12"/>
              </w:rPr>
              <w:t>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привлеченные средства – 468,0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 2028 году – 880,0 тыс.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w:t>
            </w:r>
            <w:proofErr w:type="gramStart"/>
            <w:r w:rsidRPr="00B463E2">
              <w:rPr>
                <w:rFonts w:ascii="Times New Roman" w:eastAsia="Calibri" w:hAnsi="Times New Roman" w:cs="Times New Roman"/>
                <w:sz w:val="12"/>
                <w:szCs w:val="12"/>
              </w:rPr>
              <w:t>.(</w:t>
            </w:r>
            <w:proofErr w:type="gramEnd"/>
            <w:r w:rsidRPr="00B463E2">
              <w:rPr>
                <w:rFonts w:ascii="Times New Roman" w:eastAsia="Calibri" w:hAnsi="Times New Roman" w:cs="Times New Roman"/>
                <w:sz w:val="12"/>
                <w:szCs w:val="12"/>
              </w:rPr>
              <w:t>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привлеченные средства – 480,0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 2029 году – 880,0 тыс.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w:t>
            </w:r>
            <w:proofErr w:type="gramStart"/>
            <w:r w:rsidRPr="00B463E2">
              <w:rPr>
                <w:rFonts w:ascii="Times New Roman" w:eastAsia="Calibri" w:hAnsi="Times New Roman" w:cs="Times New Roman"/>
                <w:sz w:val="12"/>
                <w:szCs w:val="12"/>
              </w:rPr>
              <w:t>.(</w:t>
            </w:r>
            <w:proofErr w:type="gramEnd"/>
            <w:r w:rsidRPr="00B463E2">
              <w:rPr>
                <w:rFonts w:ascii="Times New Roman" w:eastAsia="Calibri" w:hAnsi="Times New Roman" w:cs="Times New Roman"/>
                <w:sz w:val="12"/>
                <w:szCs w:val="12"/>
              </w:rPr>
              <w:t>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привлеченные средства- 480,0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 2030 году – 892,0 тыс.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w:t>
            </w:r>
            <w:proofErr w:type="gramStart"/>
            <w:r w:rsidRPr="00B463E2">
              <w:rPr>
                <w:rFonts w:ascii="Times New Roman" w:eastAsia="Calibri" w:hAnsi="Times New Roman" w:cs="Times New Roman"/>
                <w:sz w:val="12"/>
                <w:szCs w:val="12"/>
              </w:rPr>
              <w:t>.(</w:t>
            </w:r>
            <w:proofErr w:type="gramEnd"/>
            <w:r w:rsidRPr="00B463E2">
              <w:rPr>
                <w:rFonts w:ascii="Times New Roman" w:eastAsia="Calibri" w:hAnsi="Times New Roman" w:cs="Times New Roman"/>
                <w:sz w:val="12"/>
                <w:szCs w:val="12"/>
              </w:rPr>
              <w:t>прогноз)</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привлеченные средства- 492,0 тыс</w:t>
            </w:r>
            <w:proofErr w:type="gramStart"/>
            <w:r w:rsidRPr="00B463E2">
              <w:rPr>
                <w:rFonts w:ascii="Times New Roman" w:eastAsia="Calibri" w:hAnsi="Times New Roman" w:cs="Times New Roman"/>
                <w:sz w:val="12"/>
                <w:szCs w:val="12"/>
              </w:rPr>
              <w:t>.р</w:t>
            </w:r>
            <w:proofErr w:type="gramEnd"/>
            <w:r w:rsidRPr="00B463E2">
              <w:rPr>
                <w:rFonts w:ascii="Times New Roman" w:eastAsia="Calibri" w:hAnsi="Times New Roman" w:cs="Times New Roman"/>
                <w:sz w:val="12"/>
                <w:szCs w:val="12"/>
              </w:rPr>
              <w:t>уб.(прогноз)</w:t>
            </w:r>
          </w:p>
        </w:tc>
      </w:tr>
      <w:tr w:rsidR="00B463E2" w:rsidRPr="00B463E2" w:rsidTr="00B463E2">
        <w:trPr>
          <w:trHeight w:val="20"/>
        </w:trPr>
        <w:tc>
          <w:tcPr>
            <w:tcW w:w="1040" w:type="pct"/>
            <w:tcBorders>
              <w:top w:val="single" w:sz="6"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Ожидаемые результаты реализации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увеличение доли медицинских и фармацевтических специалистов, обучавшихся в рамках целевой подготовки для нужд муниципального района Сергиевский Самарской области, трудоустроившихся после завершения обучения в подразделения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до 95%.</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укомплектование подразделений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квалифицированными медицинскими кадрами до 95,9 % к 2030 г.</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достижение норматива укомплектованности врачебных должностей и должностей среднего медицинского персонала, оказывающих медицинскую помощь в амбулаторных условиях физическими лицами целевых значений до 96 %.</w:t>
            </w:r>
          </w:p>
        </w:tc>
      </w:tr>
      <w:tr w:rsidR="00B463E2" w:rsidRPr="00B463E2" w:rsidTr="00B463E2">
        <w:trPr>
          <w:trHeight w:val="20"/>
        </w:trPr>
        <w:tc>
          <w:tcPr>
            <w:tcW w:w="10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Система организации </w:t>
            </w:r>
            <w:proofErr w:type="gramStart"/>
            <w:r w:rsidRPr="00B463E2">
              <w:rPr>
                <w:rFonts w:ascii="Times New Roman" w:eastAsia="Calibri" w:hAnsi="Times New Roman" w:cs="Times New Roman"/>
                <w:sz w:val="12"/>
                <w:szCs w:val="12"/>
              </w:rPr>
              <w:t>контроля  за</w:t>
            </w:r>
            <w:proofErr w:type="gramEnd"/>
            <w:r w:rsidRPr="00B463E2">
              <w:rPr>
                <w:rFonts w:ascii="Times New Roman" w:eastAsia="Calibri" w:hAnsi="Times New Roman" w:cs="Times New Roman"/>
                <w:sz w:val="12"/>
                <w:szCs w:val="12"/>
              </w:rPr>
              <w:t xml:space="preserve"> ходом реализации муниципальной Программы</w:t>
            </w:r>
          </w:p>
        </w:tc>
        <w:tc>
          <w:tcPr>
            <w:tcW w:w="3960"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Общее руководство и координацию работы по исполнению Программы осуществляет Администрация муниципального района Сергиевский Самарской области.</w:t>
            </w:r>
          </w:p>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Текущий контроль за целевыми показателями и эффективным использованием  бюджетных средств осуществляет Управление финансами администрации муниципального района Сергиевский и централизованная бухгалтерия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Последующий контроль осуществляет Контрольное управление администрации муниципального района Сергиевский Самарской области.</w:t>
            </w:r>
          </w:p>
        </w:tc>
      </w:tr>
    </w:tbl>
    <w:p w:rsidR="00B463E2" w:rsidRPr="00B463E2" w:rsidRDefault="00B463E2" w:rsidP="00B463E2">
      <w:pPr>
        <w:tabs>
          <w:tab w:val="left" w:pos="284"/>
        </w:tabs>
        <w:spacing w:after="0" w:line="240" w:lineRule="auto"/>
        <w:ind w:firstLine="284"/>
        <w:jc w:val="both"/>
        <w:rPr>
          <w:rFonts w:ascii="Times New Roman" w:eastAsia="Calibri" w:hAnsi="Times New Roman" w:cs="Times New Roman"/>
          <w:b/>
          <w:sz w:val="12"/>
          <w:szCs w:val="12"/>
        </w:rPr>
      </w:pPr>
      <w:r w:rsidRPr="00B463E2">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  </w:t>
      </w:r>
    </w:p>
    <w:p w:rsidR="00B463E2" w:rsidRDefault="00B463E2" w:rsidP="00B463E2">
      <w:pPr>
        <w:tabs>
          <w:tab w:val="left" w:pos="284"/>
        </w:tabs>
        <w:spacing w:after="0" w:line="240" w:lineRule="auto"/>
        <w:jc w:val="center"/>
        <w:rPr>
          <w:rFonts w:ascii="Times New Roman" w:eastAsia="Calibri" w:hAnsi="Times New Roman" w:cs="Times New Roman"/>
          <w:b/>
          <w:sz w:val="12"/>
          <w:szCs w:val="12"/>
        </w:rPr>
      </w:pPr>
    </w:p>
    <w:p w:rsidR="00B463E2" w:rsidRPr="00B463E2" w:rsidRDefault="00B463E2" w:rsidP="00B463E2">
      <w:pPr>
        <w:tabs>
          <w:tab w:val="left" w:pos="284"/>
        </w:tabs>
        <w:spacing w:after="0" w:line="240" w:lineRule="auto"/>
        <w:jc w:val="center"/>
        <w:rPr>
          <w:rFonts w:ascii="Times New Roman" w:eastAsia="Calibri" w:hAnsi="Times New Roman" w:cs="Times New Roman"/>
          <w:sz w:val="12"/>
          <w:szCs w:val="12"/>
        </w:rPr>
      </w:pPr>
      <w:r w:rsidRPr="00B463E2">
        <w:rPr>
          <w:rFonts w:ascii="Times New Roman" w:eastAsia="Calibri" w:hAnsi="Times New Roman" w:cs="Times New Roman"/>
          <w:b/>
          <w:sz w:val="12"/>
          <w:szCs w:val="12"/>
        </w:rPr>
        <w:t>1. Характеристика проблемы, на решение которой направлена Программа</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Проблема кадрового обеспечения в современных условиях является решающим фактором успешной реализации территориальной программы государственных гарантий медицинской помощи населению Самарской области и стабильного обеспечения населения муниципального района  Сергиевский</w:t>
      </w:r>
      <w:r w:rsidRPr="00B463E2">
        <w:rPr>
          <w:rFonts w:ascii="Times New Roman" w:eastAsia="Calibri" w:hAnsi="Times New Roman" w:cs="Times New Roman"/>
          <w:b/>
          <w:sz w:val="12"/>
          <w:szCs w:val="12"/>
        </w:rPr>
        <w:t xml:space="preserve"> </w:t>
      </w:r>
      <w:r w:rsidRPr="00B463E2">
        <w:rPr>
          <w:rFonts w:ascii="Times New Roman" w:eastAsia="Calibri" w:hAnsi="Times New Roman" w:cs="Times New Roman"/>
          <w:sz w:val="12"/>
          <w:szCs w:val="12"/>
        </w:rPr>
        <w:t>качественной медицинской помощью.</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По Самарской области показатель обеспеченности врачебными кадрами на 01.01.2024г. (базовое значение) составил – 37,4 на 10 тыс. населения. Обеспеченность средним медицинским персоналом на 01.01.2024 составила 74,1 на 10 тыс. населения. Доля пенсионеров в Самарской </w:t>
      </w:r>
      <w:r w:rsidRPr="00B463E2">
        <w:rPr>
          <w:rFonts w:ascii="Times New Roman" w:eastAsia="Calibri" w:hAnsi="Times New Roman" w:cs="Times New Roman"/>
          <w:sz w:val="12"/>
          <w:szCs w:val="12"/>
        </w:rPr>
        <w:lastRenderedPageBreak/>
        <w:t>области среди общей численности медицинских работников составляет: 30,8 % - среди врачей и 24,9 % - среди среднего медицинского персонала.</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По состоянию на 01.01.2024г.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работают 773 человека, из них - 92 врача и 296 человек средних медицинских работников. Обеспеченность врачебными кадрами по муниципальному району Сергиевский на 01.01.2024г. составляет 22,8 на 10 тыс. населения, средним медицинским персоналом – 76,1 на 10 тыс. населения. Анализ кадрового состава по возрастному критерию свидетельствует о значительной доле – 39,8 %  работников </w:t>
      </w:r>
      <w:proofErr w:type="spellStart"/>
      <w:r w:rsidRPr="00B463E2">
        <w:rPr>
          <w:rFonts w:ascii="Times New Roman" w:eastAsia="Calibri" w:hAnsi="Times New Roman" w:cs="Times New Roman"/>
          <w:sz w:val="12"/>
          <w:szCs w:val="12"/>
        </w:rPr>
        <w:t>предпенсионного</w:t>
      </w:r>
      <w:proofErr w:type="spellEnd"/>
      <w:r w:rsidRPr="00B463E2">
        <w:rPr>
          <w:rFonts w:ascii="Times New Roman" w:eastAsia="Calibri" w:hAnsi="Times New Roman" w:cs="Times New Roman"/>
          <w:sz w:val="12"/>
          <w:szCs w:val="12"/>
        </w:rPr>
        <w:t xml:space="preserve"> и пенсионного возраста.</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Острой остается проблема привлечения в район молодых кадров и их закрепления на территории района.</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В больнице существует необходимость в следующих специалистах: участковые врачи-терапевты, врачи общей врачебной практики, педиатры, анестезиологи-реаниматологи, акушеры-гинекологи. Также есть необходимость во врачах узкой специальности, таких, как окулисты, инфекционисты, урологи, кардиологи, онкологи, </w:t>
      </w:r>
      <w:proofErr w:type="spellStart"/>
      <w:r w:rsidRPr="00B463E2">
        <w:rPr>
          <w:rFonts w:ascii="Times New Roman" w:eastAsia="Calibri" w:hAnsi="Times New Roman" w:cs="Times New Roman"/>
          <w:sz w:val="12"/>
          <w:szCs w:val="12"/>
        </w:rPr>
        <w:t>дерматовенерологи</w:t>
      </w:r>
      <w:proofErr w:type="spellEnd"/>
      <w:r w:rsidRPr="00B463E2">
        <w:rPr>
          <w:rFonts w:ascii="Times New Roman" w:eastAsia="Calibri" w:hAnsi="Times New Roman" w:cs="Times New Roman"/>
          <w:sz w:val="12"/>
          <w:szCs w:val="12"/>
        </w:rPr>
        <w:t xml:space="preserve"> и ряд иных специалистов.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По состоянию на 01.01.2024г. на 172, 5 имеющихся  штатных врачебных должностях  в учреждении работают 92 врача, в том числе в подразделениях оказывающих медицинскую помощь в амбулаторных условиях на 74,5 штатных должностях работают всего 48 врачей.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Кроме указанных специальностей врачей остро ощущается и дефицит средних медицинских работников, особенно для укомплектования имеющихся вакансий на фельдшерско-акушерских пунктах района, как в приближенных к ЦРБ населенных пунктах, так и в удаленных.  По состоянию на 01.01.2019 г. на 25 имеющихся фельдшерско-акушерских пунктах работает всего 15 медицинских работников; всего же на 403,25 имеющихся  штатных должностях  в учреждении работают 296 средних медицинских работников.</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Широкий и разносторонний подход к вопросу обеспечения медицинскими кадрами, начиная с </w:t>
      </w:r>
      <w:proofErr w:type="spellStart"/>
      <w:r w:rsidRPr="00B463E2">
        <w:rPr>
          <w:rFonts w:ascii="Times New Roman" w:eastAsia="Calibri" w:hAnsi="Times New Roman" w:cs="Times New Roman"/>
          <w:sz w:val="12"/>
          <w:szCs w:val="12"/>
        </w:rPr>
        <w:t>профориентационной</w:t>
      </w:r>
      <w:proofErr w:type="spellEnd"/>
      <w:r w:rsidRPr="00B463E2">
        <w:rPr>
          <w:rFonts w:ascii="Times New Roman" w:eastAsia="Calibri" w:hAnsi="Times New Roman" w:cs="Times New Roman"/>
          <w:sz w:val="12"/>
          <w:szCs w:val="12"/>
        </w:rPr>
        <w:t xml:space="preserve"> работы с учениками школ, оплаты учебы студентам в медицинском университете, до поддержки уже работающего в больнице медицинского персонала способствует привлечению в район молодых специалистов, позволяет повысить заинтересованность врачей в результатах своего труда, сократить отток квалифицированных кадров из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поднять уровень профессиональных знаний медицинских работников, тем </w:t>
      </w:r>
      <w:proofErr w:type="gramStart"/>
      <w:r w:rsidRPr="00B463E2">
        <w:rPr>
          <w:rFonts w:ascii="Times New Roman" w:eastAsia="Calibri" w:hAnsi="Times New Roman" w:cs="Times New Roman"/>
          <w:sz w:val="12"/>
          <w:szCs w:val="12"/>
        </w:rPr>
        <w:t>самым</w:t>
      </w:r>
      <w:proofErr w:type="gramEnd"/>
      <w:r w:rsidRPr="00B463E2">
        <w:rPr>
          <w:rFonts w:ascii="Times New Roman" w:eastAsia="Calibri" w:hAnsi="Times New Roman" w:cs="Times New Roman"/>
          <w:sz w:val="12"/>
          <w:szCs w:val="12"/>
        </w:rPr>
        <w:t xml:space="preserve"> повысить качество оказываемой населению медицинской помощи. Подобная практика действует на многих территориях и повышает социальную и профессиональную ответственность студентов-медиков и врачей-специалистов.</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Медицинские кадры, являясь главной, наиболее ценной и значимой частью ресурсов здравоохранения, в конечном итоге обеспечивают результативность и эффективность деятельности не только всей системы здравоохранения в целом, но и отдельных ее структурных подразделений.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Настоящая муниципальная Программа направлена на повышение обеспеченности муниципального района Сергиевский квалифицированными медицинскими кадрами, что позволит повысить доступность и качество оказания медицинской помощи, а также создать благоприятные условия для жизни и профессиональной деятельности медицинских работников и их семей.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Оказание медицинской помощи на территории муниципального района  Сергиевский осуществляется в соответствии с территориальной программой государственных гарантий оказания населению Самарской области бесплатной медицинской помощи. В связи с этим риски, связанные с реализацией муниципальной Программы сведены к минимуму.</w:t>
      </w:r>
    </w:p>
    <w:p w:rsid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2. Цели и задачи, этапы и сроки реализации Программы, конечные результаты ее реализации,</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 xml:space="preserve"> характеризующие целевое состояние (изменение состояния) в сфере реализации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Основные цели муниципальной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463E2">
        <w:rPr>
          <w:rFonts w:ascii="Times New Roman" w:eastAsia="Calibri" w:hAnsi="Times New Roman" w:cs="Times New Roman"/>
          <w:sz w:val="12"/>
          <w:szCs w:val="12"/>
        </w:rPr>
        <w:t xml:space="preserve">Обеспеченность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востребованными, квалифицированными медицинскими кадрами;</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463E2">
        <w:rPr>
          <w:rFonts w:ascii="Times New Roman" w:eastAsia="Calibri" w:hAnsi="Times New Roman" w:cs="Times New Roman"/>
          <w:sz w:val="12"/>
          <w:szCs w:val="12"/>
        </w:rPr>
        <w:t xml:space="preserve">Создание благоприятных условий для работы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для медицинских специалистов, обучающихся в рамках целевой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463E2">
        <w:rPr>
          <w:rFonts w:ascii="Times New Roman" w:eastAsia="Calibri" w:hAnsi="Times New Roman" w:cs="Times New Roman"/>
          <w:sz w:val="12"/>
          <w:szCs w:val="12"/>
        </w:rPr>
        <w:t>Повышение доступности и качества оказания квалифицированной медицинской помощи.</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Для достижения поставленных целей необходимо решение следующих задач:</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463E2">
        <w:rPr>
          <w:rFonts w:ascii="Times New Roman" w:eastAsia="Calibri" w:hAnsi="Times New Roman" w:cs="Times New Roman"/>
          <w:sz w:val="12"/>
          <w:szCs w:val="12"/>
        </w:rPr>
        <w:t xml:space="preserve">Регулирование подготовки и сохранения медицинских кадров для работы в подразделениях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B463E2">
        <w:rPr>
          <w:rFonts w:ascii="Times New Roman" w:eastAsia="Calibri" w:hAnsi="Times New Roman" w:cs="Times New Roman"/>
          <w:sz w:val="12"/>
          <w:szCs w:val="12"/>
        </w:rPr>
        <w:t>Обеспечение социальной защиты, повышение качества жизни медицинских работников.</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B463E2">
        <w:rPr>
          <w:rFonts w:ascii="Times New Roman" w:eastAsia="Calibri" w:hAnsi="Times New Roman" w:cs="Times New Roman"/>
          <w:sz w:val="12"/>
          <w:szCs w:val="12"/>
        </w:rPr>
        <w:t>Повышение престижа профессии медицинского работника.</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Программа реализуется в один этап с 2025 по 2030 годы.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Начало реализации Программы – 1 января 2025 года, окончание – 31 декабря 2030 года.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Реализация муниципальной Программы не предусматривает выделение отдельных этапов, поскольку программные мероприятия рассчитаны на реализацию в течение всего периода действия муниципальной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Ожидаемые результаты реализации муниципальной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увеличение доли медицинских и фармацевтических специалистов, обучавшихся в рамках целевой подготовки для нужд муниципального района Сергиевский Самарской области, трудоустроившихся после завершения обучения в подразделения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до 95%.</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укомплектование подразделений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квалифицированными медицинскими кадрами до 95,9 % к 2030г.</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достижение норматива укомплектованности врачебных должностей и должностей среднего медицинского персонала, оказывающих медицинскую помощь в амбулаторных условиях физическими лицами целевых значений до 96%.</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3.Показатели (индикаторы)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b/>
          <w:sz w:val="12"/>
          <w:szCs w:val="12"/>
        </w:rPr>
      </w:pPr>
      <w:r w:rsidRPr="00B463E2">
        <w:rPr>
          <w:rFonts w:ascii="Times New Roman" w:eastAsia="Calibri" w:hAnsi="Times New Roman" w:cs="Times New Roman"/>
          <w:sz w:val="12"/>
          <w:szCs w:val="12"/>
        </w:rPr>
        <w:t>Перечень показателей (индикаторов) муниципальной Программы, характеризующих ежегодный ход и итоги ее реализации приведен в приложении №1 к муниципальной Программе.</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4.Перечень мероприятий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Перечень мероприятий органов местного самоуправления муниципального района Сергиевский Самарской области (с учетом распределения средств бюджетов всех уровней), включенный в муниципальную Программу приведен в приложении №2 к муниципальной Программе.</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5.Обоснование ресурсного обеспечения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Реализация муниципальной Программы осуществляется за счет средств бюджета муниципального района Сергиевский и бюджета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в пределах лимитов бюджетных обязательств по реализации мероприятий муниципальной Программы, предусматриваемых на соответствующий финансовый год соответствующему главному распорядителю средств бюджета в установленном порядке.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Общий объем финансирования муниципальной программы в 2025-2030 годах в прогнозных цифрах  составляет  5 256,0  тыс. рублей</w:t>
      </w:r>
      <w:proofErr w:type="gramStart"/>
      <w:r w:rsidRPr="00B463E2">
        <w:rPr>
          <w:rFonts w:ascii="Times New Roman" w:eastAsia="Calibri" w:hAnsi="Times New Roman" w:cs="Times New Roman"/>
          <w:sz w:val="12"/>
          <w:szCs w:val="12"/>
        </w:rPr>
        <w:t xml:space="preserve"> (*), </w:t>
      </w:r>
      <w:proofErr w:type="gramEnd"/>
      <w:r w:rsidRPr="00B463E2">
        <w:rPr>
          <w:rFonts w:ascii="Times New Roman" w:eastAsia="Calibri" w:hAnsi="Times New Roman" w:cs="Times New Roman"/>
          <w:sz w:val="12"/>
          <w:szCs w:val="12"/>
        </w:rPr>
        <w:t>в том числе по годам:</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в 2025 году – 868,0 тыс.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средства-468,0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в 2026 году – 868,0 тыс.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средства-468,0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lastRenderedPageBreak/>
        <w:t>в 2027 году – 868,0 тыс.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средства-468,0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в 2028 году – 880,0 тыс.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средства-480,0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в 2029 году – 880,0 тыс.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средства-480,0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в 2030 году – 892,0 тыс.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местный бюджет- 400,0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областной бюджет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федеральный бюджет – 0 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привлеченные</w:t>
      </w:r>
      <w:proofErr w:type="gramEnd"/>
      <w:r w:rsidRPr="00B463E2">
        <w:rPr>
          <w:rFonts w:ascii="Times New Roman" w:eastAsia="Calibri" w:hAnsi="Times New Roman" w:cs="Times New Roman"/>
          <w:sz w:val="12"/>
          <w:szCs w:val="12"/>
        </w:rPr>
        <w:t xml:space="preserve"> средства-492,0 тыс.руб. (прогноз)</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Распределение объемов бюджетных ассигнований, предусматриваемых главному распорядителю средств бюджета муниципального района Сергиевский на реализацию Программы, представлено в приложении №2 к муниципальной Программе.</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6.Описание мер муниципального регулирования в соответствующей сфере, направленных на достижение цели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Статьей 17 ч. 7 Федерального Закона</w:t>
      </w:r>
      <w:hyperlink r:id="rId11" w:history="1">
        <w:r w:rsidRPr="00B463E2">
          <w:rPr>
            <w:rStyle w:val="ae"/>
            <w:rFonts w:ascii="Times New Roman" w:eastAsia="Calibri" w:hAnsi="Times New Roman" w:cs="Times New Roman"/>
            <w:color w:val="auto"/>
            <w:sz w:val="12"/>
            <w:szCs w:val="12"/>
          </w:rPr>
          <w:t xml:space="preserve"> от 21.11.2011 N 323-ФЗ «Об основах охраны здоровья граждан в Российской Федерации</w:t>
        </w:r>
      </w:hyperlink>
      <w:r w:rsidRPr="00B463E2">
        <w:rPr>
          <w:rFonts w:ascii="Times New Roman" w:eastAsia="Calibri" w:hAnsi="Times New Roman" w:cs="Times New Roman"/>
          <w:sz w:val="12"/>
          <w:szCs w:val="12"/>
        </w:rPr>
        <w:t>» на органы местного самоуправления возложена обязанность создания благоприятных условий в целях привлечения медицинских работников и фармацевтических работников для работы в медицинских организациях в соответствии с Федеральным законом от 06.10.2003 № 131-ФЗ «Об общих принципах организации местного самоуправления в Российской Федерации».</w:t>
      </w:r>
      <w:proofErr w:type="gramEnd"/>
      <w:r w:rsidRPr="00B463E2">
        <w:rPr>
          <w:rFonts w:ascii="Times New Roman" w:eastAsia="Calibri" w:hAnsi="Times New Roman" w:cs="Times New Roman"/>
          <w:sz w:val="12"/>
          <w:szCs w:val="12"/>
        </w:rPr>
        <w:t xml:space="preserve"> Закон Самарской области от 23.09.2014 № 82-ГД «Об отдельных вопросах охраны здоровья граждан в Самарской области» в ст.7 закреплены полномочия в создании органами местного самоуправления благоприятных условий в целях привлечения медицинских и фармацевтических работников для работы в медицинских организациях. </w:t>
      </w:r>
      <w:proofErr w:type="gramStart"/>
      <w:r w:rsidRPr="00B463E2">
        <w:rPr>
          <w:rFonts w:ascii="Times New Roman" w:eastAsia="Calibri" w:hAnsi="Times New Roman" w:cs="Times New Roman"/>
          <w:sz w:val="12"/>
          <w:szCs w:val="12"/>
        </w:rPr>
        <w:t>Министерством здравоохранения Самарской области в рамках реализации государственной программы Самарской области по развитие здравоохранения в Самарской области,  разработан комплекс мер, направленных на обеспечение системы здравоохранения области медицинскими кадрами, повешении их квалификации, поэтапное устранение дефицита, дифференцированные меры социальной поддержки медицинских работников, в первую очередь наиболее дефицитных специальностей, реализуемый в соответствии с подпрограммой «Кадровое обеспечение системы здравоохранения Самарской области».</w:t>
      </w:r>
      <w:proofErr w:type="gramEnd"/>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Органы местного самоуправления создают благоприятные условия в целях привлечения медицинских работников и фармацевтических работников для работы в медицинских организациях в соответствии с Федеральным законом от 06.10.2003 № 131-ФЗ «Об общих принципах организации местного самоуправления в Российской Федерации» путем принятия комплекса дополнительных мер социальной поддержки, в том числе предоставление жилых помещений в соответствии с действующим законодательством.</w:t>
      </w:r>
      <w:proofErr w:type="gramEnd"/>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7.Механизм реализации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Ответственный исполнитель Программы - администрация муниципального района Сергиевский.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Соисполнитель и участник муниципальной Программы –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Организация управления процессом реализации Программы осуществляется ответственным исполнителем Программы, в том числе:</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организация реализации программных мероприятий;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сбор информации о ходе выполнения программных мероприятий;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корректирование программных мероприятий и сроков их реализации в ходе реализации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Ответственный исполнитель Программы несет ответственность за организацию и исполнение программных мероприятий.</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Текущий </w:t>
      </w:r>
      <w:proofErr w:type="gramStart"/>
      <w:r w:rsidRPr="00B463E2">
        <w:rPr>
          <w:rFonts w:ascii="Times New Roman" w:eastAsia="Calibri" w:hAnsi="Times New Roman" w:cs="Times New Roman"/>
          <w:sz w:val="12"/>
          <w:szCs w:val="12"/>
        </w:rPr>
        <w:t>контроль за</w:t>
      </w:r>
      <w:proofErr w:type="gramEnd"/>
      <w:r w:rsidRPr="00B463E2">
        <w:rPr>
          <w:rFonts w:ascii="Times New Roman" w:eastAsia="Calibri" w:hAnsi="Times New Roman" w:cs="Times New Roman"/>
          <w:sz w:val="12"/>
          <w:szCs w:val="12"/>
        </w:rPr>
        <w:t xml:space="preserve"> целевыми показателями и эффективным использованием бюджетных средств, выделенных  выполнение  мероприятий программы, осуществляет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 Самарской области.</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8. Оценка  предполагаемой социально-экономической эффективности в результате реализации Программы</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Эффективность реализации муниципальной Программы носит социальный характер и характеризуется обеспечением системы здравоохранения муниципального района Сергиевский Самарской области высококвалифицированными специалистами, что будет являться значимым социальным результатом.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Комплексная оценка эффективности реализации муниципальной Программы осуществляется ежегодно в течение всего срока ее реализации и в целом по окончании ее реализации. </w:t>
      </w:r>
    </w:p>
    <w:p w:rsidR="00B463E2" w:rsidRPr="00B463E2"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Методика комплексной оценки эффективности реализации муниципальной Программы представлена в приложении № 4 к муниципальной Программе.</w:t>
      </w: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9.Методика расчета показателей (индикаторов) Программы</w:t>
      </w:r>
    </w:p>
    <w:p w:rsidR="00555AFD" w:rsidRDefault="00B463E2" w:rsidP="00B463E2">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Методика расчета показателей (индикаторов), характеризующих ежегодный ход и итоги реализации муниципальной Программы приведен в приложении №3 к муниципальной Программе.</w:t>
      </w:r>
    </w:p>
    <w:p w:rsidR="00564F2C" w:rsidRDefault="00564F2C" w:rsidP="00B463E2">
      <w:pPr>
        <w:tabs>
          <w:tab w:val="left" w:pos="284"/>
        </w:tabs>
        <w:spacing w:after="0" w:line="240" w:lineRule="auto"/>
        <w:jc w:val="right"/>
        <w:rPr>
          <w:rFonts w:ascii="Times New Roman" w:eastAsia="Calibri" w:hAnsi="Times New Roman" w:cs="Times New Roman"/>
          <w:i/>
          <w:sz w:val="12"/>
          <w:szCs w:val="12"/>
        </w:rPr>
      </w:pPr>
    </w:p>
    <w:p w:rsidR="00B463E2" w:rsidRDefault="00B463E2" w:rsidP="00B463E2">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Приложение № 1</w:t>
      </w:r>
    </w:p>
    <w:p w:rsidR="00B463E2" w:rsidRDefault="00B463E2" w:rsidP="00B463E2">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«Создание благоприятных условий </w:t>
      </w:r>
    </w:p>
    <w:p w:rsidR="00B463E2" w:rsidRDefault="00B463E2" w:rsidP="00B463E2">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 целях привлечения 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закрепления медицинских работников для работы </w:t>
      </w:r>
    </w:p>
    <w:p w:rsidR="00B463E2" w:rsidRDefault="00B463E2" w:rsidP="00B463E2">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подразделениях государственного бюджетного</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учреждения </w:t>
      </w:r>
    </w:p>
    <w:p w:rsidR="00B463E2" w:rsidRPr="00B463E2" w:rsidRDefault="00B463E2" w:rsidP="00B463E2">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здравоохранения Самарской области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«Сергиевская центральная районная больница»,</w:t>
      </w:r>
    </w:p>
    <w:p w:rsidR="00B463E2" w:rsidRPr="00B463E2" w:rsidRDefault="00B463E2" w:rsidP="00B463E2">
      <w:pPr>
        <w:tabs>
          <w:tab w:val="left" w:pos="284"/>
        </w:tabs>
        <w:spacing w:after="0" w:line="240" w:lineRule="auto"/>
        <w:jc w:val="right"/>
        <w:rPr>
          <w:rFonts w:ascii="Times New Roman" w:eastAsia="Calibri" w:hAnsi="Times New Roman" w:cs="Times New Roman"/>
          <w:i/>
          <w:sz w:val="12"/>
          <w:szCs w:val="12"/>
        </w:rPr>
      </w:pPr>
      <w:proofErr w:type="gramStart"/>
      <w:r w:rsidRPr="00B463E2">
        <w:rPr>
          <w:rFonts w:ascii="Times New Roman" w:eastAsia="Calibri" w:hAnsi="Times New Roman" w:cs="Times New Roman"/>
          <w:i/>
          <w:sz w:val="12"/>
          <w:szCs w:val="12"/>
        </w:rPr>
        <w:t>расположенных</w:t>
      </w:r>
      <w:proofErr w:type="gramEnd"/>
      <w:r w:rsidRPr="00B463E2">
        <w:rPr>
          <w:rFonts w:ascii="Times New Roman" w:eastAsia="Calibri" w:hAnsi="Times New Roman" w:cs="Times New Roman"/>
          <w:i/>
          <w:sz w:val="12"/>
          <w:szCs w:val="12"/>
        </w:rPr>
        <w:t xml:space="preserve"> на территории муниципального района</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Сергиевский на 2025 - 2030 годы»</w:t>
      </w:r>
    </w:p>
    <w:p w:rsidR="00B463E2" w:rsidRPr="00B463E2" w:rsidRDefault="00B463E2" w:rsidP="00B463E2">
      <w:pPr>
        <w:tabs>
          <w:tab w:val="left" w:pos="284"/>
        </w:tabs>
        <w:spacing w:after="0" w:line="240" w:lineRule="auto"/>
        <w:jc w:val="both"/>
        <w:rPr>
          <w:rFonts w:ascii="Times New Roman" w:eastAsia="Calibri" w:hAnsi="Times New Roman" w:cs="Times New Roman"/>
          <w:b/>
          <w:sz w:val="12"/>
          <w:szCs w:val="12"/>
        </w:rPr>
      </w:pPr>
    </w:p>
    <w:p w:rsidR="00B463E2" w:rsidRPr="00B463E2" w:rsidRDefault="00B463E2" w:rsidP="00B463E2">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Перечень показателей (индикаторов) муниципальной Программы, характеризующих ежегодный ход и итоги ее реализации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
        <w:gridCol w:w="2228"/>
        <w:gridCol w:w="352"/>
        <w:gridCol w:w="340"/>
        <w:gridCol w:w="342"/>
        <w:gridCol w:w="340"/>
        <w:gridCol w:w="340"/>
        <w:gridCol w:w="340"/>
        <w:gridCol w:w="387"/>
        <w:gridCol w:w="366"/>
        <w:gridCol w:w="340"/>
        <w:gridCol w:w="340"/>
        <w:gridCol w:w="342"/>
        <w:gridCol w:w="269"/>
        <w:gridCol w:w="271"/>
        <w:gridCol w:w="302"/>
        <w:gridCol w:w="295"/>
      </w:tblGrid>
      <w:tr w:rsidR="00B463E2" w:rsidRPr="00B463E2" w:rsidTr="00230E5D">
        <w:trPr>
          <w:trHeight w:val="20"/>
          <w:tblHeader/>
        </w:trPr>
        <w:tc>
          <w:tcPr>
            <w:tcW w:w="219" w:type="pct"/>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w:t>
            </w:r>
            <w:proofErr w:type="gramStart"/>
            <w:r w:rsidRPr="00B463E2">
              <w:rPr>
                <w:rFonts w:ascii="Times New Roman" w:eastAsia="Calibri" w:hAnsi="Times New Roman" w:cs="Times New Roman"/>
                <w:sz w:val="12"/>
                <w:szCs w:val="12"/>
              </w:rPr>
              <w:t>п</w:t>
            </w:r>
            <w:proofErr w:type="gramEnd"/>
            <w:r w:rsidRPr="00B463E2">
              <w:rPr>
                <w:rFonts w:ascii="Times New Roman" w:eastAsia="Calibri" w:hAnsi="Times New Roman" w:cs="Times New Roman"/>
                <w:sz w:val="12"/>
                <w:szCs w:val="12"/>
              </w:rPr>
              <w:t>/п</w:t>
            </w:r>
          </w:p>
        </w:tc>
        <w:tc>
          <w:tcPr>
            <w:tcW w:w="1481" w:type="pct"/>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Наименование задачи, показателя </w:t>
            </w:r>
            <w:r w:rsidRPr="00B463E2">
              <w:rPr>
                <w:rFonts w:ascii="Times New Roman" w:eastAsia="Calibri" w:hAnsi="Times New Roman" w:cs="Times New Roman"/>
                <w:sz w:val="12"/>
                <w:szCs w:val="12"/>
              </w:rPr>
              <w:lastRenderedPageBreak/>
              <w:t>(индикатора)</w:t>
            </w:r>
          </w:p>
        </w:tc>
        <w:tc>
          <w:tcPr>
            <w:tcW w:w="234" w:type="pct"/>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lastRenderedPageBreak/>
              <w:t xml:space="preserve">Ед. </w:t>
            </w:r>
            <w:r w:rsidRPr="00B463E2">
              <w:rPr>
                <w:rFonts w:ascii="Times New Roman" w:eastAsia="Calibri" w:hAnsi="Times New Roman" w:cs="Times New Roman"/>
                <w:sz w:val="12"/>
                <w:szCs w:val="12"/>
              </w:rPr>
              <w:lastRenderedPageBreak/>
              <w:t>изм.</w:t>
            </w:r>
          </w:p>
        </w:tc>
        <w:tc>
          <w:tcPr>
            <w:tcW w:w="3067" w:type="pct"/>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lastRenderedPageBreak/>
              <w:t>Прогнозируемые значения показателя (индикатора)</w:t>
            </w:r>
          </w:p>
        </w:tc>
      </w:tr>
      <w:tr w:rsidR="00B463E2" w:rsidRPr="00B463E2" w:rsidTr="00230E5D">
        <w:trPr>
          <w:trHeight w:val="20"/>
          <w:tblHeader/>
        </w:trPr>
        <w:tc>
          <w:tcPr>
            <w:tcW w:w="219"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481"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34"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453"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w:t>
            </w:r>
          </w:p>
        </w:tc>
        <w:tc>
          <w:tcPr>
            <w:tcW w:w="452"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2026</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2027</w:t>
            </w:r>
          </w:p>
        </w:tc>
        <w:tc>
          <w:tcPr>
            <w:tcW w:w="469"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2028</w:t>
            </w:r>
          </w:p>
        </w:tc>
        <w:tc>
          <w:tcPr>
            <w:tcW w:w="453"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2029</w:t>
            </w:r>
          </w:p>
        </w:tc>
        <w:tc>
          <w:tcPr>
            <w:tcW w:w="359"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2030</w:t>
            </w:r>
          </w:p>
        </w:tc>
        <w:tc>
          <w:tcPr>
            <w:tcW w:w="397" w:type="pct"/>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Итоги за период реализации</w:t>
            </w:r>
          </w:p>
        </w:tc>
      </w:tr>
      <w:tr w:rsidR="00B463E2" w:rsidRPr="00B463E2" w:rsidTr="00230E5D">
        <w:trPr>
          <w:trHeight w:val="20"/>
          <w:tblHeader/>
        </w:trPr>
        <w:tc>
          <w:tcPr>
            <w:tcW w:w="219"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481"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34"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план</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факт</w:t>
            </w:r>
          </w:p>
        </w:tc>
      </w:tr>
      <w:tr w:rsidR="00B463E2" w:rsidRPr="00B463E2" w:rsidTr="00230E5D">
        <w:trPr>
          <w:trHeight w:val="20"/>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Цель: Создание благоприятных условий для работы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для медицинских специалистов, обучающихся в рамках целевой программы</w:t>
            </w:r>
          </w:p>
        </w:tc>
      </w:tr>
      <w:tr w:rsidR="00B463E2" w:rsidRPr="00B463E2" w:rsidTr="00230E5D">
        <w:trPr>
          <w:trHeight w:val="20"/>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Задача 1: Регулирование подготовки и сохранения медицинских кадров для работы в подразделениях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tc>
      </w:tr>
      <w:tr w:rsidR="00B463E2" w:rsidRPr="00B463E2" w:rsidTr="00230E5D">
        <w:trPr>
          <w:trHeight w:val="20"/>
        </w:trPr>
        <w:tc>
          <w:tcPr>
            <w:tcW w:w="21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481"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студентов, получивших ежемесячную стипендию по заключенным целевым контрактам</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Чел.</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15</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15</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15</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15</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15</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15</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90</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21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1481"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врачей, трудоустроенных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получавших стипендию</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Врачи</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5</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5</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6</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8</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6</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33</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Цель: Обеспеченность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востребованными, квалифицированными медицинскими кадрами</w:t>
            </w:r>
          </w:p>
        </w:tc>
      </w:tr>
      <w:tr w:rsidR="00B463E2" w:rsidRPr="00B463E2" w:rsidTr="00230E5D">
        <w:trPr>
          <w:trHeight w:val="20"/>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Задача 2: Обеспечение социальной защиты, повышение качества жизни медицинских работников.</w:t>
            </w:r>
          </w:p>
        </w:tc>
      </w:tr>
      <w:tr w:rsidR="00B463E2" w:rsidRPr="00B463E2" w:rsidTr="00230E5D">
        <w:trPr>
          <w:trHeight w:val="20"/>
        </w:trPr>
        <w:tc>
          <w:tcPr>
            <w:tcW w:w="21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481"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специалистов (врачей и фельдшеров ФАП), получивших материальную помощь в виде компенсации за наем жилых помещений </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Чел.</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21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1481"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специалистов (врачей и фельдшеров ФАП), получивших служебное жилье на основании договора найма служебного жилого помещения</w:t>
            </w:r>
            <w:r w:rsidRPr="00B463E2">
              <w:rPr>
                <w:rFonts w:ascii="Times New Roman" w:eastAsia="Calibri" w:hAnsi="Times New Roman" w:cs="Times New Roman"/>
                <w:b/>
                <w:sz w:val="12"/>
                <w:szCs w:val="12"/>
              </w:rPr>
              <w:t xml:space="preserve"> </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Ед.</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Цель: Повышение доступности и качества оказания квалифицированной медицинской помощи</w:t>
            </w:r>
          </w:p>
        </w:tc>
      </w:tr>
      <w:tr w:rsidR="00B463E2" w:rsidRPr="00B463E2" w:rsidTr="00230E5D">
        <w:trPr>
          <w:trHeight w:val="20"/>
        </w:trPr>
        <w:tc>
          <w:tcPr>
            <w:tcW w:w="5000" w:type="pct"/>
            <w:gridSpan w:val="1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ЗАДАЧА 3: Повышение престижа профессии медицинского работника.</w:t>
            </w:r>
          </w:p>
        </w:tc>
      </w:tr>
      <w:tr w:rsidR="00B463E2" w:rsidRPr="00B463E2" w:rsidTr="00230E5D">
        <w:trPr>
          <w:trHeight w:val="20"/>
        </w:trPr>
        <w:tc>
          <w:tcPr>
            <w:tcW w:w="21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481"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медицинских работников, получивших поощрения Главы муниципального района  </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Чел.</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42</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21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2. </w:t>
            </w:r>
          </w:p>
        </w:tc>
        <w:tc>
          <w:tcPr>
            <w:tcW w:w="1481"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публикаций в СМИ </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Публикаций</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25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4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226"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2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227"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179"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12</w:t>
            </w:r>
          </w:p>
        </w:tc>
        <w:tc>
          <w:tcPr>
            <w:tcW w:w="180"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c>
          <w:tcPr>
            <w:tcW w:w="2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72</w:t>
            </w:r>
          </w:p>
        </w:tc>
        <w:tc>
          <w:tcPr>
            <w:tcW w:w="196"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B463E2" w:rsidRDefault="00B463E2" w:rsidP="00B463E2">
            <w:pPr>
              <w:tabs>
                <w:tab w:val="left" w:pos="284"/>
              </w:tabs>
              <w:spacing w:after="0" w:line="240" w:lineRule="auto"/>
              <w:rPr>
                <w:rFonts w:ascii="Times New Roman" w:eastAsia="Calibri" w:hAnsi="Times New Roman" w:cs="Times New Roman"/>
                <w:sz w:val="12"/>
                <w:szCs w:val="12"/>
              </w:rPr>
            </w:pPr>
          </w:p>
        </w:tc>
      </w:tr>
    </w:tbl>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«Создание благоприятных условий </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 целях привлечения 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закрепления медицинских работников для работы </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подразделениях государственного бюджетного</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учреждения </w:t>
      </w:r>
    </w:p>
    <w:p w:rsidR="00230E5D" w:rsidRPr="00B463E2"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здравоохранения Самарской области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«Сергиевская центральная районная больница»,</w:t>
      </w:r>
    </w:p>
    <w:p w:rsidR="00230E5D" w:rsidRPr="00B463E2" w:rsidRDefault="00230E5D" w:rsidP="00230E5D">
      <w:pPr>
        <w:tabs>
          <w:tab w:val="left" w:pos="284"/>
        </w:tabs>
        <w:spacing w:after="0" w:line="240" w:lineRule="auto"/>
        <w:jc w:val="right"/>
        <w:rPr>
          <w:rFonts w:ascii="Times New Roman" w:eastAsia="Calibri" w:hAnsi="Times New Roman" w:cs="Times New Roman"/>
          <w:i/>
          <w:sz w:val="12"/>
          <w:szCs w:val="12"/>
        </w:rPr>
      </w:pPr>
      <w:proofErr w:type="gramStart"/>
      <w:r w:rsidRPr="00B463E2">
        <w:rPr>
          <w:rFonts w:ascii="Times New Roman" w:eastAsia="Calibri" w:hAnsi="Times New Roman" w:cs="Times New Roman"/>
          <w:i/>
          <w:sz w:val="12"/>
          <w:szCs w:val="12"/>
        </w:rPr>
        <w:t>расположенных</w:t>
      </w:r>
      <w:proofErr w:type="gramEnd"/>
      <w:r w:rsidRPr="00B463E2">
        <w:rPr>
          <w:rFonts w:ascii="Times New Roman" w:eastAsia="Calibri" w:hAnsi="Times New Roman" w:cs="Times New Roman"/>
          <w:i/>
          <w:sz w:val="12"/>
          <w:szCs w:val="12"/>
        </w:rPr>
        <w:t xml:space="preserve"> на территории муниципального района</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Сергиевский на 2025 - 2030 годы»</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p>
    <w:p w:rsidR="00230E5D" w:rsidRDefault="00B463E2" w:rsidP="00230E5D">
      <w:pPr>
        <w:tabs>
          <w:tab w:val="left" w:pos="284"/>
        </w:tabs>
        <w:spacing w:after="0" w:line="240" w:lineRule="auto"/>
        <w:jc w:val="center"/>
        <w:rPr>
          <w:rFonts w:ascii="Times New Roman" w:eastAsia="Calibri" w:hAnsi="Times New Roman" w:cs="Times New Roman"/>
          <w:b/>
          <w:sz w:val="12"/>
          <w:szCs w:val="12"/>
        </w:rPr>
      </w:pPr>
      <w:r w:rsidRPr="00230E5D">
        <w:rPr>
          <w:rFonts w:ascii="Times New Roman" w:eastAsia="Calibri" w:hAnsi="Times New Roman" w:cs="Times New Roman"/>
          <w:b/>
          <w:sz w:val="12"/>
          <w:szCs w:val="12"/>
        </w:rPr>
        <w:t xml:space="preserve">Перечень программных мероприятий и распределение средств бюджета </w:t>
      </w:r>
    </w:p>
    <w:p w:rsidR="00B463E2" w:rsidRPr="00230E5D" w:rsidRDefault="00B463E2" w:rsidP="00230E5D">
      <w:pPr>
        <w:tabs>
          <w:tab w:val="left" w:pos="284"/>
        </w:tabs>
        <w:spacing w:after="0" w:line="240" w:lineRule="auto"/>
        <w:jc w:val="center"/>
        <w:rPr>
          <w:rFonts w:ascii="Times New Roman" w:eastAsia="Calibri" w:hAnsi="Times New Roman" w:cs="Times New Roman"/>
          <w:b/>
          <w:sz w:val="12"/>
          <w:szCs w:val="12"/>
        </w:rPr>
      </w:pPr>
      <w:r w:rsidRPr="00230E5D">
        <w:rPr>
          <w:rFonts w:ascii="Times New Roman" w:eastAsia="Calibri" w:hAnsi="Times New Roman" w:cs="Times New Roman"/>
          <w:b/>
          <w:sz w:val="12"/>
          <w:szCs w:val="12"/>
        </w:rPr>
        <w:t>муниципального района Сергиевский на реализацию мероприятий муниципальной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3"/>
        <w:gridCol w:w="1683"/>
        <w:gridCol w:w="1085"/>
        <w:gridCol w:w="624"/>
        <w:gridCol w:w="308"/>
        <w:gridCol w:w="308"/>
        <w:gridCol w:w="308"/>
        <w:gridCol w:w="308"/>
        <w:gridCol w:w="308"/>
        <w:gridCol w:w="343"/>
        <w:gridCol w:w="453"/>
        <w:gridCol w:w="1562"/>
      </w:tblGrid>
      <w:tr w:rsidR="00B463E2" w:rsidRPr="00B463E2" w:rsidTr="00230E5D">
        <w:trPr>
          <w:trHeight w:val="20"/>
        </w:trPr>
        <w:tc>
          <w:tcPr>
            <w:tcW w:w="15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w:t>
            </w:r>
            <w:proofErr w:type="gramStart"/>
            <w:r w:rsidRPr="00B463E2">
              <w:rPr>
                <w:rFonts w:ascii="Times New Roman" w:eastAsia="Calibri" w:hAnsi="Times New Roman" w:cs="Times New Roman"/>
                <w:sz w:val="12"/>
                <w:szCs w:val="12"/>
              </w:rPr>
              <w:t>п</w:t>
            </w:r>
            <w:proofErr w:type="gramEnd"/>
            <w:r w:rsidRPr="00B463E2">
              <w:rPr>
                <w:rFonts w:ascii="Times New Roman" w:eastAsia="Calibri" w:hAnsi="Times New Roman" w:cs="Times New Roman"/>
                <w:sz w:val="12"/>
                <w:szCs w:val="12"/>
              </w:rPr>
              <w:t>/п</w:t>
            </w:r>
          </w:p>
        </w:tc>
        <w:tc>
          <w:tcPr>
            <w:tcW w:w="111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Наименование задачи, мероприятий</w:t>
            </w:r>
          </w:p>
        </w:tc>
        <w:tc>
          <w:tcPr>
            <w:tcW w:w="72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Главный распределитель бюджетных средств/исполнитель мероприятия</w:t>
            </w:r>
          </w:p>
        </w:tc>
        <w:tc>
          <w:tcPr>
            <w:tcW w:w="415"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Срок реализации, годы</w:t>
            </w:r>
          </w:p>
        </w:tc>
        <w:tc>
          <w:tcPr>
            <w:tcW w:w="1553" w:type="pct"/>
            <w:gridSpan w:val="7"/>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Объем финансирования, тыс. </w:t>
            </w:r>
            <w:proofErr w:type="spellStart"/>
            <w:r w:rsidRPr="00B463E2">
              <w:rPr>
                <w:rFonts w:ascii="Times New Roman" w:eastAsia="Calibri" w:hAnsi="Times New Roman" w:cs="Times New Roman"/>
                <w:sz w:val="12"/>
                <w:szCs w:val="12"/>
              </w:rPr>
              <w:t>руб</w:t>
            </w:r>
            <w:proofErr w:type="spellEnd"/>
            <w:proofErr w:type="gramStart"/>
            <w:r w:rsidRPr="00B463E2">
              <w:rPr>
                <w:rFonts w:ascii="Times New Roman" w:eastAsia="Calibri" w:hAnsi="Times New Roman" w:cs="Times New Roman"/>
                <w:sz w:val="12"/>
                <w:szCs w:val="12"/>
              </w:rPr>
              <w:t xml:space="preserve"> (*)</w:t>
            </w:r>
            <w:proofErr w:type="gramEnd"/>
          </w:p>
        </w:tc>
        <w:tc>
          <w:tcPr>
            <w:tcW w:w="1039" w:type="pct"/>
            <w:vMerge w:val="restar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Ожидаемые результаты</w:t>
            </w:r>
          </w:p>
        </w:tc>
      </w:tr>
      <w:tr w:rsidR="00B463E2" w:rsidRPr="00B463E2" w:rsidTr="00230E5D">
        <w:trPr>
          <w:trHeight w:val="20"/>
        </w:trPr>
        <w:tc>
          <w:tcPr>
            <w:tcW w:w="154"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118"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721"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415"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2026</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2027</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2028</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2029</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2030</w:t>
            </w:r>
          </w:p>
        </w:tc>
        <w:tc>
          <w:tcPr>
            <w:tcW w:w="301" w:type="pct"/>
            <w:tcBorders>
              <w:top w:val="single" w:sz="4" w:space="0" w:color="000000"/>
              <w:left w:val="single" w:sz="4" w:space="0" w:color="000000"/>
              <w:bottom w:val="single" w:sz="4" w:space="0" w:color="000000"/>
              <w:right w:val="single" w:sz="4" w:space="0" w:color="000000"/>
            </w:tcBorders>
            <w:tcMar>
              <w:left w:w="0" w:type="dxa"/>
              <w:right w:w="0" w:type="dxa"/>
            </w:tcMar>
          </w:tcPr>
          <w:p w:rsidR="00B463E2" w:rsidRPr="00230E5D" w:rsidRDefault="00B463E2" w:rsidP="00230E5D">
            <w:pPr>
              <w:tabs>
                <w:tab w:val="left" w:pos="284"/>
              </w:tabs>
              <w:spacing w:after="0" w:line="240" w:lineRule="auto"/>
              <w:rPr>
                <w:rFonts w:ascii="Times New Roman" w:eastAsia="Calibri" w:hAnsi="Times New Roman" w:cs="Times New Roman"/>
                <w:sz w:val="10"/>
                <w:szCs w:val="10"/>
              </w:rPr>
            </w:pPr>
            <w:r w:rsidRPr="00230E5D">
              <w:rPr>
                <w:rFonts w:ascii="Times New Roman" w:eastAsia="Calibri" w:hAnsi="Times New Roman" w:cs="Times New Roman"/>
                <w:sz w:val="10"/>
                <w:szCs w:val="10"/>
              </w:rPr>
              <w:t>Объем финансирования 2025-2030гг, всего, тыс.руб/</w:t>
            </w:r>
          </w:p>
          <w:p w:rsidR="00B463E2" w:rsidRPr="00230E5D" w:rsidRDefault="00B463E2" w:rsidP="00230E5D">
            <w:pPr>
              <w:tabs>
                <w:tab w:val="left" w:pos="284"/>
              </w:tabs>
              <w:spacing w:after="0" w:line="240" w:lineRule="auto"/>
              <w:rPr>
                <w:rFonts w:ascii="Times New Roman" w:eastAsia="Calibri" w:hAnsi="Times New Roman" w:cs="Times New Roman"/>
                <w:sz w:val="10"/>
                <w:szCs w:val="10"/>
              </w:rPr>
            </w:pPr>
            <w:r w:rsidRPr="00230E5D">
              <w:rPr>
                <w:rFonts w:ascii="Times New Roman" w:eastAsia="Calibri" w:hAnsi="Times New Roman" w:cs="Times New Roman"/>
                <w:sz w:val="10"/>
                <w:szCs w:val="10"/>
              </w:rPr>
              <w:t>Итоги за период реализации</w:t>
            </w:r>
          </w:p>
        </w:tc>
        <w:tc>
          <w:tcPr>
            <w:tcW w:w="1039" w:type="pct"/>
            <w:vMerge/>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Цель: Создание благоприятных условий для работы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для медицинских специалистов, обучающихся в рамках целевой программы</w:t>
            </w:r>
          </w:p>
        </w:tc>
      </w:tr>
      <w:tr w:rsidR="00B463E2" w:rsidRPr="00B463E2" w:rsidTr="00230E5D">
        <w:trPr>
          <w:trHeight w:val="20"/>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Задача 1: Регулирование подготовки и сохранения медицинских кадров для работы в подразделениях государственного бюджетного учреждения здравоохранения Самарской области «Сергиевская центральная районная больница».</w:t>
            </w:r>
          </w:p>
        </w:tc>
      </w:tr>
      <w:tr w:rsidR="00B463E2" w:rsidRPr="00B463E2" w:rsidTr="00230E5D">
        <w:trPr>
          <w:trHeight w:val="20"/>
        </w:trPr>
        <w:tc>
          <w:tcPr>
            <w:tcW w:w="15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11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Финансирование студентов, получивших ежемесячную стипендию по заключенным целевым контрактам</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180,0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180,0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192,0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1 056,0</w:t>
            </w:r>
          </w:p>
        </w:tc>
        <w:tc>
          <w:tcPr>
            <w:tcW w:w="1039" w:type="pct"/>
            <w:vMerge w:val="restar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увеличение доли медицинских и фармацевтических специалистов, обучавшихся в рамках целевой подготовки для нужд муниципального района Сергиевский Самарской области, трудоустроившихся после завершения обучения в подразделения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до 95%.</w:t>
            </w:r>
          </w:p>
        </w:tc>
      </w:tr>
      <w:tr w:rsidR="00B463E2" w:rsidRPr="00B463E2" w:rsidTr="00230E5D">
        <w:trPr>
          <w:trHeight w:val="20"/>
        </w:trPr>
        <w:tc>
          <w:tcPr>
            <w:tcW w:w="154"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118"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Администрация </w:t>
            </w:r>
            <w:proofErr w:type="spellStart"/>
            <w:r w:rsidRPr="00B463E2">
              <w:rPr>
                <w:rFonts w:ascii="Times New Roman" w:eastAsia="Calibri" w:hAnsi="Times New Roman" w:cs="Times New Roman"/>
                <w:sz w:val="12"/>
                <w:szCs w:val="12"/>
              </w:rPr>
              <w:t>м.р</w:t>
            </w:r>
            <w:proofErr w:type="gramStart"/>
            <w:r w:rsidRPr="00B463E2">
              <w:rPr>
                <w:rFonts w:ascii="Times New Roman" w:eastAsia="Calibri" w:hAnsi="Times New Roman" w:cs="Times New Roman"/>
                <w:sz w:val="12"/>
                <w:szCs w:val="12"/>
              </w:rPr>
              <w:t>.С</w:t>
            </w:r>
            <w:proofErr w:type="gramEnd"/>
            <w:r w:rsidRPr="00B463E2">
              <w:rPr>
                <w:rFonts w:ascii="Times New Roman" w:eastAsia="Calibri" w:hAnsi="Times New Roman" w:cs="Times New Roman"/>
                <w:sz w:val="12"/>
                <w:szCs w:val="12"/>
              </w:rPr>
              <w:t>ергиевский</w:t>
            </w:r>
            <w:proofErr w:type="spellEnd"/>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160,0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960,0</w:t>
            </w:r>
          </w:p>
        </w:tc>
        <w:tc>
          <w:tcPr>
            <w:tcW w:w="1039" w:type="pct"/>
            <w:vMerge/>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Цель: Обеспеченность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востребованными, квалифицированными медицинскими кадрами</w:t>
            </w:r>
          </w:p>
        </w:tc>
      </w:tr>
      <w:tr w:rsidR="00B463E2" w:rsidRPr="00B463E2" w:rsidTr="00230E5D">
        <w:trPr>
          <w:trHeight w:val="20"/>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Задача 2: Обеспечение социальной защиты, повышение качества жизни медицинских работников.</w:t>
            </w:r>
          </w:p>
        </w:tc>
      </w:tr>
      <w:tr w:rsidR="00B463E2" w:rsidRPr="00B463E2" w:rsidTr="00230E5D">
        <w:trPr>
          <w:trHeight w:val="20"/>
        </w:trPr>
        <w:tc>
          <w:tcPr>
            <w:tcW w:w="154"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Финансирование специалистов (врачей и фельдшеров ФАП), получивших материальную помощь в виде компенсации за наем жилых помещений </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Администрация </w:t>
            </w:r>
            <w:proofErr w:type="spellStart"/>
            <w:r w:rsidRPr="00B463E2">
              <w:rPr>
                <w:rFonts w:ascii="Times New Roman" w:eastAsia="Calibri" w:hAnsi="Times New Roman" w:cs="Times New Roman"/>
                <w:sz w:val="12"/>
                <w:szCs w:val="12"/>
              </w:rPr>
              <w:t>м</w:t>
            </w:r>
            <w:proofErr w:type="gramStart"/>
            <w:r w:rsidRPr="00B463E2">
              <w:rPr>
                <w:rFonts w:ascii="Times New Roman" w:eastAsia="Calibri" w:hAnsi="Times New Roman" w:cs="Times New Roman"/>
                <w:sz w:val="12"/>
                <w:szCs w:val="12"/>
              </w:rPr>
              <w:t>.р</w:t>
            </w:r>
            <w:proofErr w:type="spellEnd"/>
            <w:proofErr w:type="gramEnd"/>
            <w:r w:rsidRPr="00B463E2">
              <w:rPr>
                <w:rFonts w:ascii="Times New Roman" w:eastAsia="Calibri" w:hAnsi="Times New Roman" w:cs="Times New Roman"/>
                <w:sz w:val="12"/>
                <w:szCs w:val="12"/>
              </w:rPr>
              <w:t xml:space="preserve"> Сергиевский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240,0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240,0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240,0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240,0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240,0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240,0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1 440,0</w:t>
            </w:r>
          </w:p>
        </w:tc>
        <w:tc>
          <w:tcPr>
            <w:tcW w:w="1039"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укомплектование подразделений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квалифицированными медицинскими кадрами до </w:t>
            </w:r>
            <w:r w:rsidRPr="00B463E2">
              <w:rPr>
                <w:rFonts w:ascii="Times New Roman" w:eastAsia="Calibri" w:hAnsi="Times New Roman" w:cs="Times New Roman"/>
                <w:sz w:val="12"/>
                <w:szCs w:val="12"/>
              </w:rPr>
              <w:lastRenderedPageBreak/>
              <w:t>95,9 % к 2030г.</w:t>
            </w:r>
          </w:p>
        </w:tc>
      </w:tr>
      <w:tr w:rsidR="00B463E2" w:rsidRPr="00B463E2" w:rsidTr="00230E5D">
        <w:trPr>
          <w:trHeight w:val="20"/>
        </w:trPr>
        <w:tc>
          <w:tcPr>
            <w:tcW w:w="154"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Предоставление служебного жилья на основании договора найма служебного жилого помещения (для врачей и фельдшеров ФАП)</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Администрация </w:t>
            </w:r>
            <w:proofErr w:type="spellStart"/>
            <w:r w:rsidRPr="00B463E2">
              <w:rPr>
                <w:rFonts w:ascii="Times New Roman" w:eastAsia="Calibri" w:hAnsi="Times New Roman" w:cs="Times New Roman"/>
                <w:sz w:val="12"/>
                <w:szCs w:val="12"/>
              </w:rPr>
              <w:t>м.р</w:t>
            </w:r>
            <w:proofErr w:type="spellEnd"/>
            <w:r w:rsidRPr="00B463E2">
              <w:rPr>
                <w:rFonts w:ascii="Times New Roman" w:eastAsia="Calibri" w:hAnsi="Times New Roman" w:cs="Times New Roman"/>
                <w:sz w:val="12"/>
                <w:szCs w:val="12"/>
              </w:rPr>
              <w:t>. Сергиевский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1039"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укомплектование подразделений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квалифицированными медицинскими кадрами до 95,9 % к 2030г.</w:t>
            </w:r>
          </w:p>
        </w:tc>
      </w:tr>
      <w:tr w:rsidR="00B463E2" w:rsidRPr="00B463E2" w:rsidTr="00230E5D">
        <w:trPr>
          <w:trHeight w:val="20"/>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Цель: Повышение доступности и качества оказания квалифицированной медицинской помощи</w:t>
            </w:r>
          </w:p>
        </w:tc>
      </w:tr>
      <w:tr w:rsidR="00B463E2" w:rsidRPr="00B463E2" w:rsidTr="00230E5D">
        <w:trPr>
          <w:trHeight w:val="20"/>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Задача 3: Повышение престижа профессии медицинского работника.</w:t>
            </w:r>
          </w:p>
        </w:tc>
      </w:tr>
      <w:tr w:rsidR="00B463E2" w:rsidRPr="00B463E2" w:rsidTr="00230E5D">
        <w:trPr>
          <w:trHeight w:val="20"/>
        </w:trPr>
        <w:tc>
          <w:tcPr>
            <w:tcW w:w="154"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Поощрение медицинских работников</w:t>
            </w: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медицинских работников, получивших поощрения Главы муниципального района</w:t>
            </w:r>
            <w:proofErr w:type="gramStart"/>
            <w:r w:rsidRPr="00B463E2">
              <w:rPr>
                <w:rFonts w:ascii="Times New Roman" w:eastAsia="Calibri" w:hAnsi="Times New Roman" w:cs="Times New Roman"/>
                <w:sz w:val="12"/>
                <w:szCs w:val="12"/>
              </w:rPr>
              <w:t xml:space="preserve"> )</w:t>
            </w:r>
            <w:proofErr w:type="gramEnd"/>
            <w:r w:rsidRPr="00B463E2">
              <w:rPr>
                <w:rFonts w:ascii="Times New Roman" w:eastAsia="Calibri" w:hAnsi="Times New Roman" w:cs="Times New Roman"/>
                <w:sz w:val="12"/>
                <w:szCs w:val="12"/>
              </w:rPr>
              <w:t xml:space="preserve"> </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300,0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300,0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300,0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300,0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300,0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300,0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1 800,0</w:t>
            </w:r>
          </w:p>
        </w:tc>
        <w:tc>
          <w:tcPr>
            <w:tcW w:w="1039"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достижение норматива укомплектованности врачебных должностей и должностей среднего медицинского персонала, оказывающих медицинскую помощь в амбулаторных условиях физическими лицами целевых значений до 96%.</w:t>
            </w:r>
          </w:p>
        </w:tc>
      </w:tr>
      <w:tr w:rsidR="00B463E2" w:rsidRPr="00B463E2" w:rsidTr="00230E5D">
        <w:trPr>
          <w:trHeight w:val="20"/>
        </w:trPr>
        <w:tc>
          <w:tcPr>
            <w:tcW w:w="154"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2. </w:t>
            </w: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Размещение информации в СМИ</w:t>
            </w: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Администрация </w:t>
            </w:r>
            <w:proofErr w:type="spellStart"/>
            <w:r w:rsidRPr="00B463E2">
              <w:rPr>
                <w:rFonts w:ascii="Times New Roman" w:eastAsia="Calibri" w:hAnsi="Times New Roman" w:cs="Times New Roman"/>
                <w:sz w:val="12"/>
                <w:szCs w:val="12"/>
              </w:rPr>
              <w:t>м.р</w:t>
            </w:r>
            <w:proofErr w:type="spellEnd"/>
            <w:r w:rsidRPr="00B463E2">
              <w:rPr>
                <w:rFonts w:ascii="Times New Roman" w:eastAsia="Calibri" w:hAnsi="Times New Roman" w:cs="Times New Roman"/>
                <w:sz w:val="12"/>
                <w:szCs w:val="12"/>
              </w:rPr>
              <w:t xml:space="preserve">. Сергиевский,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w:t>
            </w:r>
          </w:p>
        </w:tc>
        <w:tc>
          <w:tcPr>
            <w:tcW w:w="1039"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достижение норматива укомплектованности врачебных должностей и должностей среднего медицинского персонала, оказывающих медицинскую помощь в амбулаторных условиях физическими лицами целевых значений до 96%.</w:t>
            </w:r>
          </w:p>
        </w:tc>
      </w:tr>
      <w:tr w:rsidR="00B463E2" w:rsidRPr="00B463E2" w:rsidTr="00230E5D">
        <w:trPr>
          <w:trHeight w:val="20"/>
        </w:trPr>
        <w:tc>
          <w:tcPr>
            <w:tcW w:w="15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11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Всего:</w:t>
            </w: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Всего:</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868,0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868,0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868,0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880,0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880,0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892,0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b/>
                <w:sz w:val="12"/>
                <w:szCs w:val="12"/>
              </w:rPr>
              <w:t>5 256,0</w:t>
            </w:r>
          </w:p>
        </w:tc>
        <w:tc>
          <w:tcPr>
            <w:tcW w:w="1039" w:type="pct"/>
            <w:vMerge w:val="restar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p>
        </w:tc>
      </w:tr>
      <w:tr w:rsidR="00B463E2" w:rsidRPr="00B463E2" w:rsidTr="00230E5D">
        <w:trPr>
          <w:trHeight w:val="20"/>
        </w:trPr>
        <w:tc>
          <w:tcPr>
            <w:tcW w:w="154"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118"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В том числе привлеченные средства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468,0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480,0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480,0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492,0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2 856,0</w:t>
            </w:r>
          </w:p>
        </w:tc>
        <w:tc>
          <w:tcPr>
            <w:tcW w:w="1039" w:type="pct"/>
            <w:vMerge/>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0"/>
        </w:trPr>
        <w:tc>
          <w:tcPr>
            <w:tcW w:w="154"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118" w:type="pct"/>
            <w:vMerge/>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Администрация </w:t>
            </w:r>
            <w:proofErr w:type="spellStart"/>
            <w:r w:rsidRPr="00B463E2">
              <w:rPr>
                <w:rFonts w:ascii="Times New Roman" w:eastAsia="Calibri" w:hAnsi="Times New Roman" w:cs="Times New Roman"/>
                <w:sz w:val="12"/>
                <w:szCs w:val="12"/>
              </w:rPr>
              <w:t>м.р</w:t>
            </w:r>
            <w:proofErr w:type="spellEnd"/>
            <w:r w:rsidRPr="00B463E2">
              <w:rPr>
                <w:rFonts w:ascii="Times New Roman" w:eastAsia="Calibri" w:hAnsi="Times New Roman" w:cs="Times New Roman"/>
                <w:sz w:val="12"/>
                <w:szCs w:val="12"/>
              </w:rPr>
              <w:t xml:space="preserve">. Сергиевский </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2025-2030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400,0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400,0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400,0</w:t>
            </w:r>
          </w:p>
        </w:tc>
        <w:tc>
          <w:tcPr>
            <w:tcW w:w="205" w:type="pct"/>
            <w:tcBorders>
              <w:top w:val="single" w:sz="4" w:space="0" w:color="000000"/>
              <w:left w:val="single" w:sz="4" w:space="0" w:color="000000"/>
              <w:bottom w:val="single" w:sz="4" w:space="0" w:color="000000"/>
              <w:right w:val="single" w:sz="4" w:space="0" w:color="000000"/>
            </w:tcBorders>
            <w:shd w:val="clear" w:color="auto" w:fill="auto"/>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400,0</w:t>
            </w:r>
          </w:p>
        </w:tc>
        <w:tc>
          <w:tcPr>
            <w:tcW w:w="205"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400,0</w:t>
            </w:r>
          </w:p>
        </w:tc>
        <w:tc>
          <w:tcPr>
            <w:tcW w:w="228"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400,0</w:t>
            </w:r>
          </w:p>
        </w:tc>
        <w:tc>
          <w:tcPr>
            <w:tcW w:w="301" w:type="pct"/>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2 400,0</w:t>
            </w:r>
          </w:p>
        </w:tc>
        <w:tc>
          <w:tcPr>
            <w:tcW w:w="1039" w:type="pct"/>
            <w:vMerge/>
            <w:tcBorders>
              <w:top w:val="single" w:sz="4" w:space="0" w:color="000000"/>
              <w:left w:val="single" w:sz="4" w:space="0" w:color="000000"/>
              <w:bottom w:val="single" w:sz="4" w:space="0" w:color="000000"/>
              <w:right w:val="single" w:sz="4" w:space="0" w:color="000000"/>
            </w:tcBorders>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bl>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«Создание благоприятных условий </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 целях привлечения 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закрепления медицинских работников для работы </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подразделениях государственного бюджетного</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учреждения </w:t>
      </w:r>
    </w:p>
    <w:p w:rsidR="00230E5D" w:rsidRPr="00B463E2"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здравоохранения Самарской области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«Сергиевская центральная районная больница»,</w:t>
      </w:r>
    </w:p>
    <w:p w:rsidR="00230E5D" w:rsidRPr="00B463E2" w:rsidRDefault="00230E5D" w:rsidP="00230E5D">
      <w:pPr>
        <w:tabs>
          <w:tab w:val="left" w:pos="284"/>
        </w:tabs>
        <w:spacing w:after="0" w:line="240" w:lineRule="auto"/>
        <w:jc w:val="right"/>
        <w:rPr>
          <w:rFonts w:ascii="Times New Roman" w:eastAsia="Calibri" w:hAnsi="Times New Roman" w:cs="Times New Roman"/>
          <w:i/>
          <w:sz w:val="12"/>
          <w:szCs w:val="12"/>
        </w:rPr>
      </w:pPr>
      <w:proofErr w:type="gramStart"/>
      <w:r w:rsidRPr="00B463E2">
        <w:rPr>
          <w:rFonts w:ascii="Times New Roman" w:eastAsia="Calibri" w:hAnsi="Times New Roman" w:cs="Times New Roman"/>
          <w:i/>
          <w:sz w:val="12"/>
          <w:szCs w:val="12"/>
        </w:rPr>
        <w:t>расположенных</w:t>
      </w:r>
      <w:proofErr w:type="gramEnd"/>
      <w:r w:rsidRPr="00B463E2">
        <w:rPr>
          <w:rFonts w:ascii="Times New Roman" w:eastAsia="Calibri" w:hAnsi="Times New Roman" w:cs="Times New Roman"/>
          <w:i/>
          <w:sz w:val="12"/>
          <w:szCs w:val="12"/>
        </w:rPr>
        <w:t xml:space="preserve"> на территории муниципального района</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Сергиевский на 2025 - 2030 годы»</w:t>
      </w:r>
    </w:p>
    <w:p w:rsidR="00230E5D" w:rsidRDefault="00230E5D" w:rsidP="00230E5D">
      <w:pPr>
        <w:tabs>
          <w:tab w:val="left" w:pos="284"/>
        </w:tabs>
        <w:spacing w:after="0" w:line="240" w:lineRule="auto"/>
        <w:jc w:val="center"/>
        <w:rPr>
          <w:rFonts w:ascii="Times New Roman" w:eastAsia="Calibri" w:hAnsi="Times New Roman" w:cs="Times New Roman"/>
          <w:b/>
          <w:sz w:val="12"/>
          <w:szCs w:val="12"/>
        </w:rPr>
      </w:pPr>
    </w:p>
    <w:p w:rsidR="00B463E2" w:rsidRPr="00230E5D" w:rsidRDefault="00B463E2" w:rsidP="00230E5D">
      <w:pPr>
        <w:tabs>
          <w:tab w:val="left" w:pos="284"/>
        </w:tabs>
        <w:spacing w:after="0" w:line="240" w:lineRule="auto"/>
        <w:jc w:val="center"/>
        <w:rPr>
          <w:rFonts w:ascii="Times New Roman" w:eastAsia="Calibri" w:hAnsi="Times New Roman" w:cs="Times New Roman"/>
          <w:b/>
          <w:sz w:val="12"/>
          <w:szCs w:val="12"/>
        </w:rPr>
      </w:pPr>
      <w:r w:rsidRPr="00230E5D">
        <w:rPr>
          <w:rFonts w:ascii="Times New Roman" w:eastAsia="Calibri" w:hAnsi="Times New Roman" w:cs="Times New Roman"/>
          <w:b/>
          <w:sz w:val="12"/>
          <w:szCs w:val="12"/>
        </w:rPr>
        <w:t>Методика расчета показателей (индикаторов), характеризующих ежегодный ход и итоги реализации муниципальной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06"/>
        <w:gridCol w:w="1839"/>
        <w:gridCol w:w="2267"/>
        <w:gridCol w:w="1831"/>
        <w:gridCol w:w="1300"/>
      </w:tblGrid>
      <w:tr w:rsidR="00B463E2" w:rsidRPr="00B463E2" w:rsidTr="00230E5D">
        <w:trPr>
          <w:trHeight w:val="22"/>
          <w:tblHeader/>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 </w:t>
            </w:r>
            <w:proofErr w:type="gramStart"/>
            <w:r w:rsidRPr="00B463E2">
              <w:rPr>
                <w:rFonts w:ascii="Times New Roman" w:eastAsia="Calibri" w:hAnsi="Times New Roman" w:cs="Times New Roman"/>
                <w:sz w:val="12"/>
                <w:szCs w:val="12"/>
              </w:rPr>
              <w:t>п</w:t>
            </w:r>
            <w:proofErr w:type="gramEnd"/>
            <w:r w:rsidRPr="00B463E2">
              <w:rPr>
                <w:rFonts w:ascii="Times New Roman" w:eastAsia="Calibri" w:hAnsi="Times New Roman" w:cs="Times New Roman"/>
                <w:sz w:val="12"/>
                <w:szCs w:val="12"/>
              </w:rPr>
              <w:t>/п</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Наименование показателя (индикатора)</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Методика расчета</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Источник информации для расчета значений показателя (индикатора)</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Примечание</w:t>
            </w:r>
          </w:p>
        </w:tc>
      </w:tr>
      <w:tr w:rsidR="00B463E2" w:rsidRPr="00B463E2" w:rsidTr="00230E5D">
        <w:trPr>
          <w:trHeight w:val="22"/>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1.</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студентов, получивших ежемесячную стипендию по заключенным целевым контрактам </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студентов, получивших ежемесячную стипендию по заключенным контрактам к числу обучающихся студентов </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соглашения о выплате стипендии, контракты</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Источник финансирования – средства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w:t>
            </w:r>
          </w:p>
        </w:tc>
      </w:tr>
      <w:tr w:rsidR="00B463E2" w:rsidRPr="00B463E2" w:rsidTr="00230E5D">
        <w:trPr>
          <w:trHeight w:val="22"/>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2.</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b/>
                <w:sz w:val="12"/>
                <w:szCs w:val="12"/>
              </w:rPr>
            </w:pPr>
            <w:r w:rsidRPr="00B463E2">
              <w:rPr>
                <w:rFonts w:ascii="Times New Roman" w:eastAsia="Calibri" w:hAnsi="Times New Roman" w:cs="Times New Roman"/>
                <w:sz w:val="12"/>
                <w:szCs w:val="12"/>
              </w:rPr>
              <w:t xml:space="preserve">Количество врачей, трудоустроенных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получавших стипендию</w:t>
            </w:r>
            <w:r w:rsidRPr="00B463E2">
              <w:rPr>
                <w:rFonts w:ascii="Times New Roman" w:eastAsia="Calibri" w:hAnsi="Times New Roman" w:cs="Times New Roman"/>
                <w:b/>
                <w:sz w:val="12"/>
                <w:szCs w:val="12"/>
              </w:rPr>
              <w:t xml:space="preserve"> </w:t>
            </w: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врачей, пришедших в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получавших стипендию к числу обучавшихся и успешно окончивших учебное заведение</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ЦРБ», трудовые договоры</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2"/>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3.</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специалистов (врачей и фельдшеров ФАП), получивших материальную помощь в виде компенсации за наем жилых помещений </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специалистов (врачей и фельдшеров ФАП), получивших материальную помощь в виде компенсации за наем жилых помещений к числу нуждающихся</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Администрация муниципального района Сергиевский, соглашения о выплате материальной помощи</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Источник финансирования –</w:t>
            </w:r>
          </w:p>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Администрация </w:t>
            </w:r>
            <w:proofErr w:type="spellStart"/>
            <w:r w:rsidRPr="00B463E2">
              <w:rPr>
                <w:rFonts w:ascii="Times New Roman" w:eastAsia="Calibri" w:hAnsi="Times New Roman" w:cs="Times New Roman"/>
                <w:sz w:val="12"/>
                <w:szCs w:val="12"/>
              </w:rPr>
              <w:t>м.р</w:t>
            </w:r>
            <w:proofErr w:type="spellEnd"/>
            <w:r w:rsidRPr="00B463E2">
              <w:rPr>
                <w:rFonts w:ascii="Times New Roman" w:eastAsia="Calibri" w:hAnsi="Times New Roman" w:cs="Times New Roman"/>
                <w:sz w:val="12"/>
                <w:szCs w:val="12"/>
              </w:rPr>
              <w:t>. Сергиевский</w:t>
            </w:r>
          </w:p>
        </w:tc>
      </w:tr>
      <w:tr w:rsidR="00B463E2" w:rsidRPr="00B463E2" w:rsidTr="00230E5D">
        <w:trPr>
          <w:trHeight w:val="22"/>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4.</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специалистов (врачей и фельдшеров ФАП), получивших служебное жилье на основании договора найма служебного жилого помещения</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Количество специалистов (врачей и фельдшеров ФАП), получивших материальную помощь в виде компенсации за наем жилых помещений к числу нуждающихся</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Администрация муниципального района Сергиевский, договор о предоставлении найма служебного жилого помещения</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2"/>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5.</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медицинских работников, получивших поощрение Главы муниципального района  </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медицинских работников,  получивших поощрение Главы муниципального района  к числу запланированных Программой </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Протокол заседания комиссии, распоряжение Администрации муниципального района  </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r w:rsidR="00B463E2" w:rsidRPr="00B463E2" w:rsidTr="00230E5D">
        <w:trPr>
          <w:trHeight w:val="22"/>
        </w:trPr>
        <w:tc>
          <w:tcPr>
            <w:tcW w:w="202"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6.</w:t>
            </w:r>
          </w:p>
        </w:tc>
        <w:tc>
          <w:tcPr>
            <w:tcW w:w="121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публикаций в СМИ </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t xml:space="preserve">Количество фактических публикаций в </w:t>
            </w:r>
            <w:r w:rsidRPr="00B463E2">
              <w:rPr>
                <w:rFonts w:ascii="Times New Roman" w:eastAsia="Calibri" w:hAnsi="Times New Roman" w:cs="Times New Roman"/>
                <w:sz w:val="12"/>
                <w:szCs w:val="12"/>
              </w:rPr>
              <w:lastRenderedPageBreak/>
              <w:t xml:space="preserve">СМИ от </w:t>
            </w:r>
            <w:proofErr w:type="gramStart"/>
            <w:r w:rsidRPr="00B463E2">
              <w:rPr>
                <w:rFonts w:ascii="Times New Roman" w:eastAsia="Calibri" w:hAnsi="Times New Roman" w:cs="Times New Roman"/>
                <w:sz w:val="12"/>
                <w:szCs w:val="12"/>
              </w:rPr>
              <w:t>запланированного</w:t>
            </w:r>
            <w:proofErr w:type="gramEnd"/>
            <w:r w:rsidRPr="00B463E2">
              <w:rPr>
                <w:rFonts w:ascii="Times New Roman" w:eastAsia="Calibri" w:hAnsi="Times New Roman" w:cs="Times New Roman"/>
                <w:sz w:val="12"/>
                <w:szCs w:val="12"/>
              </w:rPr>
              <w:t xml:space="preserve"> Программой.</w:t>
            </w:r>
          </w:p>
        </w:tc>
        <w:tc>
          <w:tcPr>
            <w:tcW w:w="1214"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r w:rsidRPr="00B463E2">
              <w:rPr>
                <w:rFonts w:ascii="Times New Roman" w:eastAsia="Calibri" w:hAnsi="Times New Roman" w:cs="Times New Roman"/>
                <w:sz w:val="12"/>
                <w:szCs w:val="12"/>
              </w:rPr>
              <w:lastRenderedPageBreak/>
              <w:t xml:space="preserve">Отчет ГБУЗ </w:t>
            </w:r>
            <w:proofErr w:type="gramStart"/>
            <w:r w:rsidRPr="00B463E2">
              <w:rPr>
                <w:rFonts w:ascii="Times New Roman" w:eastAsia="Calibri" w:hAnsi="Times New Roman" w:cs="Times New Roman"/>
                <w:sz w:val="12"/>
                <w:szCs w:val="12"/>
              </w:rPr>
              <w:t>СО</w:t>
            </w:r>
            <w:proofErr w:type="gramEnd"/>
            <w:r w:rsidRPr="00B463E2">
              <w:rPr>
                <w:rFonts w:ascii="Times New Roman" w:eastAsia="Calibri" w:hAnsi="Times New Roman" w:cs="Times New Roman"/>
                <w:sz w:val="12"/>
                <w:szCs w:val="12"/>
              </w:rPr>
              <w:t xml:space="preserve"> «Сергиевская </w:t>
            </w:r>
            <w:r w:rsidRPr="00B463E2">
              <w:rPr>
                <w:rFonts w:ascii="Times New Roman" w:eastAsia="Calibri" w:hAnsi="Times New Roman" w:cs="Times New Roman"/>
                <w:sz w:val="12"/>
                <w:szCs w:val="12"/>
              </w:rPr>
              <w:lastRenderedPageBreak/>
              <w:t>ЦРБ» с приложением материалов; Организационное управление Администрации муниципального района Сергиевский</w:t>
            </w:r>
          </w:p>
        </w:tc>
        <w:tc>
          <w:tcPr>
            <w:tcW w:w="86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rsidR="00B463E2" w:rsidRPr="00B463E2" w:rsidRDefault="00B463E2" w:rsidP="00230E5D">
            <w:pPr>
              <w:tabs>
                <w:tab w:val="left" w:pos="284"/>
              </w:tabs>
              <w:spacing w:after="0" w:line="240" w:lineRule="auto"/>
              <w:rPr>
                <w:rFonts w:ascii="Times New Roman" w:eastAsia="Calibri" w:hAnsi="Times New Roman" w:cs="Times New Roman"/>
                <w:sz w:val="12"/>
                <w:szCs w:val="12"/>
              </w:rPr>
            </w:pPr>
          </w:p>
        </w:tc>
      </w:tr>
    </w:tbl>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 xml:space="preserve"> к муниципальной Программе</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«Создание благоприятных условий </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 целях привлечения 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закрепления медицинских работников для работы </w:t>
      </w:r>
    </w:p>
    <w:p w:rsidR="00230E5D"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в</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подразделениях государственного бюджетного</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 xml:space="preserve">учреждения </w:t>
      </w:r>
    </w:p>
    <w:p w:rsidR="00230E5D" w:rsidRPr="00B463E2" w:rsidRDefault="00230E5D" w:rsidP="00230E5D">
      <w:pPr>
        <w:tabs>
          <w:tab w:val="left" w:pos="284"/>
        </w:tabs>
        <w:spacing w:after="0" w:line="240" w:lineRule="auto"/>
        <w:jc w:val="right"/>
        <w:rPr>
          <w:rFonts w:ascii="Times New Roman" w:eastAsia="Calibri" w:hAnsi="Times New Roman" w:cs="Times New Roman"/>
          <w:i/>
          <w:sz w:val="12"/>
          <w:szCs w:val="12"/>
        </w:rPr>
      </w:pPr>
      <w:r w:rsidRPr="00B463E2">
        <w:rPr>
          <w:rFonts w:ascii="Times New Roman" w:eastAsia="Calibri" w:hAnsi="Times New Roman" w:cs="Times New Roman"/>
          <w:i/>
          <w:sz w:val="12"/>
          <w:szCs w:val="12"/>
        </w:rPr>
        <w:t>здравоохранения Самарской области</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«Сергиевская центральная районная больница»,</w:t>
      </w:r>
    </w:p>
    <w:p w:rsidR="00230E5D" w:rsidRPr="00B463E2" w:rsidRDefault="00230E5D" w:rsidP="00230E5D">
      <w:pPr>
        <w:tabs>
          <w:tab w:val="left" w:pos="284"/>
        </w:tabs>
        <w:spacing w:after="0" w:line="240" w:lineRule="auto"/>
        <w:jc w:val="right"/>
        <w:rPr>
          <w:rFonts w:ascii="Times New Roman" w:eastAsia="Calibri" w:hAnsi="Times New Roman" w:cs="Times New Roman"/>
          <w:i/>
          <w:sz w:val="12"/>
          <w:szCs w:val="12"/>
        </w:rPr>
      </w:pPr>
      <w:proofErr w:type="gramStart"/>
      <w:r w:rsidRPr="00B463E2">
        <w:rPr>
          <w:rFonts w:ascii="Times New Roman" w:eastAsia="Calibri" w:hAnsi="Times New Roman" w:cs="Times New Roman"/>
          <w:i/>
          <w:sz w:val="12"/>
          <w:szCs w:val="12"/>
        </w:rPr>
        <w:t>расположенных</w:t>
      </w:r>
      <w:proofErr w:type="gramEnd"/>
      <w:r w:rsidRPr="00B463E2">
        <w:rPr>
          <w:rFonts w:ascii="Times New Roman" w:eastAsia="Calibri" w:hAnsi="Times New Roman" w:cs="Times New Roman"/>
          <w:i/>
          <w:sz w:val="12"/>
          <w:szCs w:val="12"/>
        </w:rPr>
        <w:t xml:space="preserve"> на территории муниципального района</w:t>
      </w:r>
      <w:r>
        <w:rPr>
          <w:rFonts w:ascii="Times New Roman" w:eastAsia="Calibri" w:hAnsi="Times New Roman" w:cs="Times New Roman"/>
          <w:i/>
          <w:sz w:val="12"/>
          <w:szCs w:val="12"/>
        </w:rPr>
        <w:t xml:space="preserve"> </w:t>
      </w:r>
      <w:r w:rsidRPr="00B463E2">
        <w:rPr>
          <w:rFonts w:ascii="Times New Roman" w:eastAsia="Calibri" w:hAnsi="Times New Roman" w:cs="Times New Roman"/>
          <w:i/>
          <w:sz w:val="12"/>
          <w:szCs w:val="12"/>
        </w:rPr>
        <w:t>Сергиевский на 2025 - 2030 годы»</w:t>
      </w:r>
    </w:p>
    <w:p w:rsidR="00B463E2" w:rsidRPr="00B463E2" w:rsidRDefault="00B463E2" w:rsidP="00B463E2">
      <w:pPr>
        <w:tabs>
          <w:tab w:val="left" w:pos="284"/>
        </w:tabs>
        <w:spacing w:after="0" w:line="240" w:lineRule="auto"/>
        <w:jc w:val="both"/>
        <w:rPr>
          <w:rFonts w:ascii="Times New Roman" w:eastAsia="Calibri" w:hAnsi="Times New Roman" w:cs="Times New Roman"/>
          <w:b/>
          <w:sz w:val="12"/>
          <w:szCs w:val="12"/>
        </w:rPr>
      </w:pPr>
    </w:p>
    <w:p w:rsidR="00B463E2" w:rsidRPr="00B463E2" w:rsidRDefault="00B463E2" w:rsidP="00230E5D">
      <w:pPr>
        <w:tabs>
          <w:tab w:val="left" w:pos="284"/>
        </w:tabs>
        <w:spacing w:after="0" w:line="240" w:lineRule="auto"/>
        <w:jc w:val="center"/>
        <w:rPr>
          <w:rFonts w:ascii="Times New Roman" w:eastAsia="Calibri" w:hAnsi="Times New Roman" w:cs="Times New Roman"/>
          <w:b/>
          <w:sz w:val="12"/>
          <w:szCs w:val="12"/>
        </w:rPr>
      </w:pPr>
      <w:r w:rsidRPr="00B463E2">
        <w:rPr>
          <w:rFonts w:ascii="Times New Roman" w:eastAsia="Calibri" w:hAnsi="Times New Roman" w:cs="Times New Roman"/>
          <w:b/>
          <w:sz w:val="12"/>
          <w:szCs w:val="12"/>
        </w:rPr>
        <w:t>Методика комплексной оценки эффективности реализации муниципальной Программы</w:t>
      </w:r>
    </w:p>
    <w:p w:rsidR="00B463E2" w:rsidRPr="00B463E2" w:rsidRDefault="00B463E2" w:rsidP="00230E5D">
      <w:pPr>
        <w:tabs>
          <w:tab w:val="left" w:pos="284"/>
        </w:tabs>
        <w:spacing w:after="0" w:line="240" w:lineRule="auto"/>
        <w:ind w:firstLine="284"/>
        <w:jc w:val="both"/>
        <w:rPr>
          <w:rFonts w:ascii="Times New Roman" w:eastAsia="Calibri" w:hAnsi="Times New Roman" w:cs="Times New Roman"/>
          <w:sz w:val="12"/>
          <w:szCs w:val="12"/>
        </w:rPr>
      </w:pPr>
      <w:proofErr w:type="gramStart"/>
      <w:r w:rsidRPr="00B463E2">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 изложенных в порядке разработки, реализации и оценки эффективности муниципальных программ муниципального района Сергиевский Самарской области.</w:t>
      </w:r>
      <w:proofErr w:type="gramEnd"/>
    </w:p>
    <w:p w:rsidR="00B463E2" w:rsidRPr="00B463E2" w:rsidRDefault="00230E5D" w:rsidP="00230E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B463E2" w:rsidRPr="00B463E2">
        <w:rPr>
          <w:rFonts w:ascii="Times New Roman" w:eastAsia="Calibri" w:hAnsi="Times New Roman" w:cs="Times New Roman"/>
          <w:sz w:val="12"/>
          <w:szCs w:val="12"/>
        </w:rPr>
        <w:t>Оценка степени выполнения мероприятий муниципальной Программы</w:t>
      </w:r>
    </w:p>
    <w:p w:rsidR="00B463E2" w:rsidRPr="00B463E2" w:rsidRDefault="00B463E2" w:rsidP="00230E5D">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B463E2" w:rsidRPr="00B463E2" w:rsidRDefault="00B463E2" w:rsidP="00230E5D">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B463E2" w:rsidRPr="00B463E2" w:rsidRDefault="00230E5D" w:rsidP="00230E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B463E2" w:rsidRPr="00B463E2">
        <w:rPr>
          <w:rFonts w:ascii="Times New Roman" w:eastAsia="Calibri" w:hAnsi="Times New Roman" w:cs="Times New Roman"/>
          <w:sz w:val="12"/>
          <w:szCs w:val="12"/>
        </w:rPr>
        <w:t>Оценка эффективности и реализации муниципальной Программы</w:t>
      </w:r>
    </w:p>
    <w:p w:rsidR="00B463E2" w:rsidRPr="00B463E2" w:rsidRDefault="00B463E2" w:rsidP="00230E5D">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Эффективность реализации муниципальной Программы рассчитывается путем соотнесения степени достижения показателей (индикаторов) Программы к уровню ее финансирования. Показатель эффективности реализации муниципальной Программы (подпрограммы) (R) за отчетный год рассчитывается по формуле:</w:t>
      </w:r>
    </w:p>
    <w:p w:rsidR="00B463E2" w:rsidRPr="00B463E2" w:rsidRDefault="00B463E2" w:rsidP="00230E5D">
      <w:pPr>
        <w:tabs>
          <w:tab w:val="left" w:pos="284"/>
        </w:tabs>
        <w:spacing w:after="0" w:line="240" w:lineRule="auto"/>
        <w:jc w:val="center"/>
        <w:rPr>
          <w:rFonts w:ascii="Times New Roman" w:eastAsia="Calibri" w:hAnsi="Times New Roman" w:cs="Times New Roman"/>
          <w:sz w:val="12"/>
          <w:szCs w:val="12"/>
        </w:rPr>
      </w:pPr>
      <w:r w:rsidRPr="00B463E2">
        <w:rPr>
          <w:rFonts w:ascii="Times New Roman" w:eastAsia="Calibri" w:hAnsi="Times New Roman" w:cs="Times New Roman"/>
          <w:noProof/>
          <w:sz w:val="12"/>
          <w:szCs w:val="12"/>
          <w:lang w:eastAsia="ru-RU"/>
        </w:rPr>
        <w:drawing>
          <wp:inline distT="0" distB="0" distL="0" distR="0" wp14:anchorId="27F4F294" wp14:editId="7B0AE1CB">
            <wp:extent cx="954156" cy="564543"/>
            <wp:effectExtent l="0" t="0" r="0" b="0"/>
            <wp:docPr id="760447762" name="Picture 2"/>
            <wp:cNvGraphicFramePr/>
            <a:graphic xmlns:a="http://schemas.openxmlformats.org/drawingml/2006/main">
              <a:graphicData uri="http://schemas.openxmlformats.org/drawingml/2006/picture">
                <pic:pic xmlns:pic="http://schemas.openxmlformats.org/drawingml/2006/picture">
                  <pic:nvPicPr>
                    <pic:cNvPr id="760447762" name="Picture 1"/>
                    <pic:cNvPicPr/>
                  </pic:nvPicPr>
                  <pic:blipFill>
                    <a:blip r:embed="rId12"/>
                    <a:stretch>
                      <a:fillRect/>
                    </a:stretch>
                  </pic:blipFill>
                  <pic:spPr>
                    <a:xfrm>
                      <a:off x="0" y="0"/>
                      <a:ext cx="952500" cy="563563"/>
                    </a:xfrm>
                    <a:prstGeom prst="rect">
                      <a:avLst/>
                    </a:prstGeom>
                  </pic:spPr>
                </pic:pic>
              </a:graphicData>
            </a:graphic>
          </wp:inline>
        </w:drawing>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где:</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noProof/>
          <w:sz w:val="12"/>
          <w:szCs w:val="12"/>
          <w:lang w:eastAsia="ru-RU"/>
        </w:rPr>
        <w:drawing>
          <wp:inline distT="0" distB="0" distL="0" distR="0" wp14:anchorId="6B851444" wp14:editId="6B6767B7">
            <wp:extent cx="111318" cy="12722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stretch>
                      <a:fillRect/>
                    </a:stretch>
                  </pic:blipFill>
                  <pic:spPr>
                    <a:xfrm>
                      <a:off x="0" y="0"/>
                      <a:ext cx="112742" cy="128848"/>
                    </a:xfrm>
                    <a:prstGeom prst="rect">
                      <a:avLst/>
                    </a:prstGeom>
                  </pic:spPr>
                </pic:pic>
              </a:graphicData>
            </a:graphic>
          </wp:inline>
        </w:drawing>
      </w:r>
      <w:r w:rsidRPr="00B463E2">
        <w:rPr>
          <w:rFonts w:ascii="Times New Roman" w:eastAsia="Calibri" w:hAnsi="Times New Roman" w:cs="Times New Roman"/>
          <w:sz w:val="12"/>
          <w:szCs w:val="12"/>
        </w:rPr>
        <w:t xml:space="preserve"> – количество показателей (индикаторов) муниципальной Программы;</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noProof/>
          <w:sz w:val="12"/>
          <w:szCs w:val="12"/>
          <w:lang w:eastAsia="ru-RU"/>
        </w:rPr>
        <w:drawing>
          <wp:inline distT="0" distB="0" distL="0" distR="0" wp14:anchorId="7902D0C9" wp14:editId="7C10B237">
            <wp:extent cx="318052" cy="1510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stretch>
                      <a:fillRect/>
                    </a:stretch>
                  </pic:blipFill>
                  <pic:spPr>
                    <a:xfrm>
                      <a:off x="0" y="0"/>
                      <a:ext cx="319315" cy="151675"/>
                    </a:xfrm>
                    <a:prstGeom prst="rect">
                      <a:avLst/>
                    </a:prstGeom>
                  </pic:spPr>
                </pic:pic>
              </a:graphicData>
            </a:graphic>
          </wp:inline>
        </w:drawing>
      </w:r>
      <w:r w:rsidRPr="00B463E2">
        <w:rPr>
          <w:rFonts w:ascii="Times New Roman" w:eastAsia="Calibri" w:hAnsi="Times New Roman" w:cs="Times New Roman"/>
          <w:sz w:val="12"/>
          <w:szCs w:val="12"/>
          <w:vertAlign w:val="superscript"/>
        </w:rPr>
        <w:t xml:space="preserve"> </w:t>
      </w:r>
      <w:r w:rsidRPr="00B463E2">
        <w:rPr>
          <w:rFonts w:ascii="Times New Roman" w:eastAsia="Calibri" w:hAnsi="Times New Roman" w:cs="Times New Roman"/>
          <w:sz w:val="12"/>
          <w:szCs w:val="12"/>
        </w:rPr>
        <w:t>– значение n-</w:t>
      </w:r>
      <w:proofErr w:type="spellStart"/>
      <w:r w:rsidRPr="00B463E2">
        <w:rPr>
          <w:rFonts w:ascii="Times New Roman" w:eastAsia="Calibri" w:hAnsi="Times New Roman" w:cs="Times New Roman"/>
          <w:sz w:val="12"/>
          <w:szCs w:val="12"/>
        </w:rPr>
        <w:t>го</w:t>
      </w:r>
      <w:proofErr w:type="spellEnd"/>
      <w:r w:rsidRPr="00B463E2">
        <w:rPr>
          <w:rFonts w:ascii="Times New Roman" w:eastAsia="Calibri" w:hAnsi="Times New Roman" w:cs="Times New Roman"/>
          <w:sz w:val="12"/>
          <w:szCs w:val="12"/>
        </w:rPr>
        <w:t xml:space="preserve"> показателя (индикатора);</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noProof/>
          <w:sz w:val="12"/>
          <w:szCs w:val="12"/>
          <w:lang w:eastAsia="ru-RU"/>
        </w:rPr>
        <w:drawing>
          <wp:inline distT="0" distB="0" distL="0" distR="0" wp14:anchorId="2791EA48" wp14:editId="23D5A134">
            <wp:extent cx="318052" cy="13517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5"/>
                    <a:stretch>
                      <a:fillRect/>
                    </a:stretch>
                  </pic:blipFill>
                  <pic:spPr>
                    <a:xfrm>
                      <a:off x="0" y="0"/>
                      <a:ext cx="319316" cy="135709"/>
                    </a:xfrm>
                    <a:prstGeom prst="rect">
                      <a:avLst/>
                    </a:prstGeom>
                  </pic:spPr>
                </pic:pic>
              </a:graphicData>
            </a:graphic>
          </wp:inline>
        </w:drawing>
      </w:r>
      <w:r w:rsidRPr="00B463E2">
        <w:rPr>
          <w:rFonts w:ascii="Times New Roman" w:eastAsia="Calibri" w:hAnsi="Times New Roman" w:cs="Times New Roman"/>
          <w:sz w:val="12"/>
          <w:szCs w:val="12"/>
          <w:vertAlign w:val="superscript"/>
        </w:rPr>
        <w:t xml:space="preserve"> </w:t>
      </w:r>
      <w:r w:rsidRPr="00B463E2">
        <w:rPr>
          <w:rFonts w:ascii="Times New Roman" w:eastAsia="Calibri" w:hAnsi="Times New Roman" w:cs="Times New Roman"/>
          <w:sz w:val="12"/>
          <w:szCs w:val="12"/>
        </w:rPr>
        <w:t>– значение n-</w:t>
      </w:r>
      <w:proofErr w:type="spellStart"/>
      <w:r w:rsidRPr="00B463E2">
        <w:rPr>
          <w:rFonts w:ascii="Times New Roman" w:eastAsia="Calibri" w:hAnsi="Times New Roman" w:cs="Times New Roman"/>
          <w:sz w:val="12"/>
          <w:szCs w:val="12"/>
        </w:rPr>
        <w:t>го</w:t>
      </w:r>
      <w:proofErr w:type="spellEnd"/>
      <w:r w:rsidRPr="00B463E2">
        <w:rPr>
          <w:rFonts w:ascii="Times New Roman" w:eastAsia="Calibri" w:hAnsi="Times New Roman" w:cs="Times New Roman"/>
          <w:sz w:val="12"/>
          <w:szCs w:val="12"/>
        </w:rPr>
        <w:t xml:space="preserve"> показателя (индикатора) на конец отчетного года;</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noProof/>
          <w:sz w:val="12"/>
          <w:szCs w:val="12"/>
          <w:lang w:eastAsia="ru-RU"/>
        </w:rPr>
        <w:drawing>
          <wp:inline distT="0" distB="0" distL="0" distR="0" wp14:anchorId="55960196" wp14:editId="76C7AC15">
            <wp:extent cx="365760" cy="135173"/>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6"/>
                    <a:stretch>
                      <a:fillRect/>
                    </a:stretch>
                  </pic:blipFill>
                  <pic:spPr>
                    <a:xfrm>
                      <a:off x="0" y="0"/>
                      <a:ext cx="362607" cy="134008"/>
                    </a:xfrm>
                    <a:prstGeom prst="rect">
                      <a:avLst/>
                    </a:prstGeom>
                  </pic:spPr>
                </pic:pic>
              </a:graphicData>
            </a:graphic>
          </wp:inline>
        </w:drawing>
      </w:r>
      <w:r w:rsidRPr="00B463E2">
        <w:rPr>
          <w:rFonts w:ascii="Times New Roman" w:eastAsia="Calibri" w:hAnsi="Times New Roman" w:cs="Times New Roman"/>
          <w:sz w:val="12"/>
          <w:szCs w:val="12"/>
          <w:vertAlign w:val="superscript"/>
        </w:rPr>
        <w:t xml:space="preserve"> </w:t>
      </w:r>
      <w:r w:rsidRPr="00B463E2">
        <w:rPr>
          <w:rFonts w:ascii="Times New Roman" w:eastAsia="Calibri" w:hAnsi="Times New Roman" w:cs="Times New Roman"/>
          <w:sz w:val="12"/>
          <w:szCs w:val="12"/>
        </w:rPr>
        <w:t>– плановая сумма средств на финансирование муниципальной Программы, предусмотренная на реализацию программных мероприятий в отчетном году;</w:t>
      </w:r>
    </w:p>
    <w:p w:rsidR="00B463E2" w:rsidRPr="00B463E2" w:rsidRDefault="00B463E2" w:rsidP="00B463E2">
      <w:pPr>
        <w:tabs>
          <w:tab w:val="left" w:pos="284"/>
        </w:tabs>
        <w:spacing w:after="0" w:line="240" w:lineRule="auto"/>
        <w:jc w:val="both"/>
        <w:rPr>
          <w:rFonts w:ascii="Times New Roman" w:eastAsia="Calibri" w:hAnsi="Times New Roman" w:cs="Times New Roman"/>
          <w:sz w:val="12"/>
          <w:szCs w:val="12"/>
        </w:rPr>
      </w:pPr>
      <w:r w:rsidRPr="00B463E2">
        <w:rPr>
          <w:rFonts w:ascii="Times New Roman" w:eastAsia="Calibri" w:hAnsi="Times New Roman" w:cs="Times New Roman"/>
          <w:noProof/>
          <w:sz w:val="12"/>
          <w:szCs w:val="12"/>
          <w:lang w:eastAsia="ru-RU"/>
        </w:rPr>
        <w:drawing>
          <wp:inline distT="0" distB="0" distL="0" distR="0" wp14:anchorId="6521A49A" wp14:editId="56B49544">
            <wp:extent cx="318052" cy="11131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7"/>
                    <a:stretch>
                      <a:fillRect/>
                    </a:stretch>
                  </pic:blipFill>
                  <pic:spPr>
                    <a:xfrm>
                      <a:off x="0" y="0"/>
                      <a:ext cx="319852" cy="111949"/>
                    </a:xfrm>
                    <a:prstGeom prst="rect">
                      <a:avLst/>
                    </a:prstGeom>
                  </pic:spPr>
                </pic:pic>
              </a:graphicData>
            </a:graphic>
          </wp:inline>
        </w:drawing>
      </w:r>
      <w:r w:rsidRPr="00B463E2">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B463E2" w:rsidRPr="00B463E2" w:rsidRDefault="00B463E2" w:rsidP="00230E5D">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Для расчета показателя эффективности реализации муниципальной Программы используются показатели (индикаторы), достижение значений которых предусмотрено в отчетном году.</w:t>
      </w:r>
    </w:p>
    <w:p w:rsidR="00B463E2" w:rsidRPr="00B463E2" w:rsidRDefault="00B463E2" w:rsidP="00230E5D">
      <w:pPr>
        <w:tabs>
          <w:tab w:val="left" w:pos="284"/>
        </w:tabs>
        <w:spacing w:after="0" w:line="240" w:lineRule="auto"/>
        <w:ind w:firstLine="284"/>
        <w:jc w:val="both"/>
        <w:rPr>
          <w:rFonts w:ascii="Times New Roman" w:eastAsia="Calibri" w:hAnsi="Times New Roman" w:cs="Times New Roman"/>
          <w:sz w:val="12"/>
          <w:szCs w:val="12"/>
        </w:rPr>
      </w:pPr>
      <w:r w:rsidRPr="00B463E2">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Программы за все отчетные годы.</w:t>
      </w:r>
    </w:p>
    <w:p w:rsidR="00555AFD" w:rsidRDefault="00555AFD" w:rsidP="006D4521">
      <w:pPr>
        <w:tabs>
          <w:tab w:val="left" w:pos="284"/>
        </w:tabs>
        <w:spacing w:after="0" w:line="240" w:lineRule="auto"/>
        <w:jc w:val="both"/>
        <w:rPr>
          <w:rFonts w:ascii="Times New Roman" w:eastAsia="Calibri" w:hAnsi="Times New Roman" w:cs="Times New Roman"/>
          <w:sz w:val="12"/>
          <w:szCs w:val="12"/>
        </w:rPr>
      </w:pPr>
    </w:p>
    <w:p w:rsidR="0056096D" w:rsidRPr="00555AFD" w:rsidRDefault="0056096D" w:rsidP="0056096D">
      <w:pPr>
        <w:tabs>
          <w:tab w:val="left" w:pos="284"/>
          <w:tab w:val="left" w:pos="3828"/>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АДМИНИСТРАЦИЯ</w:t>
      </w:r>
    </w:p>
    <w:p w:rsidR="0056096D" w:rsidRPr="00555AFD" w:rsidRDefault="0056096D" w:rsidP="0056096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МУНИЦИПАЛЬНОГО РАЙОНА СЕРГИЕВСКИЙ</w:t>
      </w:r>
    </w:p>
    <w:p w:rsidR="0056096D" w:rsidRPr="00555AFD" w:rsidRDefault="0056096D" w:rsidP="0056096D">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САМАРСКОЙ ОБЛАСТИ</w:t>
      </w:r>
    </w:p>
    <w:p w:rsidR="0056096D" w:rsidRPr="00555AFD" w:rsidRDefault="0056096D" w:rsidP="0056096D">
      <w:pPr>
        <w:tabs>
          <w:tab w:val="left" w:pos="284"/>
        </w:tabs>
        <w:spacing w:after="0" w:line="240" w:lineRule="auto"/>
        <w:jc w:val="center"/>
        <w:rPr>
          <w:rFonts w:ascii="Times New Roman" w:eastAsia="Calibri" w:hAnsi="Times New Roman" w:cs="Times New Roman"/>
          <w:sz w:val="12"/>
          <w:szCs w:val="12"/>
        </w:rPr>
      </w:pPr>
    </w:p>
    <w:p w:rsidR="0056096D" w:rsidRPr="00555AFD" w:rsidRDefault="0056096D" w:rsidP="0056096D">
      <w:pPr>
        <w:tabs>
          <w:tab w:val="left" w:pos="284"/>
        </w:tabs>
        <w:spacing w:after="0" w:line="240" w:lineRule="auto"/>
        <w:jc w:val="center"/>
        <w:rPr>
          <w:rFonts w:ascii="Times New Roman" w:eastAsia="Calibri" w:hAnsi="Times New Roman" w:cs="Times New Roman"/>
          <w:sz w:val="12"/>
          <w:szCs w:val="12"/>
        </w:rPr>
      </w:pPr>
      <w:r w:rsidRPr="00555AFD">
        <w:rPr>
          <w:rFonts w:ascii="Times New Roman" w:eastAsia="Calibri" w:hAnsi="Times New Roman" w:cs="Times New Roman"/>
          <w:sz w:val="12"/>
          <w:szCs w:val="12"/>
        </w:rPr>
        <w:t>ПОСТАНОВЛЕНИЕ</w:t>
      </w:r>
    </w:p>
    <w:p w:rsidR="0056096D" w:rsidRPr="00555AFD" w:rsidRDefault="0056096D" w:rsidP="00560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55AFD">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55AFD">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Pr="00555AF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№1090</w:t>
      </w:r>
    </w:p>
    <w:p w:rsid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Об утверждении перечня главных администраторов доходов и источников финансирования дефицита бюджета</w:t>
      </w:r>
    </w:p>
    <w:p w:rsidR="0056096D" w:rsidRP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 xml:space="preserve"> муниципального района Сергиевский Самарской области на 2025 год и плановый период 2026 и 2027 годов</w:t>
      </w:r>
    </w:p>
    <w:p w:rsidR="0056096D" w:rsidRPr="0056096D" w:rsidRDefault="0056096D" w:rsidP="0056096D">
      <w:pPr>
        <w:tabs>
          <w:tab w:val="left" w:pos="284"/>
        </w:tabs>
        <w:spacing w:after="0" w:line="240" w:lineRule="auto"/>
        <w:jc w:val="both"/>
        <w:rPr>
          <w:rFonts w:ascii="Times New Roman" w:eastAsia="Calibri" w:hAnsi="Times New Roman" w:cs="Times New Roman"/>
          <w:sz w:val="12"/>
          <w:szCs w:val="12"/>
        </w:rPr>
      </w:pP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муниципального района Сергиевский</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b/>
          <w:sz w:val="12"/>
          <w:szCs w:val="12"/>
        </w:rPr>
        <w:t>ПОСТАНОВЛЯЕТ</w:t>
      </w:r>
      <w:r w:rsidRPr="0056096D">
        <w:rPr>
          <w:rFonts w:ascii="Times New Roman" w:eastAsia="Calibri" w:hAnsi="Times New Roman" w:cs="Times New Roman"/>
          <w:sz w:val="12"/>
          <w:szCs w:val="12"/>
        </w:rPr>
        <w:t>:</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6096D">
        <w:rPr>
          <w:rFonts w:ascii="Times New Roman" w:eastAsia="Calibri" w:hAnsi="Times New Roman" w:cs="Times New Roman"/>
          <w:sz w:val="12"/>
          <w:szCs w:val="12"/>
        </w:rPr>
        <w:t>Утвердить перечень главных администраторов доходов бюджета (далее – перечень ГАДБ) муниципального района Сергиевский Самарской области на 2025 год и плановый период 2026 и 2027 годов (приложение №1).</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6096D">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муниципального района Сергиевский Самарской области на 2025 год и плановый период 2026 и 2027 годов (приложение №2).</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56096D">
        <w:rPr>
          <w:rFonts w:ascii="Times New Roman" w:eastAsia="Calibri" w:hAnsi="Times New Roman" w:cs="Times New Roman"/>
          <w:sz w:val="12"/>
          <w:szCs w:val="12"/>
        </w:rPr>
        <w:t>Установить, что в случае поступления в бюджет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муниципального района Сергиевский о бюджете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 ГАДБ, ГАИДБ  не позднее 30 дней со дня поступления</w:t>
      </w:r>
      <w:proofErr w:type="gramEnd"/>
      <w:r w:rsidRPr="0056096D">
        <w:rPr>
          <w:rFonts w:ascii="Times New Roman" w:eastAsia="Calibri" w:hAnsi="Times New Roman" w:cs="Times New Roman"/>
          <w:sz w:val="12"/>
          <w:szCs w:val="12"/>
        </w:rPr>
        <w:t xml:space="preserve"> дополнительных доходов, источников финансирования дефицита бюджета с последующим внесением изменений в настоящее постановление.</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6096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56096D">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муниципального района Сергиевский Самарской области, начиная с бюджета на 2025 год и плановый период 2026 и 2027 годов.</w:t>
      </w:r>
    </w:p>
    <w:p w:rsid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56096D">
        <w:rPr>
          <w:rFonts w:ascii="Times New Roman" w:eastAsia="Calibri" w:hAnsi="Times New Roman" w:cs="Times New Roman"/>
          <w:sz w:val="12"/>
          <w:szCs w:val="12"/>
        </w:rPr>
        <w:t xml:space="preserve">. </w:t>
      </w:r>
      <w:proofErr w:type="gramStart"/>
      <w:r w:rsidRPr="0056096D">
        <w:rPr>
          <w:rFonts w:ascii="Times New Roman" w:eastAsia="Calibri" w:hAnsi="Times New Roman" w:cs="Times New Roman"/>
          <w:sz w:val="12"/>
          <w:szCs w:val="12"/>
        </w:rPr>
        <w:t>Контроль за</w:t>
      </w:r>
      <w:proofErr w:type="gramEnd"/>
      <w:r w:rsidRPr="0056096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56096D" w:rsidRPr="0056096D" w:rsidRDefault="0056096D" w:rsidP="0056096D">
      <w:pPr>
        <w:tabs>
          <w:tab w:val="left" w:pos="284"/>
        </w:tabs>
        <w:spacing w:after="0" w:line="240" w:lineRule="auto"/>
        <w:ind w:firstLine="284"/>
        <w:jc w:val="both"/>
        <w:rPr>
          <w:rFonts w:ascii="Times New Roman" w:eastAsia="Calibri" w:hAnsi="Times New Roman" w:cs="Times New Roman"/>
          <w:sz w:val="12"/>
          <w:szCs w:val="12"/>
        </w:rPr>
      </w:pPr>
      <w:r w:rsidRPr="0056096D">
        <w:rPr>
          <w:rFonts w:ascii="Times New Roman" w:eastAsia="Calibri" w:hAnsi="Times New Roman" w:cs="Times New Roman"/>
          <w:sz w:val="12"/>
          <w:szCs w:val="12"/>
        </w:rPr>
        <w:t>Чернова А.Е.</w:t>
      </w:r>
    </w:p>
    <w:p w:rsidR="0056096D" w:rsidRDefault="0056096D" w:rsidP="0056096D">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sz w:val="12"/>
          <w:szCs w:val="12"/>
        </w:rPr>
        <w:t>Глава муниципального района Сергиевский</w:t>
      </w:r>
    </w:p>
    <w:p w:rsidR="0056096D" w:rsidRPr="0056096D" w:rsidRDefault="0056096D" w:rsidP="0056096D">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sz w:val="12"/>
          <w:szCs w:val="12"/>
        </w:rPr>
        <w:t>А. И. Екамасов</w:t>
      </w:r>
    </w:p>
    <w:p w:rsidR="00555AFD" w:rsidRDefault="00555AFD" w:rsidP="006D4521">
      <w:pPr>
        <w:tabs>
          <w:tab w:val="left" w:pos="284"/>
        </w:tabs>
        <w:spacing w:after="0" w:line="240" w:lineRule="auto"/>
        <w:jc w:val="both"/>
        <w:rPr>
          <w:rFonts w:ascii="Times New Roman" w:eastAsia="Calibri" w:hAnsi="Times New Roman" w:cs="Times New Roman"/>
          <w:sz w:val="12"/>
          <w:szCs w:val="12"/>
        </w:rPr>
      </w:pP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Приложение №1</w:t>
      </w: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к постановлению администрации</w:t>
      </w: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муниципального района Сергиевский Самарской области</w:t>
      </w: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w:t>
      </w:r>
      <w:r>
        <w:rPr>
          <w:rFonts w:ascii="Times New Roman" w:eastAsia="Calibri" w:hAnsi="Times New Roman" w:cs="Times New Roman"/>
          <w:i/>
          <w:sz w:val="12"/>
          <w:szCs w:val="12"/>
        </w:rPr>
        <w:t>1090</w:t>
      </w:r>
      <w:r w:rsidRPr="0056096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6096D">
        <w:rPr>
          <w:rFonts w:ascii="Times New Roman" w:eastAsia="Calibri" w:hAnsi="Times New Roman" w:cs="Times New Roman"/>
          <w:i/>
          <w:sz w:val="12"/>
          <w:szCs w:val="12"/>
        </w:rPr>
        <w:t>” октября 2024 г.</w:t>
      </w:r>
    </w:p>
    <w:p w:rsidR="00555AFD" w:rsidRP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Перечень главных администраторов доходов бюджета муниципального района Сергиевский Самарской области</w:t>
      </w:r>
    </w:p>
    <w:tbl>
      <w:tblPr>
        <w:tblStyle w:val="af1"/>
        <w:tblW w:w="4993" w:type="pct"/>
        <w:tblInd w:w="5" w:type="dxa"/>
        <w:tblLayout w:type="fixed"/>
        <w:tblCellMar>
          <w:left w:w="0" w:type="dxa"/>
          <w:right w:w="0" w:type="dxa"/>
        </w:tblCellMar>
        <w:tblLook w:val="04A0" w:firstRow="1" w:lastRow="0" w:firstColumn="1" w:lastColumn="0" w:noHBand="0" w:noVBand="1"/>
      </w:tblPr>
      <w:tblGrid>
        <w:gridCol w:w="425"/>
        <w:gridCol w:w="1274"/>
        <w:gridCol w:w="5813"/>
      </w:tblGrid>
      <w:tr w:rsidR="0056096D" w:rsidRPr="0056096D" w:rsidTr="0056096D">
        <w:trPr>
          <w:trHeight w:val="20"/>
        </w:trPr>
        <w:tc>
          <w:tcPr>
            <w:tcW w:w="283" w:type="pct"/>
            <w:hideMark/>
          </w:tcPr>
          <w:p w:rsidR="0056096D" w:rsidRPr="0056096D" w:rsidRDefault="0056096D" w:rsidP="0056096D">
            <w:pPr>
              <w:tabs>
                <w:tab w:val="left" w:pos="284"/>
              </w:tabs>
              <w:rPr>
                <w:rFonts w:ascii="Times New Roman" w:eastAsia="Calibri" w:hAnsi="Times New Roman" w:cs="Times New Roman"/>
                <w:sz w:val="10"/>
                <w:szCs w:val="10"/>
              </w:rPr>
            </w:pPr>
            <w:r w:rsidRPr="0056096D">
              <w:rPr>
                <w:rFonts w:ascii="Times New Roman" w:eastAsia="Calibri" w:hAnsi="Times New Roman" w:cs="Times New Roman"/>
                <w:sz w:val="10"/>
                <w:szCs w:val="10"/>
              </w:rPr>
              <w:t>Код главного администратора</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Код доходов</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Наименование главного администратора доходов бюджета муниципального района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048</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службы по надзору в сфере природопользования (Росприроднадзор) по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1 12 01010 01 0000 120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выбросы загрязняющих веществ в атмосферный воздух стационарными объектами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1 12 01030 01 0000 120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сбросы загрязняющих веществ в водные объекты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1 12 01040 01 0000 120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размещение отходов производства и потребления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1 12 01041 01 0000 120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размещение отходов производства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1 12 01042 01 0000 120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размещение твердых коммунальных отходов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1 12 01070 01 0000 120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выбросы загрязняющих веществ, образующихся при сжигании на факельных установках и (или) рассеивании попутного нефтяного газа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048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1 16 11050 01 0000 140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076</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Средневолжское территориальное управление Федерального агентства по рыболовству</w:t>
            </w:r>
          </w:p>
        </w:tc>
      </w:tr>
      <w:tr w:rsidR="0056096D" w:rsidRPr="0056096D" w:rsidTr="0056096D">
        <w:trPr>
          <w:trHeight w:val="20"/>
        </w:trPr>
        <w:tc>
          <w:tcPr>
            <w:tcW w:w="283"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081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службы по ветеринарному и фитосанитарному надзору по Самарской области</w:t>
            </w:r>
          </w:p>
        </w:tc>
      </w:tr>
      <w:tr w:rsidR="0056096D" w:rsidRPr="0056096D" w:rsidTr="0056096D">
        <w:trPr>
          <w:trHeight w:val="20"/>
        </w:trPr>
        <w:tc>
          <w:tcPr>
            <w:tcW w:w="283"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100</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Федеральное казначейство РФ (Управление Федерального казначейства по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106</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службы по надзору в сфере транспорта по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141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службы по  надзору в сфере защиты прав потребителей и благополучия человека по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141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1 16 01203 01 0000 140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141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161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антимонопольной службы по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177</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Главное управление Министерства Российской Федерации по делам гражданской обороны, чрезвычайных ситуаций и ликвидации последствий стихийных бедствий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налоговой службы по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103 02231 01 0000 110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103 02241 01 0000 110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103 02251 01 0000 110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103 02261 01 0000 110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1 01 02010 01 0000 110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1 01 02020 01 0000 110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1 01 02030 01 0000 110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1 01 02040 01 0000 110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1 01 02080 01 0000 110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на доходы физических лиц части суммы налога, превышающей 650 000 рублей, относящейся к части налоговой базы, превышающей 5 000 000 рублей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1 01 02130 01 0000 110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1 01 02140 01 0000 110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1 05 01011 01 0000 110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взимаемый с налогоплательщиков, выбравших в качестве объекта налогообложения доходы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1 05 01012 01 0000 110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взимаемый с налогоплательщиков, выбравших в качестве объекта налогообложения доходы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1 05 01021 01 0000 110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1 05 01022 01 0000 110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1 05 01050 01 0000 110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Минимальный налог, зачисляемый в бюджеты субъектов Российской Федерации (за налоговые периоды, истекшие до 1 января 2016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1 05 02010 02 0000 110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Единый налог на вмененный доход для отдельных видов деятельности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1 05 02020 02 0000 110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Единый налог на вмененный доход для отдельных видов деятельности (за налоговые периоды, истекшие до 1 января 2011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1 05 03010 01 0000 110</w:t>
            </w:r>
          </w:p>
        </w:tc>
        <w:tc>
          <w:tcPr>
            <w:tcW w:w="3869"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Единый сельскохозяйственный налог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1 05 03020 01 0000 110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Единый сельскохозяйственный налог (за налоговые периоды, истекшие до 1 января 2011 года)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105  04020 02 0000 110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Налог, взимаемый в связи с применением патентной системы налогообложения, зачисляемый в бюджеты муниципальных районов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1 08 03010 01 0000 110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1 08 07010 01 8000 110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Государственная пошлина за государственную регистрацию юридического лица, физических лиц в качестве индивидуальных предпринимателей, изменений, вносимых в учредительные документы юридического лица, за государственную регистрацию ликвидации юридического лица и другие юридически значимые действия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182</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1 16 01153 01 0000 140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188</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Главное управление Министерства внутренних дел Российской Федерации по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1 08 06000 01 8003 110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(осуществляемых через многофункциональные центры)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1 08 06000 01 8005 110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(осуществляемых через многофункциональные центры)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1 08 06000 01 8007 110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внесение изменений в паспорт, удостоверяющий личность гражданина Российской Федерации за пределами территории Российской Федерации (при обращении через многофункциональные центры)</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1 08 07100 01 8034 110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Государственная пошлина за выдачу и обмен паспорта гражданина Российской Федерации (осуществляемые через многофункциональные центры)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1 08 07100 01 8035 110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Государственная пошлина за выдачу и обмен паспорта гражданина Российской Федерации (осуществляемые через многофункциональные центры)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1 08 07141 01 0000 110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188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1 16 01203 01 0000 140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321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службы государственной регистрации, кадастра и картографии по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321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1 08 07020 01 8000 110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322</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Федеральной службы судебных приставов по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415</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Прокуратура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418</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418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114 06013 13 0000 430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111 05314 13 0000 120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433</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111 05314 10 0000 120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Администрация муниципального района Сергиевский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1 11 05313 05 0000 120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1 16 07090 01 0000 140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1 16 01194 01 0000 140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1 16 01084 01 0000 140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1 16 01074 01 0000 140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1 16 10061 05 0000 140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1 16 11050 01 0000 140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1 16 11064 01 0000 140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2 02 19999 05 0000 150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дотации бюджетам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2 02 20299 05 0000 150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2 02 20041 05 0000 150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2 02 20077 05 0000 150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софинансирование капитальных вложений в объекты муниципальной собственности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2 02 20216 05 0000 150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2 02 20298 05 0000 150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2 02 20301 05 0000 150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обеспечение мероприятий по капитальному ремонту многоквартирных домов за счет средств бюджетов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2 02 20302 05 0000 150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2 02 20303 05 0000 150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2 02 25097 05 0000 150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2 02 25027 05 0000 150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Субсидии бюджетам муниципальных районов на реализацию мероприятий государственной программы Российской Федерации "Доступная среда"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2 02 25228 05 0000 150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Субсидии бюджетам муниципальных районов на оснащение объектов спортивной инфраструктуры </w:t>
            </w:r>
            <w:proofErr w:type="spellStart"/>
            <w:r w:rsidRPr="0056096D">
              <w:rPr>
                <w:rFonts w:ascii="Times New Roman" w:eastAsia="Calibri" w:hAnsi="Times New Roman" w:cs="Times New Roman"/>
                <w:sz w:val="12"/>
                <w:szCs w:val="12"/>
              </w:rPr>
              <w:t>спортино</w:t>
            </w:r>
            <w:proofErr w:type="spellEnd"/>
            <w:r w:rsidRPr="0056096D">
              <w:rPr>
                <w:rFonts w:ascii="Times New Roman" w:eastAsia="Calibri" w:hAnsi="Times New Roman" w:cs="Times New Roman"/>
                <w:sz w:val="12"/>
                <w:szCs w:val="12"/>
              </w:rPr>
              <w:t>-технологическим оборудованием</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2 02 25243 05 0000 150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строительство и реконструкцию (модернизацию) объектов питьевого водоснабжения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2 02 25497 05 0000 150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реализацию мероприятий по обеспечению жильем молодых семей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2 02 25519 05 0000 150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Субсидия бюджетам муниципальных районов на поддержку отрасли культуры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2 02 25555 05 0000 150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2 02 25567 05 0000 150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реализацию мероприятий по устойчивому развитию сельских территорий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2 02 25576 05 0000 150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на обеспечение комплексного развития сельских территорий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2 02 25750 05 0000 150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реализацию мероприятий по модернизации школьных систем образования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2 02 27576 05 0000 150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Субсидии бюджетам муниципальных районов на софинансирование капитальных вложений в объекты </w:t>
            </w:r>
            <w:r w:rsidRPr="0056096D">
              <w:rPr>
                <w:rFonts w:ascii="Times New Roman" w:eastAsia="Calibri" w:hAnsi="Times New Roman" w:cs="Times New Roman"/>
                <w:sz w:val="12"/>
                <w:szCs w:val="12"/>
              </w:rPr>
              <w:lastRenderedPageBreak/>
              <w:t>государственной (муниципальной) собственности в рамках обеспечения комплексного развития сельских территорий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2 02 25299 05 0000 150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2 02 20216 05 0000 150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2 02 29001 05 0000 150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за счет средств резервного фонда Правительства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2 02 30024 05 0000 150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выполнение передаваемых полномочий субъектов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2 02 30013 05 0000 150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2 02 30027 05 0000 150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2 02 35082 05 0000 150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2 02 35120 05 0000 150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2 02 35135 05 0000 150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N 5-ФЗ "О ветеранах"</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2 02 35469 05 0000 150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Субвенции бюджетам муниципальных районов на проведение Всероссийской переписи населения 2020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2 19 25750 05 0000 150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Возврат остатков субсидий на реализацию мероприятий по модернизации школьных систем образования из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603</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proofErr w:type="gramStart"/>
            <w:r w:rsidRPr="0056096D">
              <w:rPr>
                <w:rFonts w:ascii="Times New Roman" w:eastAsia="Calibri" w:hAnsi="Times New Roman" w:cs="Times New Roman"/>
                <w:bCs/>
                <w:sz w:val="12"/>
                <w:szCs w:val="12"/>
              </w:rPr>
              <w:t>Контрольное-ревизионное</w:t>
            </w:r>
            <w:proofErr w:type="gramEnd"/>
            <w:r w:rsidRPr="0056096D">
              <w:rPr>
                <w:rFonts w:ascii="Times New Roman" w:eastAsia="Calibri" w:hAnsi="Times New Roman" w:cs="Times New Roman"/>
                <w:bCs/>
                <w:sz w:val="12"/>
                <w:szCs w:val="12"/>
              </w:rPr>
              <w:t xml:space="preserve"> управление муниципального района Сергиевский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1 08 07150 01 1000 110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за выдачу разрешения на установку рекламной конструкции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1 08 07150 01 4000 110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Государственная пошлина за выдачу разрешения на установку рекламной конструкции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1 11 02085 05 0000 120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размещения сумм, аккумулируемых в ходе проведения аукционов по продаже акций, находящихся в собственности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1 11 05013 05 0000 120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1 11 05025 05 0000 120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1 11 05035 05 0000 120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1 11 07015 05 0000 120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1 11 09045 05 0000 120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1 11 09045 05 0002 120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за установку и эксплуатацию рекламных конструкций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1 11 09045 05 0003 120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за жилые </w:t>
            </w:r>
            <w:proofErr w:type="gramStart"/>
            <w:r w:rsidRPr="0056096D">
              <w:rPr>
                <w:rFonts w:ascii="Times New Roman" w:eastAsia="Calibri" w:hAnsi="Times New Roman" w:cs="Times New Roman"/>
                <w:sz w:val="12"/>
                <w:szCs w:val="12"/>
              </w:rPr>
              <w:t>помещения</w:t>
            </w:r>
            <w:proofErr w:type="gramEnd"/>
            <w:r w:rsidRPr="0056096D">
              <w:rPr>
                <w:rFonts w:ascii="Times New Roman" w:eastAsia="Calibri" w:hAnsi="Times New Roman" w:cs="Times New Roman"/>
                <w:sz w:val="12"/>
                <w:szCs w:val="12"/>
              </w:rPr>
              <w:t xml:space="preserve"> предоставленные по договорам социального найма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1 11 09045 05 0004 120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за неосновательное обогащение при использовании муниципального имущества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1 11 05313 13 0000 120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w:t>
            </w:r>
            <w:proofErr w:type="gramStart"/>
            <w:r w:rsidRPr="0056096D">
              <w:rPr>
                <w:rFonts w:ascii="Times New Roman" w:eastAsia="Calibri" w:hAnsi="Times New Roman" w:cs="Times New Roman"/>
                <w:sz w:val="12"/>
                <w:szCs w:val="12"/>
              </w:rPr>
              <w:t>г</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1 11 05314 10 0000 120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1 11 05314 13 0000 120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1 11 05325 05 0000 120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1 11 05325 10 0000 120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1 11 05325 13 0000 120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городских </w:t>
            </w:r>
            <w:r w:rsidRPr="0056096D">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поселений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1 11 05326 05 0000 120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на межселенных территориях,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1 11 05326 10 0000 120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r w:rsidRPr="0056096D">
              <w:rPr>
                <w:rFonts w:ascii="Times New Roman" w:eastAsia="Calibri" w:hAnsi="Times New Roman" w:cs="Times New Roman"/>
                <w:sz w:val="12"/>
                <w:szCs w:val="12"/>
              </w:rPr>
              <w:br w:type="page"/>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1 11 05326 13 0000 120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1 14 02052 05 0000 410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1 14 02052 05 0000 440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1 14 02053 05 0000 410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1 14 02053 05 0000 440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1 14 06025 05 0000 430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1 14 06013 05 0000 430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631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МКУ "Управление культуры, туризма и молодежной политики муниципального района Сергиевский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2 02 25519 05 0000 150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Субсидия бюджетам муниципальных районов на поддержку отрасли культуры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2 02 45519 05 0000 150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Межбюджетные трансферты, передаваемые бюджетам муниципальных районов на поддержку отрасли культуры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2 02 45454 05 0000 150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Межбюджетные трансферты на создание модельных муниципальных библиотек</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2 02 29998 05 0000 150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Субсидии бюджетам муниципальных районов на финансовое обеспечение отдельных полномочий</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705</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Министерство имущественных отношений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705</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1 17 05050 05 0000 180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неналоговые доходы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705</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1 17 05050 05 0001 180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неналоговые доходы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705</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1 17 05050 05 0002 180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неналоговые доходы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707</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Министерство сельского хозяйства и продовольствия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715</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Служба мировых судей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718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Департамент управления делами Губернатора Самарской области и Правительства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720</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Департамент охоты и рыболовства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724</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Департамент по вопросам общественной безопасности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724</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1 16 02010 02 0000 140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 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730</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Государственная жилищная инспекция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731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Счетная палата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732</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Департамент ветеринарии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Министерство социально-демографической и семейной политики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1 16 10123 01 0000 140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1 16 01053 01 0035 140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1 16 01053 01 9000 140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1 16 01063 01 0003 140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w:t>
            </w:r>
            <w:r w:rsidRPr="0056096D">
              <w:rPr>
                <w:rFonts w:ascii="Times New Roman" w:eastAsia="Calibri" w:hAnsi="Times New Roman" w:cs="Times New Roman"/>
                <w:sz w:val="12"/>
                <w:szCs w:val="12"/>
              </w:rPr>
              <w:lastRenderedPageBreak/>
              <w:t>комиссиями по делам несовершеннолетних и защите их прав (штрафы за нарушение законодательства в области обеспечения санитарно-эпидемиологического благополучия населения)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1 16 01063 01 0004 140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санитарно-эпидемиологических требований к эксплуатации жилых помещений и общественных помещений, зданий, сооружений и транспорта)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1 16 01063 01 0007 140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санитарно-эпидемиологических требований к условиям отдыха и оздоровления детей, их воспитания и обучения)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1 16 01063 01 0008 140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1 16 01063 01 0017 140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РФ о защите детей от информации, причиняющей вред их здоровью и развитию)</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1 16 01063 01 0023 140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1 16 01063 01 0091 140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1 16 01063 01 0101 140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1 16 01113 01 0017 140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1 16 01113 01 0018 140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1 16 01113 01 9000 140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(иные штрафы)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1 16 01193 01 0005 140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56096D">
              <w:rPr>
                <w:rFonts w:ascii="Times New Roman" w:eastAsia="Calibri" w:hAnsi="Times New Roman" w:cs="Times New Roman"/>
                <w:sz w:val="12"/>
                <w:szCs w:val="12"/>
              </w:rPr>
              <w:t xml:space="preserve"> </w:t>
            </w:r>
            <w:proofErr w:type="gramStart"/>
            <w:r w:rsidRPr="0056096D">
              <w:rPr>
                <w:rFonts w:ascii="Times New Roman" w:eastAsia="Calibri" w:hAnsi="Times New Roman" w:cs="Times New Roman"/>
                <w:sz w:val="12"/>
                <w:szCs w:val="12"/>
              </w:rPr>
              <w:t>лица), осуществляющего муниципальный контроль)</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1 16 01193 01 0007 140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1 16 01193 01 0013 140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1 16 01193 01 0401 140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proofErr w:type="gramStart"/>
            <w:r w:rsidRPr="0056096D">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roofErr w:type="gramEnd"/>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1 16 01203 01 9000 140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w:t>
            </w:r>
            <w:r w:rsidRPr="0056096D">
              <w:rPr>
                <w:rFonts w:ascii="Times New Roman" w:eastAsia="Calibri" w:hAnsi="Times New Roman" w:cs="Times New Roman"/>
                <w:sz w:val="12"/>
                <w:szCs w:val="12"/>
              </w:rPr>
              <w:lastRenderedPageBreak/>
              <w:t>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1 16 01073 01 0006 140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1 16 01073 01 0011 140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1 16 01073 01 0012 140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1 16 01073 01 0017 140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1 16 01073 01 0019 140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1 16 01073 01 0027 140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1 16 01083 01 0002 140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1 16 01083 01 0026 140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1 16 01083 01 0028 140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1 16 01083 01 0031 140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1 16 01083 01 0037 140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1 16 01093 01 9000 140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1 16 01103 01 9000 140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1 16 01123 01 0001 140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1 16 01123 01 0002 140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незаконное ограничение прав на управление транспортным средством и его эксплуатацию)</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1 16 01123 01 0003 140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движения тяжеловесного и (или) крупногабаритного транспортного средства, выявленные при осуществлении весового и габаритного контроля)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1 16 01123 01 0004 140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1 16 01133 01 9000 140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1 16 01143 01 9000 140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w:t>
            </w:r>
            <w:r w:rsidRPr="0056096D">
              <w:rPr>
                <w:rFonts w:ascii="Times New Roman" w:eastAsia="Calibri" w:hAnsi="Times New Roman" w:cs="Times New Roman"/>
                <w:sz w:val="12"/>
                <w:szCs w:val="12"/>
              </w:rPr>
              <w:lastRenderedPageBreak/>
              <w:t>деятельности саморегулируемых организаций,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1 16 01203 01 0004 140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1 16 01203 01 0005 140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733</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1 16 01203 01 0021 140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806</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Министерство лесного хозяйства, охраны окружающей среды и природопользования Самарской области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 **</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2 02 15001 05 0000 150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Дотации бюджетам муниципальных районов на выравнивание бюджетной обеспеченности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2 02 15002 05 0000 150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Дотации бюджетам муниципальных районов на поддержку мер по обеспечению сбалансированности бюджетов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2 02 19999 05 0000 150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дотации бюджетам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1 11 02033 05 0000120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размещения временно свободных средств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1 16 10032 05 0000 140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1 16 10031 05 0000 140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1 16 10032 05 0000 140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1 16 11050 01 0000 140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9"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Доходы бюджета муниципального района, администрирование которых может осуществляться главными администраторами доходов муниципального района в пределах их компетенции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 1 13 01995 05 0000 130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доходы от оказания платных услуг (работ) получателями средств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1 13 02065 05 0000 130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1 13 02995 05 0000 130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доходы от компенсации затрат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1 16 10081 05 0000 140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1 16 10123 01 0000 140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1 16 10123 01 0051 140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1 16 10129 01 0000 140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1 16 07090 05 0000 140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1 16 10082 05 0000 140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1 16 01083 01 9000 140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1 16 01153 01 0003 140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1 16 01153 01 0006 140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1 16 01153 01 9000 140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w:t>
            </w:r>
            <w:r w:rsidRPr="0056096D">
              <w:rPr>
                <w:rFonts w:ascii="Times New Roman" w:eastAsia="Calibri" w:hAnsi="Times New Roman" w:cs="Times New Roman"/>
                <w:sz w:val="12"/>
                <w:szCs w:val="12"/>
              </w:rPr>
              <w:lastRenderedPageBreak/>
              <w:t>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1 16 01073 01 0027 140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1 16 01193 01 0005 140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1 17 01050 05 0000 180</w:t>
            </w:r>
          </w:p>
        </w:tc>
        <w:tc>
          <w:tcPr>
            <w:tcW w:w="3869"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Невыясненные поступления, зачисляемые в бюджеты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1 17 05050 05 0000 180</w:t>
            </w:r>
          </w:p>
        </w:tc>
        <w:tc>
          <w:tcPr>
            <w:tcW w:w="3869"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неналоговые доходы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2 02 29999 05 0000 150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субсидии бюджетам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2 02 39999 05 0000 150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субвенции бюджетам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2 02 40014 05 0000 150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2 02 49999 05 0000 150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межбюджетные трансферты, передаваемые бюджетам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2 07 05010 05 0000 150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2 07 05020 05 0000 150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2 07 05030 05 0000 150</w:t>
            </w:r>
          </w:p>
        </w:tc>
        <w:tc>
          <w:tcPr>
            <w:tcW w:w="3869"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Прочие безвозмездные поступления в бюджеты муниципальных районов</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2 08 05000 05 0000 150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2 18 05010 05 0000 150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бюджетов муниципальных районов от возврата бюджетными учреждениями остатков субсидий прошлых лет</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2 18 05020 05 0000 150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бюджетов муниципальных районов от возврата автономными учреждениями остатков субсидий прошлых лет</w:t>
            </w:r>
          </w:p>
        </w:tc>
      </w:tr>
      <w:tr w:rsidR="0056096D" w:rsidRPr="0056096D" w:rsidTr="0056096D">
        <w:trPr>
          <w:trHeight w:val="20"/>
        </w:trPr>
        <w:tc>
          <w:tcPr>
            <w:tcW w:w="283"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2 18 05030 05 0000 150</w:t>
            </w:r>
          </w:p>
        </w:tc>
        <w:tc>
          <w:tcPr>
            <w:tcW w:w="3869"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Доходы бюджетов муниципальных районов от возврата иными организациями остатков субсидий прошлых лет</w:t>
            </w:r>
          </w:p>
        </w:tc>
      </w:tr>
    </w:tbl>
    <w:p w:rsidR="00555AFD" w:rsidRDefault="00555AFD" w:rsidP="006D4521">
      <w:pPr>
        <w:tabs>
          <w:tab w:val="left" w:pos="284"/>
        </w:tabs>
        <w:spacing w:after="0" w:line="240" w:lineRule="auto"/>
        <w:jc w:val="both"/>
        <w:rPr>
          <w:rFonts w:ascii="Times New Roman" w:eastAsia="Calibri" w:hAnsi="Times New Roman" w:cs="Times New Roman"/>
          <w:sz w:val="12"/>
          <w:szCs w:val="12"/>
        </w:rPr>
      </w:pP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к постановлению администрации</w:t>
      </w: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муниципального района Сергиевский Самарской области</w:t>
      </w:r>
    </w:p>
    <w:p w:rsidR="0056096D" w:rsidRPr="0056096D" w:rsidRDefault="0056096D" w:rsidP="0056096D">
      <w:pPr>
        <w:tabs>
          <w:tab w:val="left" w:pos="284"/>
        </w:tabs>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w:t>
      </w:r>
      <w:r>
        <w:rPr>
          <w:rFonts w:ascii="Times New Roman" w:eastAsia="Calibri" w:hAnsi="Times New Roman" w:cs="Times New Roman"/>
          <w:i/>
          <w:sz w:val="12"/>
          <w:szCs w:val="12"/>
        </w:rPr>
        <w:t>1090</w:t>
      </w:r>
      <w:r w:rsidRPr="0056096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6096D">
        <w:rPr>
          <w:rFonts w:ascii="Times New Roman" w:eastAsia="Calibri" w:hAnsi="Times New Roman" w:cs="Times New Roman"/>
          <w:i/>
          <w:sz w:val="12"/>
          <w:szCs w:val="12"/>
        </w:rPr>
        <w:t>” октября 2024 г.</w:t>
      </w:r>
    </w:p>
    <w:p w:rsid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Перечень главных администраторов источников финансирования</w:t>
      </w:r>
    </w:p>
    <w:p w:rsidR="00555AFD" w:rsidRP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 xml:space="preserve"> дефицита бюджета муниципального района Сергиевский Самарской области</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56096D" w:rsidRPr="0056096D" w:rsidTr="0056096D">
        <w:trPr>
          <w:trHeight w:val="20"/>
        </w:trPr>
        <w:tc>
          <w:tcPr>
            <w:tcW w:w="286" w:type="pct"/>
            <w:hideMark/>
          </w:tcPr>
          <w:p w:rsidR="0056096D" w:rsidRPr="0056096D" w:rsidRDefault="0056096D" w:rsidP="0056096D">
            <w:pPr>
              <w:tabs>
                <w:tab w:val="left" w:pos="284"/>
              </w:tabs>
              <w:rPr>
                <w:rFonts w:ascii="Times New Roman" w:eastAsia="Calibri" w:hAnsi="Times New Roman" w:cs="Times New Roman"/>
                <w:bCs/>
                <w:sz w:val="10"/>
                <w:szCs w:val="10"/>
              </w:rPr>
            </w:pPr>
            <w:r w:rsidRPr="0056096D">
              <w:rPr>
                <w:rFonts w:ascii="Times New Roman" w:eastAsia="Calibri" w:hAnsi="Times New Roman" w:cs="Times New Roman"/>
                <w:bCs/>
                <w:sz w:val="10"/>
                <w:szCs w:val="10"/>
              </w:rPr>
              <w:t>Код администратора</w:t>
            </w:r>
          </w:p>
        </w:tc>
        <w:tc>
          <w:tcPr>
            <w:tcW w:w="848" w:type="pct"/>
            <w:hideMark/>
          </w:tcPr>
          <w:p w:rsidR="0056096D" w:rsidRPr="0056096D" w:rsidRDefault="0056096D" w:rsidP="0056096D">
            <w:pPr>
              <w:tabs>
                <w:tab w:val="left" w:pos="284"/>
              </w:tabs>
              <w:rPr>
                <w:rFonts w:ascii="Times New Roman" w:eastAsia="Calibri" w:hAnsi="Times New Roman" w:cs="Times New Roman"/>
                <w:bCs/>
                <w:sz w:val="10"/>
                <w:szCs w:val="10"/>
              </w:rPr>
            </w:pPr>
            <w:r w:rsidRPr="0056096D">
              <w:rPr>
                <w:rFonts w:ascii="Times New Roman" w:eastAsia="Calibri" w:hAnsi="Times New Roman" w:cs="Times New Roman"/>
                <w:bCs/>
                <w:sz w:val="10"/>
                <w:szCs w:val="10"/>
              </w:rPr>
              <w:t>Код группы, подгруппы, статьи и вида источника финансирования дефицита бюджета</w:t>
            </w:r>
          </w:p>
        </w:tc>
        <w:tc>
          <w:tcPr>
            <w:tcW w:w="3866"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xml:space="preserve">Наименование </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w:t>
            </w:r>
          </w:p>
        </w:tc>
        <w:tc>
          <w:tcPr>
            <w:tcW w:w="3866"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 01 06 01 00 00 0000 000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Акции и иные формы участия в капитале, находящиеся в государственной и муниципальной собственности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 01 06 01 00 00 0000 630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Средства от продажи акций и иных форм участия в капитале, находящихся государственной и  муниципальной собственности </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608</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01 06 01 00 05 0000 630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Средства от продажи акций и иных форм участия в капитале, находящихся в муниципальной собственности </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 </w:t>
            </w:r>
          </w:p>
        </w:tc>
        <w:tc>
          <w:tcPr>
            <w:tcW w:w="3866" w:type="pct"/>
            <w:hideMark/>
          </w:tcPr>
          <w:p w:rsidR="0056096D" w:rsidRPr="0056096D" w:rsidRDefault="0056096D" w:rsidP="0056096D">
            <w:pPr>
              <w:tabs>
                <w:tab w:val="left" w:pos="284"/>
              </w:tabs>
              <w:rPr>
                <w:rFonts w:ascii="Times New Roman" w:eastAsia="Calibri" w:hAnsi="Times New Roman" w:cs="Times New Roman"/>
                <w:bCs/>
                <w:sz w:val="12"/>
                <w:szCs w:val="12"/>
              </w:rPr>
            </w:pPr>
            <w:r w:rsidRPr="0056096D">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01 02 00 00 00 0000 000</w:t>
            </w:r>
          </w:p>
        </w:tc>
        <w:tc>
          <w:tcPr>
            <w:tcW w:w="386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Кредиты кредитных организаций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01 02 00 00 00 0000 700</w:t>
            </w:r>
          </w:p>
        </w:tc>
        <w:tc>
          <w:tcPr>
            <w:tcW w:w="386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Получение кредитов от кредитных организаций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01 02 00 00 05 0000 710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01 02 00 00 00 0000 800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01 02 00 00 05 0000 810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Погашение бюджетами муниципальных районов кредитов от кредитных организаций в валюте Российской Федерации </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01 03 00 00 00 0000 000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01 03 01 00 00 0000 700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01 03 01 00 05 0000 710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01 03 01 00 00 0000 800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01 03 01 00 05 0000 810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Погашение бюджетами муниципальных районов кредитов</w:t>
            </w:r>
            <w:r w:rsidRPr="0056096D">
              <w:rPr>
                <w:rFonts w:ascii="Times New Roman" w:eastAsia="Calibri" w:hAnsi="Times New Roman" w:cs="Times New Roman"/>
                <w:bCs/>
                <w:sz w:val="12"/>
                <w:szCs w:val="12"/>
              </w:rPr>
              <w:t xml:space="preserve"> </w:t>
            </w:r>
            <w:r w:rsidRPr="0056096D">
              <w:rPr>
                <w:rFonts w:ascii="Times New Roman" w:eastAsia="Calibri" w:hAnsi="Times New Roman" w:cs="Times New Roman"/>
                <w:sz w:val="12"/>
                <w:szCs w:val="12"/>
              </w:rPr>
              <w:t>от других бюджетов бюджетной системы Российской Федерации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01 05 00 00 00 0000 000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Изменение остатков средств на счетах по учету средств бюджета</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 01 05 00 00 00 0000 500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Увеличение остатков средств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 01 05 02 00 00 0000 500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Увеличение прочих остатков средств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01 05 02 01 00 0000 510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Увеличение прочих остатков денежных средств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01 05 02 01 05 0000 510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01 05 00 00 00 0000 600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Уменьшение остатков средств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01 05 02 00 00 0000 600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Уменьшение прочих остатков средств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01 05 02 01 00 0000 610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Уменьшение прочих остатков денежных средств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lastRenderedPageBreak/>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01 05 02 01 05 0000 610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01 06 00 00 00 0000 000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Иные источники внутреннего финансирования дефицитов бюджетов</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01 06 05 00 00 0000 000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Бюджетные кредиты, предоставленные внутри страны в валюте Российской Федерации </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01 06 05 00 00 0000 500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Предоставление бюджетных кредитов внутри страны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01 06 05 02 05 0000 540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01 06 05 00 00 0000 640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Возврат бюджетных кредитов внутри страны в валюте Российской Федерации</w:t>
            </w:r>
          </w:p>
        </w:tc>
      </w:tr>
      <w:tr w:rsidR="0056096D" w:rsidRPr="0056096D" w:rsidTr="0056096D">
        <w:trPr>
          <w:trHeight w:val="20"/>
        </w:trPr>
        <w:tc>
          <w:tcPr>
            <w:tcW w:w="286"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931</w:t>
            </w:r>
          </w:p>
        </w:tc>
        <w:tc>
          <w:tcPr>
            <w:tcW w:w="848" w:type="pct"/>
            <w:noWrap/>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01 06 05 02 05 0000 640</w:t>
            </w:r>
          </w:p>
        </w:tc>
        <w:tc>
          <w:tcPr>
            <w:tcW w:w="3866" w:type="pct"/>
            <w:hideMark/>
          </w:tcPr>
          <w:p w:rsidR="0056096D" w:rsidRPr="0056096D" w:rsidRDefault="0056096D" w:rsidP="0056096D">
            <w:pPr>
              <w:tabs>
                <w:tab w:val="left" w:pos="284"/>
              </w:tabs>
              <w:rPr>
                <w:rFonts w:ascii="Times New Roman" w:eastAsia="Calibri" w:hAnsi="Times New Roman" w:cs="Times New Roman"/>
                <w:sz w:val="12"/>
                <w:szCs w:val="12"/>
              </w:rPr>
            </w:pPr>
            <w:r w:rsidRPr="0056096D">
              <w:rPr>
                <w:rFonts w:ascii="Times New Roman" w:eastAsia="Calibri" w:hAnsi="Times New Roman" w:cs="Times New Roman"/>
                <w:sz w:val="12"/>
                <w:szCs w:val="12"/>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bl>
    <w:p w:rsidR="00555AFD" w:rsidRDefault="00555AFD" w:rsidP="006D4521">
      <w:pPr>
        <w:tabs>
          <w:tab w:val="left" w:pos="284"/>
        </w:tabs>
        <w:spacing w:after="0" w:line="240" w:lineRule="auto"/>
        <w:jc w:val="both"/>
        <w:rPr>
          <w:rFonts w:ascii="Times New Roman" w:eastAsia="Calibri" w:hAnsi="Times New Roman" w:cs="Times New Roman"/>
          <w:sz w:val="12"/>
          <w:szCs w:val="12"/>
        </w:rPr>
      </w:pPr>
    </w:p>
    <w:p w:rsidR="0056096D" w:rsidRPr="0056096D" w:rsidRDefault="0056096D" w:rsidP="0056096D">
      <w:pPr>
        <w:tabs>
          <w:tab w:val="left" w:pos="284"/>
          <w:tab w:val="left" w:pos="3828"/>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АДМИНИСТРАЦИЯ</w:t>
      </w:r>
    </w:p>
    <w:p w:rsidR="0056096D" w:rsidRPr="0056096D" w:rsidRDefault="0056096D" w:rsidP="0056096D">
      <w:pPr>
        <w:tabs>
          <w:tab w:val="left" w:pos="284"/>
          <w:tab w:val="left" w:pos="3828"/>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56096D" w:rsidRP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МУНИЦИПАЛЬНОГО РАЙОНА СЕРГИЕВСКИЙ</w:t>
      </w:r>
    </w:p>
    <w:p w:rsidR="0056096D" w:rsidRP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САМАРСКОЙ ОБЛАСТИ</w:t>
      </w:r>
    </w:p>
    <w:p w:rsidR="0056096D" w:rsidRPr="0056096D" w:rsidRDefault="0056096D" w:rsidP="0056096D">
      <w:pPr>
        <w:tabs>
          <w:tab w:val="left" w:pos="284"/>
        </w:tabs>
        <w:spacing w:after="0" w:line="240" w:lineRule="auto"/>
        <w:jc w:val="center"/>
        <w:rPr>
          <w:rFonts w:ascii="Times New Roman" w:eastAsia="Calibri" w:hAnsi="Times New Roman" w:cs="Times New Roman"/>
          <w:sz w:val="12"/>
          <w:szCs w:val="12"/>
        </w:rPr>
      </w:pPr>
    </w:p>
    <w:p w:rsidR="0056096D" w:rsidRPr="0056096D" w:rsidRDefault="0056096D" w:rsidP="0056096D">
      <w:pPr>
        <w:tabs>
          <w:tab w:val="left" w:pos="284"/>
        </w:tabs>
        <w:spacing w:after="0" w:line="240" w:lineRule="auto"/>
        <w:jc w:val="center"/>
        <w:rPr>
          <w:rFonts w:ascii="Times New Roman" w:eastAsia="Calibri" w:hAnsi="Times New Roman" w:cs="Times New Roman"/>
          <w:sz w:val="12"/>
          <w:szCs w:val="12"/>
        </w:rPr>
      </w:pPr>
      <w:r w:rsidRPr="0056096D">
        <w:rPr>
          <w:rFonts w:ascii="Times New Roman" w:eastAsia="Calibri" w:hAnsi="Times New Roman" w:cs="Times New Roman"/>
          <w:sz w:val="12"/>
          <w:szCs w:val="12"/>
        </w:rPr>
        <w:t>ПОСТАНОВЛЕНИЕ</w:t>
      </w:r>
    </w:p>
    <w:p w:rsidR="0056096D" w:rsidRPr="0056096D" w:rsidRDefault="0056096D" w:rsidP="00560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56096D">
        <w:rPr>
          <w:rFonts w:ascii="Times New Roman" w:eastAsia="Calibri" w:hAnsi="Times New Roman" w:cs="Times New Roman"/>
          <w:sz w:val="12"/>
          <w:szCs w:val="12"/>
        </w:rPr>
        <w:t>0 о</w:t>
      </w:r>
      <w:r>
        <w:rPr>
          <w:rFonts w:ascii="Times New Roman" w:eastAsia="Calibri" w:hAnsi="Times New Roman" w:cs="Times New Roman"/>
          <w:sz w:val="12"/>
          <w:szCs w:val="12"/>
        </w:rPr>
        <w:t>кт</w:t>
      </w:r>
      <w:r w:rsidRPr="0056096D">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№47</w:t>
      </w:r>
    </w:p>
    <w:p w:rsid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 xml:space="preserve">О подготовке проекта изменений в Правила землепользования и застройки </w:t>
      </w:r>
    </w:p>
    <w:p w:rsidR="0056096D" w:rsidRPr="0056096D" w:rsidRDefault="0056096D" w:rsidP="0056096D">
      <w:pPr>
        <w:tabs>
          <w:tab w:val="left" w:pos="284"/>
        </w:tabs>
        <w:spacing w:after="0" w:line="240" w:lineRule="auto"/>
        <w:jc w:val="center"/>
        <w:rPr>
          <w:rFonts w:ascii="Times New Roman" w:eastAsia="Calibri" w:hAnsi="Times New Roman" w:cs="Times New Roman"/>
          <w:b/>
          <w:sz w:val="12"/>
          <w:szCs w:val="12"/>
        </w:rPr>
      </w:pPr>
      <w:r w:rsidRPr="0056096D">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56096D" w:rsidRPr="0056096D" w:rsidRDefault="0056096D" w:rsidP="0056096D">
      <w:pPr>
        <w:tabs>
          <w:tab w:val="left" w:pos="284"/>
        </w:tabs>
        <w:spacing w:after="0" w:line="240" w:lineRule="auto"/>
        <w:jc w:val="both"/>
        <w:rPr>
          <w:rFonts w:ascii="Times New Roman" w:eastAsia="Calibri" w:hAnsi="Times New Roman" w:cs="Times New Roman"/>
          <w:sz w:val="12"/>
          <w:szCs w:val="12"/>
        </w:rPr>
      </w:pP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В соответствии со статьей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постановляю:</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B3817">
        <w:rPr>
          <w:rFonts w:ascii="Times New Roman" w:eastAsia="Calibri" w:hAnsi="Times New Roman" w:cs="Times New Roman"/>
          <w:sz w:val="12"/>
          <w:szCs w:val="12"/>
        </w:rPr>
        <w:t>Подготовить проект изменений в Правила землепользования и застройки сельского поселения Светлодольск муниципального района Сергиевский Самарской области (далее – проект изменений в Правила), утвержденный решением Собрания представителей сельского поселения Светлодольск муниципального района Сергиевский Самарской области № 29 от 27.12.2013 года,  в части:</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дополнения раздела III. Градостроительные регламенты территориальной зоны Сх3 «Зона огородничества и садоводства»;</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изложения карт градостроительного зонирования в новой редакции в связи с установлением территориальной зоны с Сх3 «Зона огородничества и садоводства» в отношении территорий, приведенных в приложении № 1;</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 xml:space="preserve">дополнения  обязательного приложения к Правилам, </w:t>
      </w:r>
      <w:proofErr w:type="gramStart"/>
      <w:r w:rsidRPr="00FB3817">
        <w:rPr>
          <w:rFonts w:ascii="Times New Roman" w:eastAsia="Calibri" w:hAnsi="Times New Roman" w:cs="Times New Roman"/>
          <w:sz w:val="12"/>
          <w:szCs w:val="12"/>
        </w:rPr>
        <w:t>содержащее</w:t>
      </w:r>
      <w:proofErr w:type="gramEnd"/>
      <w:r w:rsidRPr="00FB3817">
        <w:rPr>
          <w:rFonts w:ascii="Times New Roman" w:eastAsia="Calibri" w:hAnsi="Times New Roman" w:cs="Times New Roman"/>
          <w:sz w:val="12"/>
          <w:szCs w:val="12"/>
        </w:rPr>
        <w:t xml:space="preserve"> сведения о границе территориальной зоны </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Сх3 «Зона огородничества и садоводства», включая графическое описание местоположения границы территориальной зоны, перечень координат характерных точек этой границы в системе координат, используемой для ведения Единого государственного реестра недвижимости;</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Утвердить порядок и сроки проведения работ по подготовке изменений в Правила в соответствии с приложением № 2 к настоящему постановлению.</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Установить порядок направления заинтересованными лицами предложений по подготовке проекта изменений в Правила согласно приложению № 3 к настоящему постановлению.</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B3817" w:rsidRP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B3817">
        <w:rPr>
          <w:rFonts w:ascii="Times New Roman" w:eastAsia="Calibri" w:hAnsi="Times New Roman" w:cs="Times New Roman"/>
          <w:sz w:val="12"/>
          <w:szCs w:val="12"/>
        </w:rPr>
        <w:t>Опубликовать настоящее постановление в газете «Сергиевский вестник» и на официальном сайте администрации в сети «Интернет» по адресу http://www.sergievsk.ru.</w:t>
      </w:r>
    </w:p>
    <w:p w:rsidR="00FB3817" w:rsidRDefault="00FB3817" w:rsidP="00FB3817">
      <w:pPr>
        <w:tabs>
          <w:tab w:val="left" w:pos="284"/>
        </w:tabs>
        <w:spacing w:after="0" w:line="240" w:lineRule="auto"/>
        <w:ind w:firstLine="284"/>
        <w:jc w:val="both"/>
        <w:rPr>
          <w:rFonts w:ascii="Times New Roman" w:eastAsia="Calibri" w:hAnsi="Times New Roman" w:cs="Times New Roman"/>
          <w:sz w:val="12"/>
          <w:szCs w:val="12"/>
        </w:rPr>
      </w:pPr>
      <w:r w:rsidRPr="00FB381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proofErr w:type="gramStart"/>
      <w:r w:rsidRPr="00FB3817">
        <w:rPr>
          <w:rFonts w:ascii="Times New Roman" w:eastAsia="Calibri" w:hAnsi="Times New Roman" w:cs="Times New Roman"/>
          <w:sz w:val="12"/>
          <w:szCs w:val="12"/>
        </w:rPr>
        <w:t>Контроль за</w:t>
      </w:r>
      <w:proofErr w:type="gramEnd"/>
      <w:r w:rsidRPr="00FB3817">
        <w:rPr>
          <w:rFonts w:ascii="Times New Roman" w:eastAsia="Calibri" w:hAnsi="Times New Roman" w:cs="Times New Roman"/>
          <w:sz w:val="12"/>
          <w:szCs w:val="12"/>
        </w:rPr>
        <w:t xml:space="preserve"> исполнением настоящего постановления оставляю за собой.</w:t>
      </w:r>
    </w:p>
    <w:p w:rsidR="0056096D" w:rsidRPr="0056096D" w:rsidRDefault="0056096D" w:rsidP="00FB3817">
      <w:pPr>
        <w:tabs>
          <w:tab w:val="left" w:pos="284"/>
        </w:tabs>
        <w:spacing w:after="0" w:line="240" w:lineRule="auto"/>
        <w:ind w:firstLine="284"/>
        <w:jc w:val="right"/>
        <w:rPr>
          <w:rFonts w:ascii="Times New Roman" w:eastAsia="Calibri" w:hAnsi="Times New Roman" w:cs="Times New Roman"/>
          <w:sz w:val="12"/>
          <w:szCs w:val="12"/>
        </w:rPr>
      </w:pPr>
      <w:r w:rsidRPr="0056096D">
        <w:rPr>
          <w:rFonts w:ascii="Times New Roman" w:eastAsia="Calibri" w:hAnsi="Times New Roman" w:cs="Times New Roman"/>
          <w:sz w:val="12"/>
          <w:szCs w:val="12"/>
        </w:rPr>
        <w:t>Главы сельского поселения Светлодольск</w:t>
      </w:r>
    </w:p>
    <w:p w:rsidR="0056096D" w:rsidRDefault="0056096D" w:rsidP="0056096D">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sz w:val="12"/>
          <w:szCs w:val="12"/>
        </w:rPr>
        <w:t>муниципального района Сергиевский</w:t>
      </w:r>
    </w:p>
    <w:p w:rsidR="0056096D" w:rsidRPr="0056096D" w:rsidRDefault="0056096D" w:rsidP="0056096D">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sz w:val="12"/>
          <w:szCs w:val="12"/>
        </w:rPr>
        <w:t>Н.В.Андрюхин</w:t>
      </w:r>
    </w:p>
    <w:p w:rsidR="0056096D" w:rsidRDefault="0056096D" w:rsidP="0056096D">
      <w:pPr>
        <w:spacing w:after="0" w:line="240" w:lineRule="auto"/>
        <w:jc w:val="right"/>
        <w:rPr>
          <w:rFonts w:ascii="Times New Roman" w:eastAsia="Calibri" w:hAnsi="Times New Roman" w:cs="Times New Roman"/>
          <w:i/>
          <w:sz w:val="12"/>
          <w:szCs w:val="12"/>
        </w:rPr>
      </w:pPr>
    </w:p>
    <w:p w:rsidR="0056096D" w:rsidRPr="0056096D" w:rsidRDefault="0056096D" w:rsidP="0056096D">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Приложение №1</w:t>
      </w:r>
    </w:p>
    <w:p w:rsidR="0056096D" w:rsidRPr="0056096D" w:rsidRDefault="0056096D" w:rsidP="0056096D">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к постановлению администрации сельского поселения Светлодольск</w:t>
      </w:r>
    </w:p>
    <w:p w:rsidR="0056096D" w:rsidRPr="0056096D" w:rsidRDefault="0056096D" w:rsidP="0056096D">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муниципального района Сергиевский</w:t>
      </w:r>
    </w:p>
    <w:p w:rsidR="0056096D" w:rsidRPr="0056096D" w:rsidRDefault="0056096D" w:rsidP="0056096D">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i/>
          <w:sz w:val="12"/>
          <w:szCs w:val="12"/>
        </w:rPr>
        <w:t>№</w:t>
      </w:r>
      <w:r>
        <w:rPr>
          <w:rFonts w:ascii="Times New Roman" w:eastAsia="Calibri" w:hAnsi="Times New Roman" w:cs="Times New Roman"/>
          <w:i/>
          <w:sz w:val="12"/>
          <w:szCs w:val="12"/>
        </w:rPr>
        <w:t>47</w:t>
      </w:r>
      <w:r w:rsidRPr="0056096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Pr="0056096D">
        <w:rPr>
          <w:rFonts w:ascii="Times New Roman" w:eastAsia="Calibri" w:hAnsi="Times New Roman" w:cs="Times New Roman"/>
          <w:i/>
          <w:sz w:val="12"/>
          <w:szCs w:val="12"/>
        </w:rPr>
        <w:t>0”</w:t>
      </w:r>
      <w:r>
        <w:rPr>
          <w:rFonts w:ascii="Times New Roman" w:eastAsia="Calibri" w:hAnsi="Times New Roman" w:cs="Times New Roman"/>
          <w:i/>
          <w:sz w:val="12"/>
          <w:szCs w:val="12"/>
        </w:rPr>
        <w:t xml:space="preserve"> </w:t>
      </w:r>
      <w:r w:rsidRPr="0056096D">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6096D">
        <w:rPr>
          <w:rFonts w:ascii="Times New Roman" w:eastAsia="Calibri" w:hAnsi="Times New Roman" w:cs="Times New Roman"/>
          <w:i/>
          <w:sz w:val="12"/>
          <w:szCs w:val="12"/>
        </w:rPr>
        <w:t>ября 2024 г.</w:t>
      </w:r>
    </w:p>
    <w:p w:rsidR="00293F32" w:rsidRDefault="0056096D" w:rsidP="0056096D">
      <w:pPr>
        <w:tabs>
          <w:tab w:val="left" w:pos="284"/>
        </w:tabs>
        <w:spacing w:after="0" w:line="240" w:lineRule="auto"/>
        <w:jc w:val="center"/>
        <w:rPr>
          <w:rFonts w:ascii="Times New Roman" w:eastAsia="Calibri" w:hAnsi="Times New Roman" w:cs="Times New Roman"/>
          <w:sz w:val="12"/>
          <w:szCs w:val="12"/>
        </w:rPr>
      </w:pPr>
      <w:r w:rsidRPr="0056096D">
        <w:rPr>
          <w:rFonts w:ascii="Times New Roman" w:eastAsia="Calibri" w:hAnsi="Times New Roman" w:cs="Times New Roman"/>
          <w:sz w:val="12"/>
          <w:szCs w:val="12"/>
        </w:rPr>
        <w:t xml:space="preserve">Схема территории для разработки проекта изменений в правила землепользования и застройки </w:t>
      </w:r>
    </w:p>
    <w:p w:rsidR="00555AFD" w:rsidRDefault="0056096D" w:rsidP="0056096D">
      <w:pPr>
        <w:tabs>
          <w:tab w:val="left" w:pos="284"/>
        </w:tabs>
        <w:spacing w:after="0" w:line="240" w:lineRule="auto"/>
        <w:jc w:val="center"/>
        <w:rPr>
          <w:rFonts w:ascii="Times New Roman" w:eastAsia="Calibri" w:hAnsi="Times New Roman" w:cs="Times New Roman"/>
          <w:sz w:val="12"/>
          <w:szCs w:val="12"/>
        </w:rPr>
      </w:pPr>
      <w:r w:rsidRPr="0056096D">
        <w:rPr>
          <w:rFonts w:ascii="Times New Roman" w:eastAsia="Calibri" w:hAnsi="Times New Roman" w:cs="Times New Roman"/>
          <w:sz w:val="12"/>
          <w:szCs w:val="12"/>
        </w:rPr>
        <w:t>сельского поселения Светлодольск муниципального района Сергиевский Самарской области</w:t>
      </w:r>
    </w:p>
    <w:p w:rsidR="00555AFD" w:rsidRDefault="00293F32" w:rsidP="00293F3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8CF2C11" wp14:editId="6EDA6443">
            <wp:extent cx="1868556" cy="2125918"/>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371" cy="2132534"/>
                    </a:xfrm>
                    <a:prstGeom prst="rect">
                      <a:avLst/>
                    </a:prstGeom>
                    <a:noFill/>
                    <a:ln>
                      <a:noFill/>
                    </a:ln>
                  </pic:spPr>
                </pic:pic>
              </a:graphicData>
            </a:graphic>
          </wp:inline>
        </w:drawing>
      </w:r>
    </w:p>
    <w:p w:rsidR="00293F32" w:rsidRPr="0056096D" w:rsidRDefault="00293F32" w:rsidP="00293F3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293F32" w:rsidRPr="0056096D" w:rsidRDefault="00293F32" w:rsidP="00293F32">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к постановлению администрации сельского поселения Светлодольск</w:t>
      </w:r>
    </w:p>
    <w:p w:rsidR="00293F32" w:rsidRPr="0056096D" w:rsidRDefault="00293F32" w:rsidP="00293F32">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муниципального района Сергиевский</w:t>
      </w:r>
    </w:p>
    <w:p w:rsidR="00293F32" w:rsidRPr="0056096D" w:rsidRDefault="00293F32" w:rsidP="00293F32">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i/>
          <w:sz w:val="12"/>
          <w:szCs w:val="12"/>
        </w:rPr>
        <w:t>№</w:t>
      </w:r>
      <w:r>
        <w:rPr>
          <w:rFonts w:ascii="Times New Roman" w:eastAsia="Calibri" w:hAnsi="Times New Roman" w:cs="Times New Roman"/>
          <w:i/>
          <w:sz w:val="12"/>
          <w:szCs w:val="12"/>
        </w:rPr>
        <w:t>47</w:t>
      </w:r>
      <w:r w:rsidRPr="0056096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Pr="0056096D">
        <w:rPr>
          <w:rFonts w:ascii="Times New Roman" w:eastAsia="Calibri" w:hAnsi="Times New Roman" w:cs="Times New Roman"/>
          <w:i/>
          <w:sz w:val="12"/>
          <w:szCs w:val="12"/>
        </w:rPr>
        <w:t>0”</w:t>
      </w:r>
      <w:r>
        <w:rPr>
          <w:rFonts w:ascii="Times New Roman" w:eastAsia="Calibri" w:hAnsi="Times New Roman" w:cs="Times New Roman"/>
          <w:i/>
          <w:sz w:val="12"/>
          <w:szCs w:val="12"/>
        </w:rPr>
        <w:t xml:space="preserve"> </w:t>
      </w:r>
      <w:r w:rsidRPr="0056096D">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6096D">
        <w:rPr>
          <w:rFonts w:ascii="Times New Roman" w:eastAsia="Calibri" w:hAnsi="Times New Roman" w:cs="Times New Roman"/>
          <w:i/>
          <w:sz w:val="12"/>
          <w:szCs w:val="12"/>
        </w:rPr>
        <w:t>ября 2024 г.</w:t>
      </w:r>
    </w:p>
    <w:p w:rsidR="00293F32" w:rsidRDefault="00293F32" w:rsidP="00293F32">
      <w:pPr>
        <w:tabs>
          <w:tab w:val="left" w:pos="284"/>
        </w:tabs>
        <w:spacing w:after="0" w:line="240" w:lineRule="auto"/>
        <w:jc w:val="center"/>
        <w:rPr>
          <w:rFonts w:ascii="Times New Roman" w:eastAsia="Calibri" w:hAnsi="Times New Roman" w:cs="Times New Roman"/>
          <w:b/>
          <w:sz w:val="12"/>
          <w:szCs w:val="12"/>
        </w:rPr>
      </w:pPr>
      <w:r w:rsidRPr="00293F32">
        <w:rPr>
          <w:rFonts w:ascii="Times New Roman" w:eastAsia="Calibri" w:hAnsi="Times New Roman" w:cs="Times New Roman"/>
          <w:b/>
          <w:sz w:val="12"/>
          <w:szCs w:val="12"/>
        </w:rPr>
        <w:t>Порядок и сроки проведения работ по подготовке проекта изменений</w:t>
      </w:r>
    </w:p>
    <w:p w:rsidR="00293F32" w:rsidRDefault="00293F32" w:rsidP="00293F32">
      <w:pPr>
        <w:tabs>
          <w:tab w:val="left" w:pos="284"/>
        </w:tabs>
        <w:spacing w:after="0" w:line="240" w:lineRule="auto"/>
        <w:jc w:val="center"/>
        <w:rPr>
          <w:rFonts w:ascii="Times New Roman" w:eastAsia="Calibri" w:hAnsi="Times New Roman" w:cs="Times New Roman"/>
          <w:b/>
          <w:sz w:val="12"/>
          <w:szCs w:val="12"/>
        </w:rPr>
      </w:pPr>
      <w:r w:rsidRPr="00293F32">
        <w:rPr>
          <w:rFonts w:ascii="Times New Roman" w:eastAsia="Calibri" w:hAnsi="Times New Roman" w:cs="Times New Roman"/>
          <w:b/>
          <w:sz w:val="12"/>
          <w:szCs w:val="12"/>
        </w:rPr>
        <w:t xml:space="preserve"> в Правила землепользования и застройки сельского поселения Светлодольск </w:t>
      </w:r>
    </w:p>
    <w:p w:rsidR="00293F32" w:rsidRPr="00293F32" w:rsidRDefault="00293F32" w:rsidP="00293F32">
      <w:pPr>
        <w:tabs>
          <w:tab w:val="left" w:pos="284"/>
        </w:tabs>
        <w:spacing w:after="0" w:line="240" w:lineRule="auto"/>
        <w:jc w:val="center"/>
        <w:rPr>
          <w:rFonts w:ascii="Times New Roman" w:eastAsia="Calibri" w:hAnsi="Times New Roman" w:cs="Times New Roman"/>
          <w:b/>
          <w:sz w:val="12"/>
          <w:szCs w:val="12"/>
        </w:rPr>
      </w:pPr>
      <w:r w:rsidRPr="00293F32">
        <w:rPr>
          <w:rFonts w:ascii="Times New Roman" w:eastAsia="Calibri" w:hAnsi="Times New Roman" w:cs="Times New Roman"/>
          <w:b/>
          <w:sz w:val="12"/>
          <w:szCs w:val="12"/>
        </w:rPr>
        <w:t>муниципального района Сергиевский Самарской области (далее также – проект изменений в Правила)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
        <w:gridCol w:w="3530"/>
        <w:gridCol w:w="1876"/>
        <w:gridCol w:w="1956"/>
      </w:tblGrid>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Мероприятия</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Исполнитель</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Сроки проведения работ</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1.</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Разработка проекта изменений в Правила землепользования и застройки сельского поселения Светлодольск муниципального района Сергиевский Самарской области (далее также – проект изменений в Правила)</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Исполнитель по договору</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В соответствии с техническим заданием к договору</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2.</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Регистрация и рассмотрение предложений заинтересованных лиц по подготовке проекта изменений в Правила, подготовка мотивированных ответов о возможности (невозможности) их учета, направление указанных предложений в Администрацию сельского поселения Светлодольск муниципального района Сергиевский Самарской области (далее – Администрация)</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Светлодольск муниципального района Сергиевский Самарской области (далее – Комиссия)</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Не позднее 10 дней со дня представления предложений заинтересованных лиц в Комиссию</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3.</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Рассмотрение разработанного проекта изменений в Правила, внесение предложений и замечаний по проекту, направление проекта изменения Правил в Администрацию </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Комиссия</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В срок не позднее 7 дней со дня получения проекта Правил</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4.</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Проверка проекта изменений в правила на соответствие требованиям пункта 9 статьи 31 </w:t>
            </w:r>
            <w:proofErr w:type="spellStart"/>
            <w:r w:rsidRPr="00293F32">
              <w:rPr>
                <w:rFonts w:ascii="Times New Roman" w:eastAsia="Calibri" w:hAnsi="Times New Roman" w:cs="Times New Roman"/>
                <w:sz w:val="12"/>
                <w:szCs w:val="12"/>
              </w:rPr>
              <w:t>ГрК</w:t>
            </w:r>
            <w:proofErr w:type="spellEnd"/>
            <w:r w:rsidRPr="00293F32">
              <w:rPr>
                <w:rFonts w:ascii="Times New Roman" w:eastAsia="Calibri" w:hAnsi="Times New Roman" w:cs="Times New Roman"/>
                <w:sz w:val="12"/>
                <w:szCs w:val="12"/>
              </w:rPr>
              <w:t xml:space="preserve"> РФ, принятие решения о направлении проекта на публичные слушания или на доработку</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Администрация </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В срок не позднее 7 дней со дня получения проекта изменений в Правила</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5.</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Принятие решения о проведении публичных слушаний</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Глава сельского  поселения </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Не позднее 10 дней со дня получения проекта</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6.</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Опубликование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Глава сельского  поселения </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С учетом периодичности выпуска газеты</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7.</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Проведение общественных обсуждений или публичных слушаний по проекту изменений в Правила</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Комиссия</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iCs/>
                <w:sz w:val="12"/>
                <w:szCs w:val="12"/>
              </w:rPr>
              <w:t>1 месяц</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8.</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Доработка проекта изменений в Правила с учетом результатов публичных слушаний, направление проекта изменений в Правила Главе сельского поселения</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Комиссия</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Не позднее 10 дней со дня получения проекта о внесении изменений в правила</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9.</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Принятие решения о направлении проекта изменений в Правила в Собрание представителей сельского поселения или об отклонении соответствующего проекта и направлении его на доработку</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Глава сельского поселения </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В течение 10 дней со дня предоставления изменений в правила</w:t>
            </w:r>
          </w:p>
        </w:tc>
      </w:tr>
      <w:tr w:rsidR="00293F32" w:rsidRPr="00293F32" w:rsidTr="00293F32">
        <w:trPr>
          <w:trHeight w:val="20"/>
        </w:trPr>
        <w:tc>
          <w:tcPr>
            <w:tcW w:w="10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10.</w:t>
            </w:r>
          </w:p>
        </w:tc>
        <w:tc>
          <w:tcPr>
            <w:tcW w:w="2346"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Опубликование проекта изменений в правила  после утверждения Собранием Представителей сельского поселения в порядке, установленном для официального  опубликования нормативных правовых актов сельского поселения </w:t>
            </w:r>
          </w:p>
        </w:tc>
        <w:tc>
          <w:tcPr>
            <w:tcW w:w="1247" w:type="pct"/>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 xml:space="preserve">Глава сельского поселения </w:t>
            </w:r>
          </w:p>
        </w:tc>
        <w:tc>
          <w:tcPr>
            <w:tcW w:w="1300" w:type="pct"/>
            <w:shd w:val="clear" w:color="auto" w:fill="auto"/>
          </w:tcPr>
          <w:p w:rsidR="00293F32" w:rsidRPr="00293F32" w:rsidRDefault="00293F32" w:rsidP="00293F32">
            <w:pPr>
              <w:tabs>
                <w:tab w:val="left" w:pos="284"/>
              </w:tabs>
              <w:spacing w:after="0" w:line="240" w:lineRule="auto"/>
              <w:rPr>
                <w:rFonts w:ascii="Times New Roman" w:eastAsia="Calibri" w:hAnsi="Times New Roman" w:cs="Times New Roman"/>
                <w:sz w:val="12"/>
                <w:szCs w:val="12"/>
              </w:rPr>
            </w:pPr>
            <w:r w:rsidRPr="00293F32">
              <w:rPr>
                <w:rFonts w:ascii="Times New Roman" w:eastAsia="Calibri" w:hAnsi="Times New Roman" w:cs="Times New Roman"/>
                <w:sz w:val="12"/>
                <w:szCs w:val="12"/>
              </w:rPr>
              <w:t>В течение 10 дней со дня утверждения проекта изменений в правила</w:t>
            </w:r>
          </w:p>
        </w:tc>
      </w:tr>
    </w:tbl>
    <w:p w:rsidR="00293F32" w:rsidRPr="00293F32" w:rsidRDefault="00293F32" w:rsidP="00293F32">
      <w:pPr>
        <w:tabs>
          <w:tab w:val="left" w:pos="284"/>
        </w:tabs>
        <w:spacing w:after="0" w:line="240" w:lineRule="auto"/>
        <w:jc w:val="both"/>
        <w:rPr>
          <w:rFonts w:ascii="Times New Roman" w:eastAsia="Calibri" w:hAnsi="Times New Roman" w:cs="Times New Roman"/>
          <w:sz w:val="12"/>
          <w:szCs w:val="12"/>
        </w:rPr>
      </w:pPr>
    </w:p>
    <w:p w:rsidR="00293F32" w:rsidRPr="0056096D" w:rsidRDefault="00293F32" w:rsidP="00293F3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93F32" w:rsidRPr="0056096D" w:rsidRDefault="00293F32" w:rsidP="00293F32">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к постановлению администрации сельского поселения Светлодольск</w:t>
      </w:r>
    </w:p>
    <w:p w:rsidR="00293F32" w:rsidRPr="0056096D" w:rsidRDefault="00293F32" w:rsidP="00293F32">
      <w:pPr>
        <w:spacing w:after="0" w:line="240" w:lineRule="auto"/>
        <w:jc w:val="right"/>
        <w:rPr>
          <w:rFonts w:ascii="Times New Roman" w:eastAsia="Calibri" w:hAnsi="Times New Roman" w:cs="Times New Roman"/>
          <w:i/>
          <w:sz w:val="12"/>
          <w:szCs w:val="12"/>
        </w:rPr>
      </w:pPr>
      <w:r w:rsidRPr="0056096D">
        <w:rPr>
          <w:rFonts w:ascii="Times New Roman" w:eastAsia="Calibri" w:hAnsi="Times New Roman" w:cs="Times New Roman"/>
          <w:i/>
          <w:sz w:val="12"/>
          <w:szCs w:val="12"/>
        </w:rPr>
        <w:t>муниципального района Сергиевский</w:t>
      </w:r>
    </w:p>
    <w:p w:rsidR="00293F32" w:rsidRPr="0056096D" w:rsidRDefault="00293F32" w:rsidP="00293F32">
      <w:pPr>
        <w:tabs>
          <w:tab w:val="left" w:pos="284"/>
        </w:tabs>
        <w:spacing w:after="0" w:line="240" w:lineRule="auto"/>
        <w:jc w:val="right"/>
        <w:rPr>
          <w:rFonts w:ascii="Times New Roman" w:eastAsia="Calibri" w:hAnsi="Times New Roman" w:cs="Times New Roman"/>
          <w:sz w:val="12"/>
          <w:szCs w:val="12"/>
        </w:rPr>
      </w:pPr>
      <w:r w:rsidRPr="0056096D">
        <w:rPr>
          <w:rFonts w:ascii="Times New Roman" w:eastAsia="Calibri" w:hAnsi="Times New Roman" w:cs="Times New Roman"/>
          <w:i/>
          <w:sz w:val="12"/>
          <w:szCs w:val="12"/>
        </w:rPr>
        <w:t>№</w:t>
      </w:r>
      <w:r>
        <w:rPr>
          <w:rFonts w:ascii="Times New Roman" w:eastAsia="Calibri" w:hAnsi="Times New Roman" w:cs="Times New Roman"/>
          <w:i/>
          <w:sz w:val="12"/>
          <w:szCs w:val="12"/>
        </w:rPr>
        <w:t>47</w:t>
      </w:r>
      <w:r w:rsidRPr="0056096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Pr="0056096D">
        <w:rPr>
          <w:rFonts w:ascii="Times New Roman" w:eastAsia="Calibri" w:hAnsi="Times New Roman" w:cs="Times New Roman"/>
          <w:i/>
          <w:sz w:val="12"/>
          <w:szCs w:val="12"/>
        </w:rPr>
        <w:t>0”</w:t>
      </w:r>
      <w:r>
        <w:rPr>
          <w:rFonts w:ascii="Times New Roman" w:eastAsia="Calibri" w:hAnsi="Times New Roman" w:cs="Times New Roman"/>
          <w:i/>
          <w:sz w:val="12"/>
          <w:szCs w:val="12"/>
        </w:rPr>
        <w:t xml:space="preserve"> </w:t>
      </w:r>
      <w:r w:rsidRPr="0056096D">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6096D">
        <w:rPr>
          <w:rFonts w:ascii="Times New Roman" w:eastAsia="Calibri" w:hAnsi="Times New Roman" w:cs="Times New Roman"/>
          <w:i/>
          <w:sz w:val="12"/>
          <w:szCs w:val="12"/>
        </w:rPr>
        <w:t>ября 2024 г.</w:t>
      </w:r>
    </w:p>
    <w:p w:rsidR="00293F32" w:rsidRDefault="00293F32" w:rsidP="00293F32">
      <w:pPr>
        <w:tabs>
          <w:tab w:val="left" w:pos="284"/>
        </w:tabs>
        <w:spacing w:after="0" w:line="240" w:lineRule="auto"/>
        <w:jc w:val="center"/>
        <w:rPr>
          <w:rFonts w:ascii="Times New Roman" w:eastAsia="Calibri" w:hAnsi="Times New Roman" w:cs="Times New Roman"/>
          <w:b/>
          <w:sz w:val="12"/>
          <w:szCs w:val="12"/>
        </w:rPr>
      </w:pPr>
      <w:r w:rsidRPr="00293F32">
        <w:rPr>
          <w:rFonts w:ascii="Times New Roman" w:eastAsia="Calibri" w:hAnsi="Times New Roman" w:cs="Times New Roman"/>
          <w:b/>
          <w:sz w:val="12"/>
          <w:szCs w:val="12"/>
        </w:rPr>
        <w:t>Порядок направления заинтересованными лицами</w:t>
      </w:r>
      <w:r>
        <w:rPr>
          <w:rFonts w:ascii="Times New Roman" w:eastAsia="Calibri" w:hAnsi="Times New Roman" w:cs="Times New Roman"/>
          <w:b/>
          <w:sz w:val="12"/>
          <w:szCs w:val="12"/>
        </w:rPr>
        <w:t xml:space="preserve"> </w:t>
      </w:r>
      <w:r w:rsidRPr="00293F32">
        <w:rPr>
          <w:rFonts w:ascii="Times New Roman" w:eastAsia="Calibri" w:hAnsi="Times New Roman" w:cs="Times New Roman"/>
          <w:b/>
          <w:sz w:val="12"/>
          <w:szCs w:val="12"/>
        </w:rPr>
        <w:t>предложений</w:t>
      </w:r>
    </w:p>
    <w:p w:rsidR="00293F32" w:rsidRDefault="00293F32" w:rsidP="00293F32">
      <w:pPr>
        <w:tabs>
          <w:tab w:val="left" w:pos="284"/>
        </w:tabs>
        <w:spacing w:after="0" w:line="240" w:lineRule="auto"/>
        <w:jc w:val="center"/>
        <w:rPr>
          <w:rFonts w:ascii="Times New Roman" w:eastAsia="Calibri" w:hAnsi="Times New Roman" w:cs="Times New Roman"/>
          <w:b/>
          <w:sz w:val="12"/>
          <w:szCs w:val="12"/>
        </w:rPr>
      </w:pPr>
      <w:r w:rsidRPr="00293F32">
        <w:rPr>
          <w:rFonts w:ascii="Times New Roman" w:eastAsia="Calibri" w:hAnsi="Times New Roman" w:cs="Times New Roman"/>
          <w:b/>
          <w:sz w:val="12"/>
          <w:szCs w:val="12"/>
        </w:rPr>
        <w:t xml:space="preserve"> по подготовке проекта изменений в Правила землепользования и застройки сельского поселения Светлодольск </w:t>
      </w:r>
    </w:p>
    <w:p w:rsidR="00293F32" w:rsidRPr="00293F32" w:rsidRDefault="00293F32" w:rsidP="00293F32">
      <w:pPr>
        <w:tabs>
          <w:tab w:val="left" w:pos="284"/>
        </w:tabs>
        <w:spacing w:after="0" w:line="240" w:lineRule="auto"/>
        <w:jc w:val="center"/>
        <w:rPr>
          <w:rFonts w:ascii="Times New Roman" w:eastAsia="Calibri" w:hAnsi="Times New Roman" w:cs="Times New Roman"/>
          <w:b/>
          <w:sz w:val="12"/>
          <w:szCs w:val="12"/>
        </w:rPr>
      </w:pPr>
      <w:r w:rsidRPr="00293F32">
        <w:rPr>
          <w:rFonts w:ascii="Times New Roman" w:eastAsia="Calibri" w:hAnsi="Times New Roman" w:cs="Times New Roman"/>
          <w:b/>
          <w:sz w:val="12"/>
          <w:szCs w:val="12"/>
        </w:rPr>
        <w:t>муниципального района Сергиевский Самарской области</w:t>
      </w:r>
    </w:p>
    <w:p w:rsidR="00293F32" w:rsidRPr="00293F32"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293F32">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Светлодольск муниципального района Сергиевский Самарской области (далее также – Комиссия) предложения по подготовке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(далее также</w:t>
      </w:r>
      <w:proofErr w:type="gramEnd"/>
      <w:r w:rsidRPr="00293F32">
        <w:rPr>
          <w:rFonts w:ascii="Times New Roman" w:eastAsia="Calibri" w:hAnsi="Times New Roman" w:cs="Times New Roman"/>
          <w:sz w:val="12"/>
          <w:szCs w:val="12"/>
        </w:rPr>
        <w:t xml:space="preserve"> – проект о внесении изменений в Правила), в части пункта 1 настоящего постановления.</w:t>
      </w:r>
    </w:p>
    <w:p w:rsidR="00293F32" w:rsidRPr="00293F32"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sidRPr="00293F32">
        <w:rPr>
          <w:rFonts w:ascii="Times New Roman" w:eastAsia="Calibri" w:hAnsi="Times New Roman" w:cs="Times New Roman"/>
          <w:sz w:val="12"/>
          <w:szCs w:val="12"/>
        </w:rPr>
        <w:t>2. Предложения в письменной форме могут быть представлены лично или направлены почтой по адресу: 446550, Самарская область, Сергиевский район, п. Светлодольск, ул. Полевая, д.1.</w:t>
      </w:r>
    </w:p>
    <w:p w:rsidR="00293F32" w:rsidRPr="00293F32"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sidRPr="00293F32">
        <w:rPr>
          <w:rFonts w:ascii="Times New Roman" w:eastAsia="Calibri" w:hAnsi="Times New Roman" w:cs="Times New Roman"/>
          <w:sz w:val="12"/>
          <w:szCs w:val="12"/>
        </w:rPr>
        <w:t>3. Рассмотрению Комиссией подлежат любые предложения заинтересованных лиц, касающиеся вопросов подготовки проекта изменений в Правила, направленные в течение 10 (десяти) дней со дня опубликования настоящего Постановления.</w:t>
      </w:r>
    </w:p>
    <w:p w:rsidR="00293F32" w:rsidRPr="00293F32"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sidRPr="00293F32">
        <w:rPr>
          <w:rFonts w:ascii="Times New Roman" w:eastAsia="Calibri" w:hAnsi="Times New Roman" w:cs="Times New Roman"/>
          <w:sz w:val="12"/>
          <w:szCs w:val="12"/>
        </w:rPr>
        <w:t>4. 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293F32" w:rsidRPr="00293F32"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sidRPr="00293F32">
        <w:rPr>
          <w:rFonts w:ascii="Times New Roman" w:eastAsia="Calibri" w:hAnsi="Times New Roman" w:cs="Times New Roman"/>
          <w:sz w:val="12"/>
          <w:szCs w:val="12"/>
        </w:rPr>
        <w:t>5. Полученные материалы возврату не подлежат.</w:t>
      </w:r>
    </w:p>
    <w:p w:rsidR="00293F32" w:rsidRPr="00293F32"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sidRPr="00293F32">
        <w:rPr>
          <w:rFonts w:ascii="Times New Roman" w:eastAsia="Calibri" w:hAnsi="Times New Roman" w:cs="Times New Roman"/>
          <w:sz w:val="12"/>
          <w:szCs w:val="12"/>
        </w:rPr>
        <w:t>6. Комиссия рассматривает поступившие предложения заинтересованных лиц и направляет их в уполномоченный орган Администрации сельского поселения Светлодольск муниципального района Сергиевский Самарской области.</w:t>
      </w:r>
    </w:p>
    <w:p w:rsidR="00E20A89" w:rsidRDefault="00293F32" w:rsidP="00293F32">
      <w:pPr>
        <w:tabs>
          <w:tab w:val="left" w:pos="284"/>
        </w:tabs>
        <w:spacing w:after="0" w:line="240" w:lineRule="auto"/>
        <w:ind w:firstLine="284"/>
        <w:jc w:val="both"/>
        <w:rPr>
          <w:rFonts w:ascii="Times New Roman" w:eastAsia="Calibri" w:hAnsi="Times New Roman" w:cs="Times New Roman"/>
          <w:sz w:val="12"/>
          <w:szCs w:val="12"/>
        </w:rPr>
      </w:pPr>
      <w:r w:rsidRPr="00293F32">
        <w:rPr>
          <w:rFonts w:ascii="Times New Roman" w:eastAsia="Calibri" w:hAnsi="Times New Roman" w:cs="Times New Roman"/>
          <w:sz w:val="12"/>
          <w:szCs w:val="12"/>
        </w:rPr>
        <w:t>7. 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r>
        <w:rPr>
          <w:rFonts w:ascii="Times New Roman" w:eastAsia="Calibri" w:hAnsi="Times New Roman" w:cs="Times New Roman"/>
          <w:sz w:val="12"/>
          <w:szCs w:val="12"/>
        </w:rPr>
        <w:t>.</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481870" w:rsidRPr="00555AFD" w:rsidRDefault="00481870" w:rsidP="00481870">
      <w:pPr>
        <w:tabs>
          <w:tab w:val="left" w:pos="284"/>
          <w:tab w:val="left" w:pos="3828"/>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АДМИНИСТРАЦИЯ</w:t>
      </w:r>
    </w:p>
    <w:p w:rsidR="00481870" w:rsidRPr="00555AFD" w:rsidRDefault="00481870" w:rsidP="00481870">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МУНИЦИПАЛЬНОГО РАЙОНА СЕРГИЕВСКИЙ</w:t>
      </w:r>
    </w:p>
    <w:p w:rsidR="00481870" w:rsidRPr="00555AFD" w:rsidRDefault="00481870" w:rsidP="00481870">
      <w:pPr>
        <w:tabs>
          <w:tab w:val="left" w:pos="284"/>
        </w:tabs>
        <w:spacing w:after="0" w:line="240" w:lineRule="auto"/>
        <w:jc w:val="center"/>
        <w:rPr>
          <w:rFonts w:ascii="Times New Roman" w:eastAsia="Calibri" w:hAnsi="Times New Roman" w:cs="Times New Roman"/>
          <w:b/>
          <w:sz w:val="12"/>
          <w:szCs w:val="12"/>
        </w:rPr>
      </w:pPr>
      <w:r w:rsidRPr="00555AFD">
        <w:rPr>
          <w:rFonts w:ascii="Times New Roman" w:eastAsia="Calibri" w:hAnsi="Times New Roman" w:cs="Times New Roman"/>
          <w:b/>
          <w:sz w:val="12"/>
          <w:szCs w:val="12"/>
        </w:rPr>
        <w:t>САМАРСКОЙ ОБЛАСТИ</w:t>
      </w:r>
    </w:p>
    <w:p w:rsidR="00481870" w:rsidRPr="00555AFD" w:rsidRDefault="00481870" w:rsidP="00481870">
      <w:pPr>
        <w:tabs>
          <w:tab w:val="left" w:pos="284"/>
        </w:tabs>
        <w:spacing w:after="0" w:line="240" w:lineRule="auto"/>
        <w:jc w:val="center"/>
        <w:rPr>
          <w:rFonts w:ascii="Times New Roman" w:eastAsia="Calibri" w:hAnsi="Times New Roman" w:cs="Times New Roman"/>
          <w:sz w:val="12"/>
          <w:szCs w:val="12"/>
        </w:rPr>
      </w:pPr>
    </w:p>
    <w:p w:rsidR="00481870" w:rsidRPr="00555AFD" w:rsidRDefault="00481870" w:rsidP="00481870">
      <w:pPr>
        <w:tabs>
          <w:tab w:val="left" w:pos="284"/>
        </w:tabs>
        <w:spacing w:after="0" w:line="240" w:lineRule="auto"/>
        <w:jc w:val="center"/>
        <w:rPr>
          <w:rFonts w:ascii="Times New Roman" w:eastAsia="Calibri" w:hAnsi="Times New Roman" w:cs="Times New Roman"/>
          <w:sz w:val="12"/>
          <w:szCs w:val="12"/>
        </w:rPr>
      </w:pPr>
      <w:r w:rsidRPr="00555AFD">
        <w:rPr>
          <w:rFonts w:ascii="Times New Roman" w:eastAsia="Calibri" w:hAnsi="Times New Roman" w:cs="Times New Roman"/>
          <w:sz w:val="12"/>
          <w:szCs w:val="12"/>
        </w:rPr>
        <w:t>ПОСТАНОВЛЕНИЕ</w:t>
      </w:r>
    </w:p>
    <w:p w:rsidR="00481870" w:rsidRPr="00555AFD" w:rsidRDefault="00481870" w:rsidP="004818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555AFD">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55AFD">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Pr="00555AF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№1093</w:t>
      </w:r>
    </w:p>
    <w:p w:rsidR="00481870" w:rsidRDefault="00481870" w:rsidP="00481870">
      <w:pPr>
        <w:tabs>
          <w:tab w:val="left" w:pos="284"/>
        </w:tabs>
        <w:spacing w:after="0" w:line="240" w:lineRule="auto"/>
        <w:jc w:val="center"/>
        <w:rPr>
          <w:rFonts w:ascii="Times New Roman" w:eastAsia="Calibri" w:hAnsi="Times New Roman" w:cs="Times New Roman"/>
          <w:b/>
          <w:sz w:val="12"/>
          <w:szCs w:val="12"/>
        </w:rPr>
      </w:pPr>
      <w:r w:rsidRPr="00481870">
        <w:rPr>
          <w:rFonts w:ascii="Times New Roman" w:eastAsia="Calibri" w:hAnsi="Times New Roman" w:cs="Times New Roman"/>
          <w:b/>
          <w:sz w:val="12"/>
          <w:szCs w:val="12"/>
        </w:rPr>
        <w:t>О внесении изменений и дополнений в постановление администрации</w:t>
      </w:r>
    </w:p>
    <w:p w:rsidR="00481870" w:rsidRDefault="00481870" w:rsidP="00481870">
      <w:pPr>
        <w:tabs>
          <w:tab w:val="left" w:pos="284"/>
        </w:tabs>
        <w:spacing w:after="0" w:line="240" w:lineRule="auto"/>
        <w:jc w:val="center"/>
        <w:rPr>
          <w:rFonts w:ascii="Times New Roman" w:eastAsia="Calibri" w:hAnsi="Times New Roman" w:cs="Times New Roman"/>
          <w:b/>
          <w:sz w:val="12"/>
          <w:szCs w:val="12"/>
        </w:rPr>
      </w:pPr>
      <w:r w:rsidRPr="00481870">
        <w:rPr>
          <w:rFonts w:ascii="Times New Roman" w:eastAsia="Calibri" w:hAnsi="Times New Roman" w:cs="Times New Roman"/>
          <w:b/>
          <w:sz w:val="12"/>
          <w:szCs w:val="12"/>
        </w:rPr>
        <w:t xml:space="preserve"> муниципального района Сергиевский Самарской области от 30.10.2014 года № 1580 «Об утверждении </w:t>
      </w:r>
    </w:p>
    <w:p w:rsidR="00481870" w:rsidRPr="00481870" w:rsidRDefault="00481870" w:rsidP="00481870">
      <w:pPr>
        <w:tabs>
          <w:tab w:val="left" w:pos="284"/>
        </w:tabs>
        <w:spacing w:after="0" w:line="240" w:lineRule="auto"/>
        <w:jc w:val="center"/>
        <w:rPr>
          <w:rFonts w:ascii="Times New Roman" w:eastAsia="Calibri" w:hAnsi="Times New Roman" w:cs="Times New Roman"/>
          <w:b/>
          <w:sz w:val="12"/>
          <w:szCs w:val="12"/>
        </w:rPr>
      </w:pPr>
      <w:r w:rsidRPr="00481870">
        <w:rPr>
          <w:rFonts w:ascii="Times New Roman" w:eastAsia="Calibri" w:hAnsi="Times New Roman" w:cs="Times New Roman"/>
          <w:b/>
          <w:sz w:val="12"/>
          <w:szCs w:val="12"/>
        </w:rPr>
        <w:lastRenderedPageBreak/>
        <w:t>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481870" w:rsidRPr="00481870" w:rsidRDefault="00481870" w:rsidP="00481870">
      <w:pPr>
        <w:tabs>
          <w:tab w:val="left" w:pos="284"/>
        </w:tabs>
        <w:spacing w:after="0" w:line="240" w:lineRule="auto"/>
        <w:ind w:firstLine="284"/>
        <w:jc w:val="both"/>
        <w:rPr>
          <w:rFonts w:ascii="Times New Roman" w:eastAsia="Calibri" w:hAnsi="Times New Roman" w:cs="Times New Roman"/>
          <w:sz w:val="12"/>
          <w:szCs w:val="12"/>
        </w:rPr>
      </w:pPr>
      <w:proofErr w:type="gramStart"/>
      <w:r w:rsidRPr="00481870">
        <w:rPr>
          <w:rFonts w:ascii="Times New Roman" w:eastAsia="Calibri" w:hAnsi="Times New Roman" w:cs="Times New Roman"/>
          <w:sz w:val="12"/>
          <w:szCs w:val="12"/>
        </w:rPr>
        <w:t>Руководствуясь Федеральным законом от 24.07.2007 года № 209-ФЗ «О развитии малого и среднего предпринимательства в Российской Федерации», «Порядком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w:t>
      </w:r>
      <w:proofErr w:type="gramEnd"/>
      <w:r w:rsidRPr="00481870">
        <w:rPr>
          <w:rFonts w:ascii="Times New Roman" w:eastAsia="Calibri" w:hAnsi="Times New Roman" w:cs="Times New Roman"/>
          <w:sz w:val="12"/>
          <w:szCs w:val="12"/>
        </w:rPr>
        <w:t xml:space="preserve"> в Российской Федерации»», утвержденным постановлением администрации муниципального района Сергиевский Самарской области от 26.04.2017 года № 414, соглашениями о делегировании осуществления полномочий поселений на уровень муниципального района Сергиевский Самарской области, Администрация муниципального района Сергиевский </w:t>
      </w:r>
    </w:p>
    <w:p w:rsidR="00481870" w:rsidRPr="00481870" w:rsidRDefault="00481870" w:rsidP="00481870">
      <w:pPr>
        <w:tabs>
          <w:tab w:val="left" w:pos="284"/>
        </w:tabs>
        <w:spacing w:after="0" w:line="240" w:lineRule="auto"/>
        <w:ind w:firstLine="284"/>
        <w:jc w:val="both"/>
        <w:rPr>
          <w:rFonts w:ascii="Times New Roman" w:eastAsia="Calibri" w:hAnsi="Times New Roman" w:cs="Times New Roman"/>
          <w:b/>
          <w:sz w:val="12"/>
          <w:szCs w:val="12"/>
        </w:rPr>
      </w:pPr>
      <w:r w:rsidRPr="00481870">
        <w:rPr>
          <w:rFonts w:ascii="Times New Roman" w:eastAsia="Calibri" w:hAnsi="Times New Roman" w:cs="Times New Roman"/>
          <w:b/>
          <w:sz w:val="12"/>
          <w:szCs w:val="12"/>
        </w:rPr>
        <w:t>ПОСТАНОВЛЯЕТ:</w:t>
      </w:r>
    </w:p>
    <w:p w:rsidR="00481870" w:rsidRPr="00481870" w:rsidRDefault="00481870" w:rsidP="00481870">
      <w:pPr>
        <w:tabs>
          <w:tab w:val="left" w:pos="284"/>
        </w:tabs>
        <w:spacing w:after="0" w:line="240" w:lineRule="auto"/>
        <w:ind w:firstLine="284"/>
        <w:jc w:val="both"/>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1. </w:t>
      </w:r>
      <w:proofErr w:type="gramStart"/>
      <w:r w:rsidRPr="00481870">
        <w:rPr>
          <w:rFonts w:ascii="Times New Roman" w:eastAsia="Calibri" w:hAnsi="Times New Roman" w:cs="Times New Roman"/>
          <w:sz w:val="12"/>
          <w:szCs w:val="12"/>
        </w:rPr>
        <w:t xml:space="preserve">Внести в постановление администрации муниципального района Сергиевский от 30.10.2014 года № 1580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 постановление) следующие изменения и дополнения: </w:t>
      </w:r>
      <w:proofErr w:type="gramEnd"/>
    </w:p>
    <w:p w:rsidR="00481870" w:rsidRPr="00481870" w:rsidRDefault="00481870" w:rsidP="00481870">
      <w:pPr>
        <w:tabs>
          <w:tab w:val="left" w:pos="284"/>
        </w:tabs>
        <w:spacing w:after="0" w:line="240" w:lineRule="auto"/>
        <w:ind w:firstLine="284"/>
        <w:jc w:val="both"/>
        <w:rPr>
          <w:rFonts w:ascii="Times New Roman" w:eastAsia="Calibri" w:hAnsi="Times New Roman" w:cs="Times New Roman"/>
          <w:sz w:val="12"/>
          <w:szCs w:val="12"/>
        </w:rPr>
      </w:pPr>
      <w:r w:rsidRPr="00481870">
        <w:rPr>
          <w:rFonts w:ascii="Times New Roman" w:eastAsia="Calibri" w:hAnsi="Times New Roman" w:cs="Times New Roman"/>
          <w:sz w:val="12"/>
          <w:szCs w:val="12"/>
        </w:rPr>
        <w:t>Приложения к постановлению изложить в редакции согласно приложениям к настоящему постановлению;</w:t>
      </w:r>
    </w:p>
    <w:p w:rsidR="00481870" w:rsidRPr="00481870" w:rsidRDefault="00481870" w:rsidP="004818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1870">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Сергиевский Самарской области в разделах «Официально», «Малый и средний бизнес», а также на страницах сельских поселений Сургут, Сергиевск, Кутузовский, Калиновка, Верхняя Орлянка, Воротнее, Елшанка, Кармало-Аделяково, городского поселения Суходол муниципального района Сергиевский. </w:t>
      </w:r>
    </w:p>
    <w:p w:rsidR="00481870" w:rsidRDefault="00481870" w:rsidP="004818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1870">
        <w:rPr>
          <w:rFonts w:ascii="Times New Roman" w:eastAsia="Calibri" w:hAnsi="Times New Roman" w:cs="Times New Roman"/>
          <w:sz w:val="12"/>
          <w:szCs w:val="12"/>
        </w:rPr>
        <w:t xml:space="preserve">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481870" w:rsidRPr="00481870" w:rsidRDefault="00481870" w:rsidP="004818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481870">
        <w:rPr>
          <w:rFonts w:ascii="Times New Roman" w:eastAsia="Calibri" w:hAnsi="Times New Roman" w:cs="Times New Roman"/>
          <w:sz w:val="12"/>
          <w:szCs w:val="12"/>
        </w:rPr>
        <w:t>Контроль за</w:t>
      </w:r>
      <w:proofErr w:type="gramEnd"/>
      <w:r w:rsidRPr="00481870">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Н. А. Абрамову. </w:t>
      </w:r>
    </w:p>
    <w:p w:rsidR="00481870" w:rsidRPr="00481870" w:rsidRDefault="00481870" w:rsidP="00481870">
      <w:pPr>
        <w:tabs>
          <w:tab w:val="left" w:pos="284"/>
        </w:tabs>
        <w:spacing w:after="0" w:line="240" w:lineRule="auto"/>
        <w:jc w:val="right"/>
        <w:rPr>
          <w:rFonts w:ascii="Times New Roman" w:eastAsia="Calibri" w:hAnsi="Times New Roman" w:cs="Times New Roman"/>
          <w:sz w:val="12"/>
          <w:szCs w:val="12"/>
        </w:rPr>
      </w:pPr>
      <w:r w:rsidRPr="00481870">
        <w:rPr>
          <w:rFonts w:ascii="Times New Roman" w:eastAsia="Calibri" w:hAnsi="Times New Roman" w:cs="Times New Roman"/>
          <w:sz w:val="12"/>
          <w:szCs w:val="12"/>
        </w:rPr>
        <w:t>Глава муниципального района Сергиевский</w:t>
      </w:r>
    </w:p>
    <w:p w:rsidR="00481870" w:rsidRPr="00481870" w:rsidRDefault="00481870" w:rsidP="00481870">
      <w:pPr>
        <w:tabs>
          <w:tab w:val="left" w:pos="284"/>
        </w:tabs>
        <w:spacing w:after="0" w:line="240" w:lineRule="auto"/>
        <w:jc w:val="right"/>
        <w:rPr>
          <w:rFonts w:ascii="Times New Roman" w:eastAsia="Calibri" w:hAnsi="Times New Roman" w:cs="Times New Roman"/>
          <w:sz w:val="12"/>
          <w:szCs w:val="12"/>
        </w:rPr>
      </w:pPr>
      <w:r w:rsidRPr="00481870">
        <w:rPr>
          <w:rFonts w:ascii="Times New Roman" w:eastAsia="Calibri" w:hAnsi="Times New Roman" w:cs="Times New Roman"/>
          <w:sz w:val="12"/>
          <w:szCs w:val="12"/>
        </w:rPr>
        <w:t>А. И. Екамасов</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481870" w:rsidRPr="00555AFD" w:rsidRDefault="00481870" w:rsidP="00481870">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481870" w:rsidRPr="00555AFD" w:rsidRDefault="00481870" w:rsidP="00481870">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481870" w:rsidRPr="00555AFD" w:rsidRDefault="00481870" w:rsidP="00481870">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481870" w:rsidRPr="00555AFD" w:rsidRDefault="00481870" w:rsidP="00481870">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481870" w:rsidRDefault="00481870" w:rsidP="00481870">
      <w:pPr>
        <w:tabs>
          <w:tab w:val="left" w:pos="284"/>
        </w:tabs>
        <w:spacing w:after="0" w:line="240" w:lineRule="auto"/>
        <w:jc w:val="center"/>
        <w:rPr>
          <w:rFonts w:ascii="Times New Roman" w:eastAsia="Calibri" w:hAnsi="Times New Roman" w:cs="Times New Roman"/>
          <w:b/>
          <w:bCs/>
          <w:sz w:val="12"/>
          <w:szCs w:val="12"/>
        </w:rPr>
      </w:pPr>
    </w:p>
    <w:p w:rsidR="00481870" w:rsidRDefault="00481870" w:rsidP="00481870">
      <w:pPr>
        <w:tabs>
          <w:tab w:val="left" w:pos="284"/>
        </w:tabs>
        <w:spacing w:after="0" w:line="240" w:lineRule="auto"/>
        <w:jc w:val="center"/>
        <w:rPr>
          <w:rFonts w:ascii="Times New Roman" w:eastAsia="Calibri" w:hAnsi="Times New Roman" w:cs="Times New Roman"/>
          <w:b/>
          <w:bCs/>
          <w:sz w:val="12"/>
          <w:szCs w:val="12"/>
        </w:rPr>
      </w:pPr>
      <w:r w:rsidRPr="00481870">
        <w:rPr>
          <w:rFonts w:ascii="Times New Roman" w:eastAsia="Calibri" w:hAnsi="Times New Roman" w:cs="Times New Roman"/>
          <w:b/>
          <w:bCs/>
          <w:sz w:val="12"/>
          <w:szCs w:val="12"/>
        </w:rPr>
        <w:t>Перечень имущества, муниципального района Сергиевский Самарской области, свободного от прав третьих лиц</w:t>
      </w:r>
    </w:p>
    <w:p w:rsidR="00481870" w:rsidRDefault="00481870" w:rsidP="00481870">
      <w:pPr>
        <w:tabs>
          <w:tab w:val="left" w:pos="284"/>
        </w:tabs>
        <w:spacing w:after="0" w:line="240" w:lineRule="auto"/>
        <w:jc w:val="center"/>
        <w:rPr>
          <w:rFonts w:ascii="Times New Roman" w:eastAsia="Calibri" w:hAnsi="Times New Roman" w:cs="Times New Roman"/>
          <w:b/>
          <w:bCs/>
          <w:sz w:val="12"/>
          <w:szCs w:val="12"/>
        </w:rPr>
      </w:pPr>
      <w:r w:rsidRPr="00481870">
        <w:rPr>
          <w:rFonts w:ascii="Times New Roman" w:eastAsia="Calibri" w:hAnsi="Times New Roman" w:cs="Times New Roman"/>
          <w:b/>
          <w:bCs/>
          <w:sz w:val="12"/>
          <w:szCs w:val="12"/>
        </w:rPr>
        <w:t xml:space="preserve"> </w:t>
      </w:r>
      <w:proofErr w:type="gramStart"/>
      <w:r w:rsidRPr="00481870">
        <w:rPr>
          <w:rFonts w:ascii="Times New Roman" w:eastAsia="Calibri" w:hAnsi="Times New Roman" w:cs="Times New Roman"/>
          <w:b/>
          <w:bCs/>
          <w:sz w:val="12"/>
          <w:szCs w:val="12"/>
        </w:rPr>
        <w:t xml:space="preserve">(за исключением права хозяйственного ведения, права оперативного управления, а также имущественных прав субъектов малого </w:t>
      </w:r>
      <w:proofErr w:type="gramEnd"/>
    </w:p>
    <w:p w:rsidR="00481870" w:rsidRPr="00481870" w:rsidRDefault="00481870" w:rsidP="00481870">
      <w:pPr>
        <w:tabs>
          <w:tab w:val="left" w:pos="284"/>
        </w:tabs>
        <w:spacing w:after="0" w:line="240" w:lineRule="auto"/>
        <w:jc w:val="center"/>
        <w:rPr>
          <w:rFonts w:ascii="Times New Roman" w:eastAsia="Calibri" w:hAnsi="Times New Roman" w:cs="Times New Roman"/>
          <w:b/>
          <w:bCs/>
          <w:sz w:val="12"/>
          <w:szCs w:val="12"/>
        </w:rPr>
      </w:pPr>
      <w:r w:rsidRPr="00481870">
        <w:rPr>
          <w:rFonts w:ascii="Times New Roman" w:eastAsia="Calibri" w:hAnsi="Times New Roman" w:cs="Times New Roman"/>
          <w:b/>
          <w:bCs/>
          <w:sz w:val="12"/>
          <w:szCs w:val="12"/>
        </w:rPr>
        <w:t xml:space="preserve">и среднего предпринимательства), предусмотренного </w:t>
      </w:r>
      <w:hyperlink r:id="rId19" w:anchor="block_1804" w:history="1">
        <w:r w:rsidRPr="00481870">
          <w:rPr>
            <w:rStyle w:val="ae"/>
            <w:rFonts w:ascii="Times New Roman" w:eastAsia="Calibri" w:hAnsi="Times New Roman" w:cs="Times New Roman"/>
            <w:b/>
            <w:bCs/>
            <w:color w:val="auto"/>
            <w:sz w:val="12"/>
            <w:szCs w:val="12"/>
          </w:rPr>
          <w:t>частью 4 статьи 18</w:t>
        </w:r>
      </w:hyperlink>
      <w:r w:rsidRPr="00481870">
        <w:rPr>
          <w:rFonts w:ascii="Times New Roman" w:eastAsia="Calibri" w:hAnsi="Times New Roman" w:cs="Times New Roman"/>
          <w:b/>
          <w:bCs/>
          <w:sz w:val="12"/>
          <w:szCs w:val="12"/>
        </w:rPr>
        <w:t xml:space="preserve"> Федерального закона "О развитии малого и среднего предпринимательства в Российской Федерации"</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
        <w:gridCol w:w="305"/>
        <w:gridCol w:w="1426"/>
        <w:gridCol w:w="567"/>
        <w:gridCol w:w="729"/>
        <w:gridCol w:w="689"/>
        <w:gridCol w:w="584"/>
        <w:gridCol w:w="566"/>
        <w:gridCol w:w="422"/>
        <w:gridCol w:w="425"/>
        <w:gridCol w:w="370"/>
        <w:gridCol w:w="643"/>
        <w:gridCol w:w="342"/>
        <w:gridCol w:w="358"/>
      </w:tblGrid>
      <w:tr w:rsidR="00481870" w:rsidRPr="00481870" w:rsidTr="00481870">
        <w:trPr>
          <w:trHeight w:val="20"/>
        </w:trPr>
        <w:tc>
          <w:tcPr>
            <w:tcW w:w="78"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N </w:t>
            </w:r>
            <w:proofErr w:type="gramStart"/>
            <w:r w:rsidRPr="00481870">
              <w:rPr>
                <w:rFonts w:ascii="Times New Roman" w:eastAsia="Calibri" w:hAnsi="Times New Roman" w:cs="Times New Roman"/>
                <w:sz w:val="10"/>
                <w:szCs w:val="10"/>
              </w:rPr>
              <w:t>п</w:t>
            </w:r>
            <w:proofErr w:type="gramEnd"/>
            <w:r w:rsidRPr="00481870">
              <w:rPr>
                <w:rFonts w:ascii="Times New Roman" w:eastAsia="Calibri" w:hAnsi="Times New Roman" w:cs="Times New Roman"/>
                <w:sz w:val="10"/>
                <w:szCs w:val="10"/>
              </w:rPr>
              <w:t>/п</w:t>
            </w:r>
          </w:p>
        </w:tc>
        <w:tc>
          <w:tcPr>
            <w:tcW w:w="202"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Номер в реестре имущества </w:t>
            </w:r>
            <w:hyperlink w:anchor="P204" w:history="1">
              <w:r w:rsidRPr="00481870">
                <w:rPr>
                  <w:rStyle w:val="ae"/>
                  <w:rFonts w:ascii="Times New Roman" w:eastAsia="Calibri" w:hAnsi="Times New Roman" w:cs="Times New Roman"/>
                  <w:color w:val="auto"/>
                  <w:sz w:val="10"/>
                  <w:szCs w:val="10"/>
                </w:rPr>
                <w:t>&lt;1&gt;</w:t>
              </w:r>
            </w:hyperlink>
          </w:p>
        </w:tc>
        <w:tc>
          <w:tcPr>
            <w:tcW w:w="945"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Адрес (местоположение) объекта </w:t>
            </w:r>
            <w:hyperlink w:anchor="P205" w:history="1">
              <w:r w:rsidRPr="00481870">
                <w:rPr>
                  <w:rStyle w:val="ae"/>
                  <w:rFonts w:ascii="Times New Roman" w:eastAsia="Calibri" w:hAnsi="Times New Roman" w:cs="Times New Roman"/>
                  <w:color w:val="auto"/>
                  <w:sz w:val="10"/>
                  <w:szCs w:val="10"/>
                </w:rPr>
                <w:t>&lt;2&gt;</w:t>
              </w:r>
            </w:hyperlink>
          </w:p>
        </w:tc>
        <w:tc>
          <w:tcPr>
            <w:tcW w:w="3775" w:type="pct"/>
            <w:gridSpan w:val="11"/>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Структурированный адрес объекта</w:t>
            </w:r>
          </w:p>
        </w:tc>
      </w:tr>
      <w:tr w:rsidR="00481870" w:rsidRPr="00481870" w:rsidTr="00481870">
        <w:trPr>
          <w:trHeight w:val="20"/>
        </w:trPr>
        <w:tc>
          <w:tcPr>
            <w:tcW w:w="78"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202"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945"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Наименование субъекта Российской Федерации </w:t>
            </w:r>
            <w:hyperlink w:anchor="P206" w:history="1">
              <w:r w:rsidRPr="00481870">
                <w:rPr>
                  <w:rStyle w:val="ae"/>
                  <w:rFonts w:ascii="Times New Roman" w:eastAsia="Calibri" w:hAnsi="Times New Roman" w:cs="Times New Roman"/>
                  <w:color w:val="auto"/>
                  <w:sz w:val="10"/>
                  <w:szCs w:val="10"/>
                </w:rPr>
                <w:t>&lt;3&gt;</w:t>
              </w:r>
            </w:hyperlink>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Наименование муниципального </w:t>
            </w:r>
            <w:proofErr w:type="gramStart"/>
            <w:r w:rsidRPr="00481870">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Вид населенного пункта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Наименование населенного пункта</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Тип элемента планировочной структуры</w:t>
            </w: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Наименование элемента планировочной структуры</w:t>
            </w: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Тип элемента улично-дорожной сети</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Наименование элемента улично-дорожной сети</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Номер дома (включая литеру) </w:t>
            </w:r>
            <w:hyperlink w:anchor="P207" w:history="1">
              <w:r w:rsidRPr="00481870">
                <w:rPr>
                  <w:rStyle w:val="ae"/>
                  <w:rFonts w:ascii="Times New Roman" w:eastAsia="Calibri" w:hAnsi="Times New Roman" w:cs="Times New Roman"/>
                  <w:color w:val="auto"/>
                  <w:sz w:val="10"/>
                  <w:szCs w:val="10"/>
                </w:rPr>
                <w:t>&lt;4&gt;</w:t>
              </w:r>
            </w:hyperlink>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Тип и номер корпуса, строения, владения </w:t>
            </w:r>
            <w:hyperlink w:anchor="P208" w:history="1">
              <w:r w:rsidRPr="00481870">
                <w:rPr>
                  <w:rStyle w:val="ae"/>
                  <w:rFonts w:ascii="Times New Roman" w:eastAsia="Calibri" w:hAnsi="Times New Roman" w:cs="Times New Roman"/>
                  <w:color w:val="auto"/>
                  <w:sz w:val="10"/>
                  <w:szCs w:val="10"/>
                </w:rPr>
                <w:t>&lt;5&gt;</w:t>
              </w:r>
            </w:hyperlink>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9</w:t>
            </w: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w:t>
            </w: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w:t>
            </w: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gramStart"/>
            <w:r w:rsidRPr="00481870">
              <w:rPr>
                <w:rFonts w:ascii="Times New Roman" w:eastAsia="Calibri" w:hAnsi="Times New Roman" w:cs="Times New Roman"/>
                <w:sz w:val="12"/>
                <w:szCs w:val="12"/>
              </w:rPr>
              <w:t>446540, Самарская область, Сергиевский район, с. Сергиевск, ул. Советская, д.65, 2 этаж, комната № 37</w:t>
            </w:r>
            <w:proofErr w:type="gramEnd"/>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Советская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66, 1 этаж, комната № 61</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66, 1 этаж, комната № 45</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66, 1 этаж, комната № 46</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66, 1 этаж, комната № 50</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 xml:space="preserve">ипа </w:t>
            </w:r>
            <w:r w:rsidRPr="00481870">
              <w:rPr>
                <w:rFonts w:ascii="Times New Roman" w:eastAsia="Calibri" w:hAnsi="Times New Roman" w:cs="Times New Roman"/>
                <w:sz w:val="12"/>
                <w:szCs w:val="12"/>
              </w:rPr>
              <w:lastRenderedPageBreak/>
              <w:t>Суходол, ул. Школьная, д. 66, 1 этаж, комната № 49</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393</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gramStart"/>
            <w:r w:rsidRPr="00481870">
              <w:rPr>
                <w:rFonts w:ascii="Times New Roman" w:eastAsia="Calibri" w:hAnsi="Times New Roman" w:cs="Times New Roman"/>
                <w:sz w:val="12"/>
                <w:szCs w:val="12"/>
              </w:rPr>
              <w:t>446552, Самарская область, Сергиевский район, пос. г. т. Суходол, ул. Привокзальная, д. 30, 1 этаж, комнаты №№ 1, 2, 3, 4, 5</w:t>
            </w:r>
            <w:proofErr w:type="gramEnd"/>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Привокзальная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66, 1 этаж, комнаты №№ 59, 60</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 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9</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778</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68, 1 этаж, комната № 67</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 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68</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778</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68, 1 этаж, комната № 68</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 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68</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778</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68, 1 этаж, комната № 69</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 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68</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778</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68, 3 этаж, комната № 12</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 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68</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382</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446541, Самарская область, Сергиевский район, с. Сергиевск, ул. Ленина, д.87А, 1 этаж, комнаты №№ 16, 17, 18, 22</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Ленина</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87А</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269</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446540, Самарская область, Сергиевский район, с. Сергиевск, ул. </w:t>
            </w:r>
            <w:proofErr w:type="spellStart"/>
            <w:r w:rsidRPr="00481870">
              <w:rPr>
                <w:rFonts w:ascii="Times New Roman" w:eastAsia="Calibri" w:hAnsi="Times New Roman" w:cs="Times New Roman"/>
                <w:sz w:val="12"/>
                <w:szCs w:val="12"/>
              </w:rPr>
              <w:t>Г.Михайловского</w:t>
            </w:r>
            <w:proofErr w:type="spellEnd"/>
            <w:r w:rsidRPr="00481870">
              <w:rPr>
                <w:rFonts w:ascii="Times New Roman" w:eastAsia="Calibri" w:hAnsi="Times New Roman" w:cs="Times New Roman"/>
                <w:sz w:val="12"/>
                <w:szCs w:val="12"/>
              </w:rPr>
              <w:t>, д.32, 1 этаж, комнаты №№ 4, 5, 6</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Г.Михайловского</w:t>
            </w:r>
            <w:proofErr w:type="spellEnd"/>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32</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1575</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446552, Самарская область, Сергиевский район, пос. гор</w:t>
            </w:r>
            <w:proofErr w:type="gramStart"/>
            <w:r w:rsidRPr="00481870">
              <w:rPr>
                <w:rFonts w:ascii="Times New Roman" w:eastAsia="Calibri" w:hAnsi="Times New Roman" w:cs="Times New Roman"/>
                <w:sz w:val="12"/>
                <w:szCs w:val="12"/>
              </w:rPr>
              <w:t>.</w:t>
            </w:r>
            <w:proofErr w:type="gramEnd"/>
            <w:r w:rsidRPr="00481870">
              <w:rPr>
                <w:rFonts w:ascii="Times New Roman" w:eastAsia="Calibri" w:hAnsi="Times New Roman" w:cs="Times New Roman"/>
                <w:sz w:val="12"/>
                <w:szCs w:val="12"/>
              </w:rPr>
              <w:t xml:space="preserve"> </w:t>
            </w:r>
            <w:proofErr w:type="gramStart"/>
            <w:r w:rsidRPr="00481870">
              <w:rPr>
                <w:rFonts w:ascii="Times New Roman" w:eastAsia="Calibri" w:hAnsi="Times New Roman" w:cs="Times New Roman"/>
                <w:sz w:val="12"/>
                <w:szCs w:val="12"/>
              </w:rPr>
              <w:t>т</w:t>
            </w:r>
            <w:proofErr w:type="gramEnd"/>
            <w:r w:rsidRPr="00481870">
              <w:rPr>
                <w:rFonts w:ascii="Times New Roman" w:eastAsia="Calibri" w:hAnsi="Times New Roman" w:cs="Times New Roman"/>
                <w:sz w:val="12"/>
                <w:szCs w:val="12"/>
              </w:rPr>
              <w:t>ипа Суходол, ул. Школьная, д. 66, 1 этаж, комната № 62</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Школьная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446551, Самарская область, Сергиевский район, пос. Сургут, ул. Шевченко</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Сургут</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Сургут</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Шевченко</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17</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269</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446540, Самарская область, Сергиевский район, с. Сергиевск, ул. </w:t>
            </w:r>
            <w:proofErr w:type="spellStart"/>
            <w:r w:rsidRPr="00481870">
              <w:rPr>
                <w:rFonts w:ascii="Times New Roman" w:eastAsia="Calibri" w:hAnsi="Times New Roman" w:cs="Times New Roman"/>
                <w:sz w:val="12"/>
                <w:szCs w:val="12"/>
              </w:rPr>
              <w:t>Г.Михайловского</w:t>
            </w:r>
            <w:proofErr w:type="spellEnd"/>
            <w:r w:rsidRPr="00481870">
              <w:rPr>
                <w:rFonts w:ascii="Times New Roman" w:eastAsia="Calibri" w:hAnsi="Times New Roman" w:cs="Times New Roman"/>
                <w:sz w:val="12"/>
                <w:szCs w:val="12"/>
              </w:rPr>
              <w:t>, д.32, 1 этаж, комната № 3</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Г.Михайловского</w:t>
            </w:r>
            <w:proofErr w:type="spellEnd"/>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32</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18</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Установлено относительно ориентира, расположенного в границах участка. Почтовый адрес ориентира: Российская Федерация, Самарская область Сергиевский район в границах колхоза «Волна Революции»</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19</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18264</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446540, Самарская область, муниципальный район Сергиевский, с. Сергиевск, ул. Советская, д.65</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Советская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w:t>
            </w:r>
            <w:r w:rsidRPr="00481870">
              <w:rPr>
                <w:rFonts w:ascii="Times New Roman" w:eastAsia="Calibri" w:hAnsi="Times New Roman" w:cs="Times New Roman"/>
                <w:sz w:val="12"/>
                <w:szCs w:val="12"/>
              </w:rPr>
              <w:lastRenderedPageBreak/>
              <w:t>0</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1826</w:t>
            </w:r>
            <w:r w:rsidRPr="00481870">
              <w:rPr>
                <w:rFonts w:ascii="Times New Roman" w:eastAsia="Calibri" w:hAnsi="Times New Roman" w:cs="Times New Roman"/>
                <w:sz w:val="12"/>
                <w:szCs w:val="12"/>
              </w:rPr>
              <w:lastRenderedPageBreak/>
              <w:t>4</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 xml:space="preserve">446540, Самарская </w:t>
            </w:r>
            <w:r w:rsidRPr="00481870">
              <w:rPr>
                <w:rFonts w:ascii="Times New Roman" w:eastAsia="Calibri" w:hAnsi="Times New Roman" w:cs="Times New Roman"/>
                <w:sz w:val="12"/>
                <w:szCs w:val="12"/>
              </w:rPr>
              <w:lastRenderedPageBreak/>
              <w:t>область, муниципальный район Сергиевский, с. Сергиевск, ул. Советская, д.65</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 xml:space="preserve">Самарская </w:t>
            </w:r>
            <w:r w:rsidRPr="00481870">
              <w:rPr>
                <w:rFonts w:ascii="Times New Roman" w:eastAsia="Calibri" w:hAnsi="Times New Roman" w:cs="Times New Roman"/>
                <w:sz w:val="12"/>
                <w:szCs w:val="12"/>
              </w:rPr>
              <w:lastRenderedPageBreak/>
              <w:t>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муниципальн</w:t>
            </w:r>
            <w:r w:rsidRPr="00481870">
              <w:rPr>
                <w:rFonts w:ascii="Times New Roman" w:eastAsia="Calibri" w:hAnsi="Times New Roman" w:cs="Times New Roman"/>
                <w:sz w:val="12"/>
                <w:szCs w:val="12"/>
              </w:rPr>
              <w:lastRenderedPageBreak/>
              <w:t>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 xml:space="preserve">сельское </w:t>
            </w:r>
            <w:r w:rsidRPr="00481870">
              <w:rPr>
                <w:rFonts w:ascii="Times New Roman" w:eastAsia="Calibri" w:hAnsi="Times New Roman" w:cs="Times New Roman"/>
                <w:sz w:val="12"/>
                <w:szCs w:val="12"/>
              </w:rPr>
              <w:lastRenderedPageBreak/>
              <w:t>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Советская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21</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Местоположение установлено относительно ориентира, расположенного в границах участка. Почтовый адрес ориентира: Российская Федерация, Самарская область, муниципальный район Сергиевский, сельское поселение Красносельское</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Красносельское</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b/>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22</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18263</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446540, Самарская область, муниципальный район Сергиевский, с. Сергиевск, ул. Советская, д.65</w:t>
            </w:r>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сельское поселение Сергиевск</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село</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Сергиевск</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Советская</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7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w:t>
            </w:r>
          </w:p>
        </w:tc>
        <w:tc>
          <w:tcPr>
            <w:tcW w:w="20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1506</w:t>
            </w:r>
          </w:p>
        </w:tc>
        <w:tc>
          <w:tcPr>
            <w:tcW w:w="9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gramStart"/>
            <w:r w:rsidRPr="00481870">
              <w:rPr>
                <w:rFonts w:ascii="Times New Roman" w:eastAsia="Calibri" w:hAnsi="Times New Roman" w:cs="Times New Roman"/>
                <w:sz w:val="12"/>
                <w:szCs w:val="12"/>
              </w:rPr>
              <w:t xml:space="preserve">446552, Самарская область, муниципальный район Сергиевский, </w:t>
            </w:r>
            <w:proofErr w:type="spellStart"/>
            <w:r w:rsidRPr="00481870">
              <w:rPr>
                <w:rFonts w:ascii="Times New Roman" w:eastAsia="Calibri" w:hAnsi="Times New Roman" w:cs="Times New Roman"/>
                <w:sz w:val="12"/>
                <w:szCs w:val="12"/>
              </w:rPr>
              <w:t>п.г.т</w:t>
            </w:r>
            <w:proofErr w:type="spellEnd"/>
            <w:r w:rsidRPr="00481870">
              <w:rPr>
                <w:rFonts w:ascii="Times New Roman" w:eastAsia="Calibri" w:hAnsi="Times New Roman" w:cs="Times New Roman"/>
                <w:sz w:val="12"/>
                <w:szCs w:val="12"/>
              </w:rPr>
              <w:t>. Суходол, ул. Куйбышева, 16</w:t>
            </w:r>
            <w:proofErr w:type="gramEnd"/>
          </w:p>
        </w:tc>
        <w:tc>
          <w:tcPr>
            <w:tcW w:w="37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Самарская область</w:t>
            </w:r>
          </w:p>
        </w:tc>
        <w:tc>
          <w:tcPr>
            <w:tcW w:w="48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Муниципальный район Сергиевский</w:t>
            </w:r>
          </w:p>
        </w:tc>
        <w:tc>
          <w:tcPr>
            <w:tcW w:w="45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городское поселение Суходол</w:t>
            </w:r>
          </w:p>
        </w:tc>
        <w:tc>
          <w:tcPr>
            <w:tcW w:w="3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поселок городского типа Суходол</w:t>
            </w:r>
          </w:p>
        </w:tc>
        <w:tc>
          <w:tcPr>
            <w:tcW w:w="37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Суходол</w:t>
            </w:r>
          </w:p>
        </w:tc>
        <w:tc>
          <w:tcPr>
            <w:tcW w:w="28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улица</w:t>
            </w:r>
          </w:p>
        </w:tc>
        <w:tc>
          <w:tcPr>
            <w:tcW w:w="42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Куйбышева</w:t>
            </w:r>
          </w:p>
        </w:tc>
        <w:tc>
          <w:tcPr>
            <w:tcW w:w="22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w:t>
            </w:r>
          </w:p>
        </w:tc>
        <w:tc>
          <w:tcPr>
            <w:tcW w:w="2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
        <w:gridCol w:w="796"/>
        <w:gridCol w:w="1011"/>
        <w:gridCol w:w="734"/>
        <w:gridCol w:w="1011"/>
        <w:gridCol w:w="1711"/>
        <w:gridCol w:w="709"/>
        <w:gridCol w:w="662"/>
        <w:gridCol w:w="760"/>
      </w:tblGrid>
      <w:tr w:rsidR="00481870" w:rsidRPr="00481870" w:rsidTr="00481870">
        <w:trPr>
          <w:trHeight w:val="20"/>
        </w:trPr>
        <w:tc>
          <w:tcPr>
            <w:tcW w:w="86"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29"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Вид объекта недвижимости;</w:t>
            </w:r>
          </w:p>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движимое имущество </w:t>
            </w:r>
            <w:hyperlink w:anchor="P209" w:history="1">
              <w:r w:rsidRPr="00481870">
                <w:rPr>
                  <w:rStyle w:val="ae"/>
                  <w:rFonts w:ascii="Times New Roman" w:eastAsia="Calibri" w:hAnsi="Times New Roman" w:cs="Times New Roman"/>
                  <w:color w:val="auto"/>
                  <w:sz w:val="10"/>
                  <w:szCs w:val="10"/>
                </w:rPr>
                <w:t>&lt;6&gt;</w:t>
              </w:r>
            </w:hyperlink>
          </w:p>
        </w:tc>
        <w:tc>
          <w:tcPr>
            <w:tcW w:w="4385" w:type="pct"/>
            <w:gridSpan w:val="7"/>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Сведения о недвижимом имуществе или его части</w:t>
            </w:r>
          </w:p>
        </w:tc>
      </w:tr>
      <w:tr w:rsidR="00481870" w:rsidRPr="00481870" w:rsidTr="00481870">
        <w:trPr>
          <w:trHeight w:val="20"/>
        </w:trPr>
        <w:tc>
          <w:tcPr>
            <w:tcW w:w="86"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29"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160" w:type="pct"/>
            <w:gridSpan w:val="2"/>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Кадастровый номер </w:t>
            </w:r>
            <w:hyperlink w:anchor="P210" w:history="1">
              <w:r w:rsidRPr="00481870">
                <w:rPr>
                  <w:rStyle w:val="ae"/>
                  <w:rFonts w:ascii="Times New Roman" w:eastAsia="Calibri" w:hAnsi="Times New Roman" w:cs="Times New Roman"/>
                  <w:color w:val="auto"/>
                  <w:sz w:val="10"/>
                  <w:szCs w:val="10"/>
                </w:rPr>
                <w:t>&lt;7&gt;</w:t>
              </w:r>
            </w:hyperlink>
          </w:p>
        </w:tc>
        <w:tc>
          <w:tcPr>
            <w:tcW w:w="672"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481870">
                <w:rPr>
                  <w:rStyle w:val="ae"/>
                  <w:rFonts w:ascii="Times New Roman" w:eastAsia="Calibri" w:hAnsi="Times New Roman" w:cs="Times New Roman"/>
                  <w:color w:val="auto"/>
                  <w:sz w:val="10"/>
                  <w:szCs w:val="10"/>
                </w:rPr>
                <w:t>&lt;8&gt;</w:t>
              </w:r>
            </w:hyperlink>
          </w:p>
        </w:tc>
        <w:tc>
          <w:tcPr>
            <w:tcW w:w="2048" w:type="pct"/>
            <w:gridSpan w:val="3"/>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481870">
                <w:rPr>
                  <w:rStyle w:val="ae"/>
                  <w:rFonts w:ascii="Times New Roman" w:eastAsia="Calibri" w:hAnsi="Times New Roman" w:cs="Times New Roman"/>
                  <w:color w:val="auto"/>
                  <w:sz w:val="10"/>
                  <w:szCs w:val="10"/>
                </w:rPr>
                <w:t>&lt;9&gt;</w:t>
              </w:r>
            </w:hyperlink>
          </w:p>
        </w:tc>
        <w:tc>
          <w:tcPr>
            <w:tcW w:w="505"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Наименование объекта учета </w:t>
            </w:r>
            <w:hyperlink w:anchor="P215" w:history="1">
              <w:r w:rsidRPr="00481870">
                <w:rPr>
                  <w:rStyle w:val="ae"/>
                  <w:rFonts w:ascii="Times New Roman" w:eastAsia="Calibri" w:hAnsi="Times New Roman" w:cs="Times New Roman"/>
                  <w:color w:val="auto"/>
                  <w:sz w:val="10"/>
                  <w:szCs w:val="10"/>
                </w:rPr>
                <w:t>&lt;10&gt;</w:t>
              </w:r>
            </w:hyperlink>
          </w:p>
        </w:tc>
      </w:tr>
      <w:tr w:rsidR="00481870" w:rsidRPr="00481870" w:rsidTr="00481870">
        <w:trPr>
          <w:trHeight w:val="138"/>
        </w:trPr>
        <w:tc>
          <w:tcPr>
            <w:tcW w:w="86"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29"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160" w:type="pct"/>
            <w:gridSpan w:val="2"/>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672"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137"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roofErr w:type="gramStart"/>
            <w:r w:rsidRPr="00481870">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471"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Фактическое </w:t>
            </w:r>
            <w:proofErr w:type="gramStart"/>
            <w:r w:rsidRPr="00481870">
              <w:rPr>
                <w:rFonts w:ascii="Times New Roman" w:eastAsia="Calibri" w:hAnsi="Times New Roman" w:cs="Times New Roman"/>
                <w:sz w:val="10"/>
                <w:szCs w:val="10"/>
              </w:rPr>
              <w:t>значение</w:t>
            </w:r>
            <w:proofErr w:type="gramEnd"/>
            <w:r w:rsidRPr="00481870">
              <w:rPr>
                <w:rFonts w:ascii="Times New Roman" w:eastAsia="Calibri" w:hAnsi="Times New Roman" w:cs="Times New Roman"/>
                <w:sz w:val="10"/>
                <w:szCs w:val="10"/>
              </w:rPr>
              <w:t>/Проектируемое значение (для объектов незавершенного строительства)</w:t>
            </w:r>
          </w:p>
        </w:tc>
        <w:tc>
          <w:tcPr>
            <w:tcW w:w="440"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roofErr w:type="gramStart"/>
            <w:r w:rsidRPr="00481870">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05"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86"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29"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Номер</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Тип (кадастровый, условный, устаревший)</w:t>
            </w:r>
          </w:p>
        </w:tc>
        <w:tc>
          <w:tcPr>
            <w:tcW w:w="672"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471"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440"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05"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17</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18</w:t>
            </w: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19</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20</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22</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63:31:0702033:208</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11,8</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14,4</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63:31:1102001:1646</w:t>
            </w: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15,7</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15,1</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16,6</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14,0</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63:31:1102010:385</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166,1</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30,3</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9</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63:31:1102001:1903</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14,6</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63:31:1102001:1903</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15,2</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63:31:1102001:1903</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13,6</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63:31:1102001:1903</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48,3</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63:31:0702009:628</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15,5</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63:31:0702033:657</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26,4</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63:31:1102001:1286</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16,6</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земельный участок</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63:31:1101004:133</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99,0</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Земельный участок</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17</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63:31:0702033:660</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11,1</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r w:rsidRPr="00481870">
              <w:rPr>
                <w:rFonts w:ascii="Times New Roman" w:eastAsia="Calibri" w:hAnsi="Times New Roman" w:cs="Times New Roman"/>
                <w:sz w:val="12"/>
                <w:szCs w:val="12"/>
              </w:rPr>
              <w:lastRenderedPageBreak/>
              <w:t>8</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земельный участок</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63:31:0705003:1</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172161,0</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Земельный участок</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19</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63:31:0702033:179</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25,8</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Гараж</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20</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63:31:0702033:179</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25,8</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Гараж</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земельный участок</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63:31:0311003:423</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280378,0</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Земельный участок</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22</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63:31:0702033:178</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22,2</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Гараж</w:t>
            </w:r>
          </w:p>
        </w:tc>
      </w:tr>
      <w:tr w:rsidR="00481870" w:rsidRPr="00481870" w:rsidTr="00481870">
        <w:trPr>
          <w:trHeight w:val="20"/>
        </w:trPr>
        <w:tc>
          <w:tcPr>
            <w:tcW w:w="86"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w:t>
            </w:r>
          </w:p>
        </w:tc>
        <w:tc>
          <w:tcPr>
            <w:tcW w:w="52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помещение</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63:31:1102010:389</w:t>
            </w:r>
          </w:p>
        </w:tc>
        <w:tc>
          <w:tcPr>
            <w:tcW w:w="4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кадастровый</w:t>
            </w:r>
          </w:p>
        </w:tc>
        <w:tc>
          <w:tcPr>
            <w:tcW w:w="67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13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площадь</w:t>
            </w:r>
          </w:p>
        </w:tc>
        <w:tc>
          <w:tcPr>
            <w:tcW w:w="47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13,9</w:t>
            </w:r>
          </w:p>
        </w:tc>
        <w:tc>
          <w:tcPr>
            <w:tcW w:w="4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кв</w:t>
            </w:r>
            <w:proofErr w:type="gramStart"/>
            <w:r w:rsidRPr="00481870">
              <w:rPr>
                <w:rFonts w:ascii="Times New Roman" w:eastAsia="Calibri" w:hAnsi="Times New Roman" w:cs="Times New Roman"/>
                <w:sz w:val="12"/>
                <w:szCs w:val="12"/>
              </w:rPr>
              <w:t>.м</w:t>
            </w:r>
            <w:proofErr w:type="spellEnd"/>
            <w:proofErr w:type="gramEnd"/>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Нежилое помещение</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
        <w:gridCol w:w="534"/>
        <w:gridCol w:w="379"/>
        <w:gridCol w:w="284"/>
        <w:gridCol w:w="284"/>
        <w:gridCol w:w="284"/>
        <w:gridCol w:w="567"/>
        <w:gridCol w:w="424"/>
        <w:gridCol w:w="424"/>
        <w:gridCol w:w="283"/>
        <w:gridCol w:w="423"/>
        <w:gridCol w:w="283"/>
        <w:gridCol w:w="1086"/>
        <w:gridCol w:w="636"/>
        <w:gridCol w:w="512"/>
        <w:gridCol w:w="432"/>
        <w:gridCol w:w="597"/>
      </w:tblGrid>
      <w:tr w:rsidR="00481870" w:rsidRPr="00481870" w:rsidTr="00481870">
        <w:trPr>
          <w:trHeight w:val="20"/>
        </w:trPr>
        <w:tc>
          <w:tcPr>
            <w:tcW w:w="60"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549" w:type="pct"/>
            <w:gridSpan w:val="6"/>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Сведения о движимом имуществе </w:t>
            </w:r>
            <w:hyperlink w:anchor="P216" w:history="1">
              <w:r w:rsidRPr="00481870">
                <w:rPr>
                  <w:rStyle w:val="ae"/>
                  <w:rFonts w:ascii="Times New Roman" w:eastAsia="Calibri" w:hAnsi="Times New Roman" w:cs="Times New Roman"/>
                  <w:color w:val="auto"/>
                  <w:sz w:val="10"/>
                  <w:szCs w:val="10"/>
                </w:rPr>
                <w:t>&lt;11&gt;</w:t>
              </w:r>
            </w:hyperlink>
          </w:p>
        </w:tc>
        <w:tc>
          <w:tcPr>
            <w:tcW w:w="3391" w:type="pct"/>
            <w:gridSpan w:val="10"/>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481870">
                <w:rPr>
                  <w:rStyle w:val="ae"/>
                  <w:rFonts w:ascii="Times New Roman" w:eastAsia="Calibri" w:hAnsi="Times New Roman" w:cs="Times New Roman"/>
                  <w:color w:val="auto"/>
                  <w:sz w:val="10"/>
                  <w:szCs w:val="10"/>
                </w:rPr>
                <w:t>&lt;12&gt;</w:t>
              </w:r>
            </w:hyperlink>
          </w:p>
        </w:tc>
      </w:tr>
      <w:tr w:rsidR="00481870" w:rsidRPr="00481870" w:rsidTr="00481870">
        <w:trPr>
          <w:trHeight w:val="20"/>
        </w:trPr>
        <w:tc>
          <w:tcPr>
            <w:tcW w:w="60"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549" w:type="pct"/>
            <w:gridSpan w:val="6"/>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221" w:type="pct"/>
            <w:gridSpan w:val="5"/>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2170" w:type="pct"/>
            <w:gridSpan w:val="5"/>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субъекта малого и среднего предпринимательства</w:t>
            </w:r>
          </w:p>
        </w:tc>
      </w:tr>
      <w:tr w:rsidR="00481870" w:rsidRPr="00481870" w:rsidTr="00481870">
        <w:trPr>
          <w:trHeight w:val="20"/>
        </w:trPr>
        <w:tc>
          <w:tcPr>
            <w:tcW w:w="60"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54"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252"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Государственный регистрационный знак (при наличии)</w:t>
            </w:r>
          </w:p>
        </w:tc>
        <w:tc>
          <w:tcPr>
            <w:tcW w:w="189"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Наименование объекта учета</w:t>
            </w:r>
          </w:p>
        </w:tc>
        <w:tc>
          <w:tcPr>
            <w:tcW w:w="189"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Марка, модель</w:t>
            </w:r>
          </w:p>
        </w:tc>
        <w:tc>
          <w:tcPr>
            <w:tcW w:w="189"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Год выпуска</w:t>
            </w:r>
          </w:p>
        </w:tc>
        <w:tc>
          <w:tcPr>
            <w:tcW w:w="377"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481870">
              <w:rPr>
                <w:rFonts w:ascii="Times New Roman" w:eastAsia="Calibri" w:hAnsi="Times New Roman" w:cs="Times New Roman"/>
                <w:sz w:val="10"/>
                <w:szCs w:val="10"/>
              </w:rPr>
              <w:t>в</w:t>
            </w:r>
            <w:proofErr w:type="gramEnd"/>
            <w:r w:rsidRPr="00481870">
              <w:rPr>
                <w:rFonts w:ascii="Times New Roman" w:eastAsia="Calibri" w:hAnsi="Times New Roman" w:cs="Times New Roman"/>
                <w:sz w:val="10"/>
                <w:szCs w:val="10"/>
              </w:rPr>
              <w:t xml:space="preserve"> (</w:t>
            </w:r>
            <w:proofErr w:type="gramStart"/>
            <w:r w:rsidRPr="00481870">
              <w:rPr>
                <w:rFonts w:ascii="Times New Roman" w:eastAsia="Calibri" w:hAnsi="Times New Roman" w:cs="Times New Roman"/>
                <w:sz w:val="10"/>
                <w:szCs w:val="10"/>
              </w:rPr>
              <w:t>на</w:t>
            </w:r>
            <w:proofErr w:type="gramEnd"/>
            <w:r w:rsidRPr="00481870">
              <w:rPr>
                <w:rFonts w:ascii="Times New Roman" w:eastAsia="Calibri" w:hAnsi="Times New Roman" w:cs="Times New Roman"/>
                <w:sz w:val="10"/>
                <w:szCs w:val="10"/>
              </w:rPr>
              <w:t>) котором расположен объект</w:t>
            </w:r>
          </w:p>
        </w:tc>
        <w:tc>
          <w:tcPr>
            <w:tcW w:w="752" w:type="pct"/>
            <w:gridSpan w:val="3"/>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Правообладатель</w:t>
            </w:r>
          </w:p>
        </w:tc>
        <w:tc>
          <w:tcPr>
            <w:tcW w:w="469" w:type="pct"/>
            <w:gridSpan w:val="2"/>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Документы основание</w:t>
            </w:r>
          </w:p>
        </w:tc>
        <w:tc>
          <w:tcPr>
            <w:tcW w:w="1485" w:type="pct"/>
            <w:gridSpan w:val="3"/>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Правообладатель</w:t>
            </w:r>
          </w:p>
        </w:tc>
        <w:tc>
          <w:tcPr>
            <w:tcW w:w="685" w:type="pct"/>
            <w:gridSpan w:val="2"/>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Документы основание</w:t>
            </w:r>
          </w:p>
        </w:tc>
      </w:tr>
      <w:tr w:rsidR="00481870" w:rsidRPr="00481870" w:rsidTr="00481870">
        <w:trPr>
          <w:trHeight w:val="20"/>
        </w:trPr>
        <w:tc>
          <w:tcPr>
            <w:tcW w:w="60"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54"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377" w:type="pct"/>
            <w:vMerge/>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Полное наименование</w:t>
            </w: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ОГРН</w:t>
            </w: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ИНН</w:t>
            </w: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Дата заключения договора</w:t>
            </w: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Дата окончания действия договора</w:t>
            </w: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Полное наименование</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ОГРН</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ИНН</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Дата заключения договора</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0"/>
                <w:szCs w:val="10"/>
              </w:rPr>
            </w:pPr>
            <w:r w:rsidRPr="00481870">
              <w:rPr>
                <w:rFonts w:ascii="Times New Roman" w:eastAsia="Calibri" w:hAnsi="Times New Roman" w:cs="Times New Roman"/>
                <w:sz w:val="10"/>
                <w:szCs w:val="10"/>
              </w:rPr>
              <w:t>Дата окончания действия договора</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w:t>
            </w: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24</w:t>
            </w: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25</w:t>
            </w: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26</w:t>
            </w: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27</w:t>
            </w: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28</w:t>
            </w: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29</w:t>
            </w: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w:t>
            </w: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w:t>
            </w: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32</w:t>
            </w: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33</w:t>
            </w: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34</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35</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36</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37</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Общество с ограниченной ответственностью "Единое окно"</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1066381002973</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6381010670</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11.09.2006</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10.09.2055</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Фоварисов</w:t>
            </w:r>
            <w:proofErr w:type="spellEnd"/>
            <w:r w:rsidRPr="00481870">
              <w:rPr>
                <w:rFonts w:ascii="Times New Roman" w:eastAsia="Calibri" w:hAnsi="Times New Roman" w:cs="Times New Roman"/>
                <w:sz w:val="12"/>
                <w:szCs w:val="12"/>
              </w:rPr>
              <w:t xml:space="preserve"> Алексей Владимирович </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316631300095284</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638141167387</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01.06.2023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31.05.2025</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Камнева</w:t>
            </w:r>
            <w:proofErr w:type="spellEnd"/>
            <w:r w:rsidRPr="00481870">
              <w:rPr>
                <w:rFonts w:ascii="Times New Roman" w:eastAsia="Calibri" w:hAnsi="Times New Roman" w:cs="Times New Roman"/>
                <w:sz w:val="12"/>
                <w:szCs w:val="12"/>
              </w:rPr>
              <w:t xml:space="preserve"> Елена Владимировна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312638122100103</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638101779094</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01.08.2024</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30.06.2029</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Елеськина</w:t>
            </w:r>
            <w:proofErr w:type="spellEnd"/>
            <w:r w:rsidRPr="00481870">
              <w:rPr>
                <w:rFonts w:ascii="Times New Roman" w:eastAsia="Calibri" w:hAnsi="Times New Roman" w:cs="Times New Roman"/>
                <w:sz w:val="12"/>
                <w:szCs w:val="12"/>
              </w:rPr>
              <w:t xml:space="preserve"> Екатерина Леонидовна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317631300144091</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635785534111</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14.04.2024</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13.03.2025</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Дорофеева Кристина Александровна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638139372808</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30.06.2023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29.06.2028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Дорофеева Кристина Александровна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638139372808</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30.06.2023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29.06.2028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Индивидуальный предприниматель Шишкова Татьяна Николаевна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304638126400021</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638100412174</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01.10.2001</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на неопределенный срок</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Камнева</w:t>
            </w:r>
            <w:proofErr w:type="spellEnd"/>
            <w:r w:rsidRPr="00481870">
              <w:rPr>
                <w:rFonts w:ascii="Times New Roman" w:eastAsia="Calibri" w:hAnsi="Times New Roman" w:cs="Times New Roman"/>
                <w:sz w:val="12"/>
                <w:szCs w:val="12"/>
              </w:rPr>
              <w:t xml:space="preserve"> Елена Владимировна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312638122100103</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638101779094</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03.03.2024</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02.02.2025</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9</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Индивидуальный предприниматель Михайлова Елена Геннадьевна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318631300021419</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638141409886</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11.07.2022</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10.07.2027</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Поветкина</w:t>
            </w:r>
            <w:proofErr w:type="spellEnd"/>
            <w:r w:rsidRPr="00481870">
              <w:rPr>
                <w:rFonts w:ascii="Times New Roman" w:eastAsia="Calibri" w:hAnsi="Times New Roman" w:cs="Times New Roman"/>
                <w:sz w:val="12"/>
                <w:szCs w:val="12"/>
              </w:rPr>
              <w:t xml:space="preserve"> Светлана Геннадьевна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321631200023153</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638139653206</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11.07.2022</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10.07.2027</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Поветкина</w:t>
            </w:r>
            <w:proofErr w:type="spellEnd"/>
            <w:r w:rsidRPr="00481870">
              <w:rPr>
                <w:rFonts w:ascii="Times New Roman" w:eastAsia="Calibri" w:hAnsi="Times New Roman" w:cs="Times New Roman"/>
                <w:sz w:val="12"/>
                <w:szCs w:val="12"/>
              </w:rPr>
              <w:t xml:space="preserve"> Светлана Геннадьевна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321631200023153</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638139653206</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11.07.2022</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10.07.2027</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Дериглазова</w:t>
            </w:r>
            <w:proofErr w:type="spellEnd"/>
            <w:r w:rsidRPr="00481870">
              <w:rPr>
                <w:rFonts w:ascii="Times New Roman" w:eastAsia="Calibri" w:hAnsi="Times New Roman" w:cs="Times New Roman"/>
                <w:sz w:val="12"/>
                <w:szCs w:val="12"/>
              </w:rPr>
              <w:t xml:space="preserve"> Татьяна Валентиновна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638103689505</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04.07.2024</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03.06.2025</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lastRenderedPageBreak/>
              <w:t>14</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Мингазова</w:t>
            </w:r>
            <w:proofErr w:type="spellEnd"/>
            <w:r w:rsidRPr="00481870">
              <w:rPr>
                <w:rFonts w:ascii="Times New Roman" w:eastAsia="Calibri" w:hAnsi="Times New Roman" w:cs="Times New Roman"/>
                <w:sz w:val="12"/>
                <w:szCs w:val="12"/>
              </w:rPr>
              <w:t xml:space="preserve"> Елена Викторовна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318631300172001</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638102277971</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16.11.2023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15.11.2028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Фоварисов</w:t>
            </w:r>
            <w:proofErr w:type="spellEnd"/>
            <w:r w:rsidRPr="00481870">
              <w:rPr>
                <w:rFonts w:ascii="Times New Roman" w:eastAsia="Calibri" w:hAnsi="Times New Roman" w:cs="Times New Roman"/>
                <w:sz w:val="12"/>
                <w:szCs w:val="12"/>
              </w:rPr>
              <w:t xml:space="preserve"> Алексей Владимирович </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316631300095284</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638141167387</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25.03.2024</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24.01.2025</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Илларионова Людмила Павловна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314638104900016</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638102408617</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12.12.2022</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11.12.2027</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17</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Индивидуальный предприниматель </w:t>
            </w:r>
            <w:proofErr w:type="spellStart"/>
            <w:r w:rsidRPr="00481870">
              <w:rPr>
                <w:rFonts w:ascii="Times New Roman" w:eastAsia="Calibri" w:hAnsi="Times New Roman" w:cs="Times New Roman"/>
                <w:sz w:val="12"/>
                <w:szCs w:val="12"/>
              </w:rPr>
              <w:t>Мингазова</w:t>
            </w:r>
            <w:proofErr w:type="spellEnd"/>
            <w:r w:rsidRPr="00481870">
              <w:rPr>
                <w:rFonts w:ascii="Times New Roman" w:eastAsia="Calibri" w:hAnsi="Times New Roman" w:cs="Times New Roman"/>
                <w:sz w:val="12"/>
                <w:szCs w:val="12"/>
              </w:rPr>
              <w:t xml:space="preserve"> Елена Викторовна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318631300172001</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638102277971</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16.11.2023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15.11.2028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18</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Общество с ограниченной ответственностью Агропромышленная компания «</w:t>
            </w:r>
            <w:proofErr w:type="spellStart"/>
            <w:r w:rsidRPr="00481870">
              <w:rPr>
                <w:rFonts w:ascii="Times New Roman" w:eastAsia="Calibri" w:hAnsi="Times New Roman" w:cs="Times New Roman"/>
                <w:sz w:val="12"/>
                <w:szCs w:val="12"/>
              </w:rPr>
              <w:t>Агроинвест</w:t>
            </w:r>
            <w:proofErr w:type="spellEnd"/>
            <w:r w:rsidRPr="00481870">
              <w:rPr>
                <w:rFonts w:ascii="Times New Roman" w:eastAsia="Calibri" w:hAnsi="Times New Roman" w:cs="Times New Roman"/>
                <w:sz w:val="12"/>
                <w:szCs w:val="12"/>
              </w:rPr>
              <w:t xml:space="preserve"> Сергиевский»</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1226300010397</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6381022139</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29.03.2022</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28.03.2032</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19</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roofErr w:type="spellStart"/>
            <w:r w:rsidRPr="00481870">
              <w:rPr>
                <w:rFonts w:ascii="Times New Roman" w:eastAsia="Calibri" w:hAnsi="Times New Roman" w:cs="Times New Roman"/>
                <w:sz w:val="12"/>
                <w:szCs w:val="12"/>
              </w:rPr>
              <w:t>Янюк</w:t>
            </w:r>
            <w:proofErr w:type="spellEnd"/>
            <w:r w:rsidRPr="00481870">
              <w:rPr>
                <w:rFonts w:ascii="Times New Roman" w:eastAsia="Calibri" w:hAnsi="Times New Roman" w:cs="Times New Roman"/>
                <w:sz w:val="12"/>
                <w:szCs w:val="12"/>
              </w:rPr>
              <w:t xml:space="preserve"> Алексей Владимирович</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562202787273</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31.07.2023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30.07.2028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20</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Абрамов Станислав Олегович</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638142045825</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21.08.2023</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20.08.2028</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Индивидуальный предприниматель Глава крестьянского (фермерского) хозяйства Алексеев Алексей Юрьевич</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318631300132287</w:t>
            </w: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638101526223</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11.12.2018</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10.12.2067</w:t>
            </w: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22</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481870">
        <w:trPr>
          <w:trHeight w:val="20"/>
        </w:trPr>
        <w:tc>
          <w:tcPr>
            <w:tcW w:w="6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w:t>
            </w:r>
          </w:p>
        </w:tc>
        <w:tc>
          <w:tcPr>
            <w:tcW w:w="35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9"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81"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18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722"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Васильева Ольга Васильевна</w:t>
            </w:r>
          </w:p>
        </w:tc>
        <w:tc>
          <w:tcPr>
            <w:tcW w:w="423"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3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638100403726</w:t>
            </w:r>
          </w:p>
        </w:tc>
        <w:tc>
          <w:tcPr>
            <w:tcW w:w="28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20.03.2024</w:t>
            </w:r>
          </w:p>
        </w:tc>
        <w:tc>
          <w:tcPr>
            <w:tcW w:w="398"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19.02.2025</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8" w:type="dxa"/>
          <w:right w:w="0" w:type="dxa"/>
        </w:tblCellMar>
        <w:tblLook w:val="0000" w:firstRow="0" w:lastRow="0" w:firstColumn="0" w:lastColumn="0" w:noHBand="0" w:noVBand="0"/>
      </w:tblPr>
      <w:tblGrid>
        <w:gridCol w:w="211"/>
        <w:gridCol w:w="928"/>
        <w:gridCol w:w="3828"/>
        <w:gridCol w:w="868"/>
        <w:gridCol w:w="760"/>
        <w:gridCol w:w="928"/>
      </w:tblGrid>
      <w:tr w:rsidR="00481870" w:rsidRPr="00481870" w:rsidTr="00481870">
        <w:trPr>
          <w:trHeight w:val="20"/>
        </w:trPr>
        <w:tc>
          <w:tcPr>
            <w:tcW w:w="140"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17"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481870">
                <w:rPr>
                  <w:rStyle w:val="ae"/>
                  <w:rFonts w:ascii="Times New Roman" w:eastAsia="Calibri" w:hAnsi="Times New Roman" w:cs="Times New Roman"/>
                  <w:color w:val="auto"/>
                  <w:sz w:val="12"/>
                  <w:szCs w:val="12"/>
                </w:rPr>
                <w:t>&lt;13&gt;</w:t>
              </w:r>
            </w:hyperlink>
          </w:p>
        </w:tc>
        <w:tc>
          <w:tcPr>
            <w:tcW w:w="4243" w:type="pct"/>
            <w:gridSpan w:val="4"/>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481870">
                <w:rPr>
                  <w:rStyle w:val="ae"/>
                  <w:rFonts w:ascii="Times New Roman" w:eastAsia="Calibri" w:hAnsi="Times New Roman" w:cs="Times New Roman"/>
                  <w:color w:val="auto"/>
                  <w:sz w:val="12"/>
                  <w:szCs w:val="12"/>
                </w:rPr>
                <w:t>&lt;14&gt;</w:t>
              </w:r>
            </w:hyperlink>
          </w:p>
        </w:tc>
      </w:tr>
      <w:tr w:rsidR="00481870" w:rsidRPr="00481870" w:rsidTr="0004797D">
        <w:trPr>
          <w:trHeight w:val="20"/>
        </w:trPr>
        <w:tc>
          <w:tcPr>
            <w:tcW w:w="140"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17"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44"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Наименование органа, принявшего документ</w:t>
            </w:r>
          </w:p>
        </w:tc>
        <w:tc>
          <w:tcPr>
            <w:tcW w:w="577" w:type="pct"/>
            <w:vMerge w:val="restar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Вид документа</w:t>
            </w:r>
          </w:p>
        </w:tc>
        <w:tc>
          <w:tcPr>
            <w:tcW w:w="1122" w:type="pct"/>
            <w:gridSpan w:val="2"/>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Реквизиты документа</w:t>
            </w:r>
          </w:p>
        </w:tc>
      </w:tr>
      <w:tr w:rsidR="00481870" w:rsidRPr="00481870" w:rsidTr="0004797D">
        <w:trPr>
          <w:trHeight w:val="20"/>
        </w:trPr>
        <w:tc>
          <w:tcPr>
            <w:tcW w:w="140"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17"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2544"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77" w:type="pct"/>
            <w:vMerge/>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Дата</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Номер</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39</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40</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41</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42</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43</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 перечне</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1580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28.10.2016</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1150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 перечне</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1580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 перечне</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1580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 перечне</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1580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 перечне</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1580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7</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В перечне</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1580</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30.10.2017</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1289</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9</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27.06.2019</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845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27.06.2019</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845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27.06.2019</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845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12</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27.05.2020</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595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13</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21.10.2021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14</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21.10.2021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15</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21.10.2021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16</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21.10.2021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1005</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17</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23.09.2022</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1069</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18</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23.09.2022</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1069</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19</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23.06.2023</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658</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20</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23.06.2023</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658</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21</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23.06.2023</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658</w:t>
            </w: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22</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r w:rsidR="00481870" w:rsidRPr="00481870" w:rsidTr="0004797D">
        <w:trPr>
          <w:trHeight w:val="20"/>
        </w:trPr>
        <w:tc>
          <w:tcPr>
            <w:tcW w:w="140"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w:t>
            </w: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Изменено</w:t>
            </w:r>
          </w:p>
        </w:tc>
        <w:tc>
          <w:tcPr>
            <w:tcW w:w="2544"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7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Постановление</w:t>
            </w:r>
          </w:p>
        </w:tc>
        <w:tc>
          <w:tcPr>
            <w:tcW w:w="505"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c>
          <w:tcPr>
            <w:tcW w:w="617" w:type="pct"/>
          </w:tcPr>
          <w:p w:rsidR="00481870" w:rsidRPr="00481870" w:rsidRDefault="00481870" w:rsidP="00481870">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564F2C" w:rsidRDefault="00564F2C" w:rsidP="0004797D">
      <w:pPr>
        <w:spacing w:after="0" w:line="240" w:lineRule="auto"/>
        <w:jc w:val="right"/>
        <w:rPr>
          <w:rFonts w:ascii="Times New Roman" w:eastAsia="Calibri" w:hAnsi="Times New Roman" w:cs="Times New Roman"/>
          <w:i/>
          <w:sz w:val="12"/>
          <w:szCs w:val="12"/>
        </w:rPr>
      </w:pP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04797D" w:rsidRPr="00555AFD" w:rsidRDefault="0004797D" w:rsidP="0004797D">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 xml:space="preserve">Перечень имущества, сельского поселения Верхняя Орлянка муниципального района Сергиевский Самарской области, </w:t>
      </w:r>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proofErr w:type="gramStart"/>
      <w:r w:rsidRPr="0004797D">
        <w:rPr>
          <w:rFonts w:ascii="Times New Roman" w:eastAsia="Calibri" w:hAnsi="Times New Roman" w:cs="Times New Roman"/>
          <w:b/>
          <w:bCs/>
          <w:sz w:val="12"/>
          <w:szCs w:val="12"/>
        </w:rPr>
        <w:t>свободного от прав третьих лиц (за исключением права хозяйственного ведения, права оперативного управления,</w:t>
      </w:r>
      <w:proofErr w:type="gramEnd"/>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 xml:space="preserve"> а также имущественных прав субъектов малого и среднего предпринимательства), предусмотренного </w:t>
      </w:r>
      <w:hyperlink r:id="rId20" w:anchor="block_1804" w:history="1">
        <w:r w:rsidRPr="0004797D">
          <w:rPr>
            <w:rStyle w:val="ae"/>
            <w:rFonts w:ascii="Times New Roman" w:eastAsia="Calibri" w:hAnsi="Times New Roman" w:cs="Times New Roman"/>
            <w:b/>
            <w:bCs/>
            <w:color w:val="auto"/>
            <w:sz w:val="12"/>
            <w:szCs w:val="12"/>
          </w:rPr>
          <w:t>частью 4 статьи 18</w:t>
        </w:r>
      </w:hyperlink>
      <w:r w:rsidRPr="0004797D">
        <w:rPr>
          <w:rFonts w:ascii="Times New Roman" w:eastAsia="Calibri" w:hAnsi="Times New Roman" w:cs="Times New Roman"/>
          <w:b/>
          <w:bCs/>
          <w:sz w:val="12"/>
          <w:szCs w:val="12"/>
        </w:rPr>
        <w:t xml:space="preserve"> </w:t>
      </w:r>
    </w:p>
    <w:p w:rsidR="00481870" w:rsidRP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
        <w:gridCol w:w="305"/>
        <w:gridCol w:w="1559"/>
        <w:gridCol w:w="567"/>
        <w:gridCol w:w="850"/>
        <w:gridCol w:w="850"/>
        <w:gridCol w:w="283"/>
        <w:gridCol w:w="567"/>
        <w:gridCol w:w="426"/>
        <w:gridCol w:w="363"/>
        <w:gridCol w:w="375"/>
        <w:gridCol w:w="542"/>
        <w:gridCol w:w="346"/>
        <w:gridCol w:w="364"/>
      </w:tblGrid>
      <w:tr w:rsidR="0004797D" w:rsidRPr="0004797D" w:rsidTr="0004797D">
        <w:trPr>
          <w:trHeight w:val="20"/>
        </w:trPr>
        <w:tc>
          <w:tcPr>
            <w:tcW w:w="84"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N </w:t>
            </w:r>
            <w:proofErr w:type="gramStart"/>
            <w:r w:rsidRPr="0004797D">
              <w:rPr>
                <w:rFonts w:ascii="Times New Roman" w:eastAsia="Calibri" w:hAnsi="Times New Roman" w:cs="Times New Roman"/>
                <w:sz w:val="12"/>
                <w:szCs w:val="12"/>
              </w:rPr>
              <w:t>п</w:t>
            </w:r>
            <w:proofErr w:type="gramEnd"/>
            <w:r w:rsidRPr="0004797D">
              <w:rPr>
                <w:rFonts w:ascii="Times New Roman" w:eastAsia="Calibri" w:hAnsi="Times New Roman" w:cs="Times New Roman"/>
                <w:sz w:val="12"/>
                <w:szCs w:val="12"/>
              </w:rPr>
              <w:t>/п</w:t>
            </w:r>
          </w:p>
        </w:tc>
        <w:tc>
          <w:tcPr>
            <w:tcW w:w="203"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Номер в реестре имущества </w:t>
            </w:r>
            <w:hyperlink w:anchor="P204" w:history="1">
              <w:r w:rsidRPr="0004797D">
                <w:rPr>
                  <w:rStyle w:val="ae"/>
                  <w:rFonts w:ascii="Times New Roman" w:eastAsia="Calibri" w:hAnsi="Times New Roman" w:cs="Times New Roman"/>
                  <w:color w:val="auto"/>
                  <w:sz w:val="12"/>
                  <w:szCs w:val="12"/>
                </w:rPr>
                <w:t>&lt;1&gt;</w:t>
              </w:r>
            </w:hyperlink>
          </w:p>
        </w:tc>
        <w:tc>
          <w:tcPr>
            <w:tcW w:w="1036"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Адрес (местоположение) объекта </w:t>
            </w:r>
            <w:hyperlink w:anchor="P205" w:history="1">
              <w:r w:rsidRPr="0004797D">
                <w:rPr>
                  <w:rStyle w:val="ae"/>
                  <w:rFonts w:ascii="Times New Roman" w:eastAsia="Calibri" w:hAnsi="Times New Roman" w:cs="Times New Roman"/>
                  <w:color w:val="auto"/>
                  <w:sz w:val="12"/>
                  <w:szCs w:val="12"/>
                </w:rPr>
                <w:t>&lt;2&gt;</w:t>
              </w:r>
            </w:hyperlink>
          </w:p>
        </w:tc>
        <w:tc>
          <w:tcPr>
            <w:tcW w:w="3677" w:type="pct"/>
            <w:gridSpan w:val="11"/>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Структурированный адрес объекта</w:t>
            </w:r>
          </w:p>
        </w:tc>
      </w:tr>
      <w:tr w:rsidR="00194599" w:rsidRPr="0004797D" w:rsidTr="0004797D">
        <w:trPr>
          <w:trHeight w:val="20"/>
        </w:trPr>
        <w:tc>
          <w:tcPr>
            <w:tcW w:w="84"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03"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036"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Наименование субъекта Российской Федерации </w:t>
            </w:r>
            <w:hyperlink w:anchor="P206" w:history="1">
              <w:r w:rsidRPr="0004797D">
                <w:rPr>
                  <w:rStyle w:val="ae"/>
                  <w:rFonts w:ascii="Times New Roman" w:eastAsia="Calibri" w:hAnsi="Times New Roman" w:cs="Times New Roman"/>
                  <w:color w:val="auto"/>
                  <w:sz w:val="10"/>
                  <w:szCs w:val="10"/>
                </w:rPr>
                <w:t>&lt;3&gt;</w:t>
              </w:r>
            </w:hyperlink>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Наименование муниципального </w:t>
            </w:r>
            <w:proofErr w:type="gramStart"/>
            <w:r w:rsidRPr="0004797D">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Вид населенного пункта</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населенного пункта</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элемента планировочной структуры</w:t>
            </w: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элемента планировочной структуры</w:t>
            </w: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элемента улично-дорожной сети</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Номер дома (включая литеру) </w:t>
            </w:r>
            <w:hyperlink w:anchor="P207" w:history="1">
              <w:r w:rsidRPr="0004797D">
                <w:rPr>
                  <w:rStyle w:val="ae"/>
                  <w:rFonts w:ascii="Times New Roman" w:eastAsia="Calibri" w:hAnsi="Times New Roman" w:cs="Times New Roman"/>
                  <w:color w:val="auto"/>
                  <w:sz w:val="10"/>
                  <w:szCs w:val="10"/>
                </w:rPr>
                <w:t>&lt;4&gt;</w:t>
              </w:r>
            </w:hyperlink>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Тип и номер корпуса, строения, владения </w:t>
            </w:r>
            <w:hyperlink w:anchor="P208" w:history="1">
              <w:r w:rsidRPr="0004797D">
                <w:rPr>
                  <w:rStyle w:val="ae"/>
                  <w:rFonts w:ascii="Times New Roman" w:eastAsia="Calibri" w:hAnsi="Times New Roman" w:cs="Times New Roman"/>
                  <w:color w:val="auto"/>
                  <w:sz w:val="10"/>
                  <w:szCs w:val="10"/>
                </w:rPr>
                <w:t>&lt;5&gt;</w:t>
              </w:r>
            </w:hyperlink>
          </w:p>
        </w:tc>
      </w:tr>
      <w:tr w:rsidR="00194599" w:rsidRPr="0004797D" w:rsidTr="0004797D">
        <w:trPr>
          <w:trHeight w:val="20"/>
        </w:trPr>
        <w:tc>
          <w:tcPr>
            <w:tcW w:w="8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2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w:t>
            </w:r>
          </w:p>
        </w:tc>
        <w:tc>
          <w:tcPr>
            <w:tcW w:w="103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5</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7</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8</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9</w:t>
            </w: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10</w:t>
            </w: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11</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12</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13</w:t>
            </w:r>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14</w:t>
            </w:r>
          </w:p>
        </w:tc>
      </w:tr>
      <w:tr w:rsidR="00194599" w:rsidRPr="0004797D" w:rsidTr="0004797D">
        <w:trPr>
          <w:trHeight w:val="20"/>
        </w:trPr>
        <w:tc>
          <w:tcPr>
            <w:tcW w:w="8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2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103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 Сергиевский район,</w:t>
            </w:r>
          </w:p>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gramStart"/>
            <w:r w:rsidRPr="0004797D">
              <w:rPr>
                <w:rFonts w:ascii="Times New Roman" w:eastAsia="Calibri" w:hAnsi="Times New Roman" w:cs="Times New Roman"/>
                <w:sz w:val="12"/>
                <w:szCs w:val="12"/>
              </w:rPr>
              <w:t>с</w:t>
            </w:r>
            <w:proofErr w:type="gramEnd"/>
            <w:r w:rsidRPr="0004797D">
              <w:rPr>
                <w:rFonts w:ascii="Times New Roman" w:eastAsia="Calibri" w:hAnsi="Times New Roman" w:cs="Times New Roman"/>
                <w:sz w:val="12"/>
                <w:szCs w:val="12"/>
              </w:rPr>
              <w:t xml:space="preserve">. </w:t>
            </w:r>
            <w:proofErr w:type="gramStart"/>
            <w:r w:rsidRPr="0004797D">
              <w:rPr>
                <w:rFonts w:ascii="Times New Roman" w:eastAsia="Calibri" w:hAnsi="Times New Roman" w:cs="Times New Roman"/>
                <w:sz w:val="12"/>
                <w:szCs w:val="12"/>
              </w:rPr>
              <w:t>Верхняя</w:t>
            </w:r>
            <w:proofErr w:type="gramEnd"/>
            <w:r w:rsidRPr="0004797D">
              <w:rPr>
                <w:rFonts w:ascii="Times New Roman" w:eastAsia="Calibri" w:hAnsi="Times New Roman" w:cs="Times New Roman"/>
                <w:sz w:val="12"/>
                <w:szCs w:val="12"/>
              </w:rPr>
              <w:t xml:space="preserve"> Орлянка, ул. Почтовая, д. 2А, 2 этаж, комната № 8</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муниципальный район Сергиевский</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сельское поселение Верхняя Орлянка</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село</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Верхняя Орлянка</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улица</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Почтовая</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2А</w:t>
            </w:r>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1034"/>
        <w:gridCol w:w="734"/>
        <w:gridCol w:w="921"/>
        <w:gridCol w:w="1703"/>
        <w:gridCol w:w="861"/>
        <w:gridCol w:w="840"/>
        <w:gridCol w:w="715"/>
      </w:tblGrid>
      <w:tr w:rsidR="0004797D" w:rsidRPr="0004797D" w:rsidTr="0004797D">
        <w:trPr>
          <w:trHeight w:val="20"/>
        </w:trPr>
        <w:tc>
          <w:tcPr>
            <w:tcW w:w="476"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Вид объекта недвижимости;</w:t>
            </w:r>
          </w:p>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движимое имущество </w:t>
            </w:r>
            <w:hyperlink w:anchor="P209" w:history="1">
              <w:r w:rsidRPr="0004797D">
                <w:rPr>
                  <w:rStyle w:val="ae"/>
                  <w:rFonts w:ascii="Times New Roman" w:eastAsia="Calibri" w:hAnsi="Times New Roman" w:cs="Times New Roman"/>
                  <w:color w:val="auto"/>
                  <w:sz w:val="12"/>
                  <w:szCs w:val="12"/>
                </w:rPr>
                <w:t>&lt;6&gt;</w:t>
              </w:r>
            </w:hyperlink>
          </w:p>
        </w:tc>
        <w:tc>
          <w:tcPr>
            <w:tcW w:w="4524" w:type="pct"/>
            <w:gridSpan w:val="7"/>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Сведения о недвижимом имуществе или его части</w:t>
            </w:r>
          </w:p>
        </w:tc>
      </w:tr>
      <w:tr w:rsidR="0004797D" w:rsidRPr="0004797D" w:rsidTr="0004797D">
        <w:trPr>
          <w:trHeight w:val="20"/>
        </w:trPr>
        <w:tc>
          <w:tcPr>
            <w:tcW w:w="476"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75" w:type="pct"/>
            <w:gridSpan w:val="2"/>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Кадастровый номер </w:t>
            </w:r>
            <w:hyperlink w:anchor="P210" w:history="1">
              <w:r w:rsidRPr="0004797D">
                <w:rPr>
                  <w:rStyle w:val="ae"/>
                  <w:rFonts w:ascii="Times New Roman" w:eastAsia="Calibri" w:hAnsi="Times New Roman" w:cs="Times New Roman"/>
                  <w:color w:val="auto"/>
                  <w:sz w:val="12"/>
                  <w:szCs w:val="12"/>
                </w:rPr>
                <w:t>&lt;7&gt;</w:t>
              </w:r>
            </w:hyperlink>
          </w:p>
        </w:tc>
        <w:tc>
          <w:tcPr>
            <w:tcW w:w="612"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Номер части объекта недвижимости согласно сведениям государственного кадастра недвижимости </w:t>
            </w:r>
            <w:hyperlink w:anchor="P211" w:history="1">
              <w:r w:rsidRPr="0004797D">
                <w:rPr>
                  <w:rStyle w:val="ae"/>
                  <w:rFonts w:ascii="Times New Roman" w:eastAsia="Calibri" w:hAnsi="Times New Roman" w:cs="Times New Roman"/>
                  <w:color w:val="auto"/>
                  <w:sz w:val="12"/>
                  <w:szCs w:val="12"/>
                </w:rPr>
                <w:t>&lt;8&gt;</w:t>
              </w:r>
            </w:hyperlink>
          </w:p>
        </w:tc>
        <w:tc>
          <w:tcPr>
            <w:tcW w:w="2262" w:type="pct"/>
            <w:gridSpan w:val="3"/>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Основная характеристика объекта недвижимости </w:t>
            </w:r>
            <w:hyperlink w:anchor="P212" w:history="1">
              <w:r w:rsidRPr="0004797D">
                <w:rPr>
                  <w:rStyle w:val="ae"/>
                  <w:rFonts w:ascii="Times New Roman" w:eastAsia="Calibri" w:hAnsi="Times New Roman" w:cs="Times New Roman"/>
                  <w:color w:val="auto"/>
                  <w:sz w:val="12"/>
                  <w:szCs w:val="12"/>
                </w:rPr>
                <w:t>&lt;9&gt;</w:t>
              </w:r>
            </w:hyperlink>
          </w:p>
        </w:tc>
        <w:tc>
          <w:tcPr>
            <w:tcW w:w="475"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Наименование объекта учета </w:t>
            </w:r>
            <w:hyperlink w:anchor="P215" w:history="1">
              <w:r w:rsidRPr="0004797D">
                <w:rPr>
                  <w:rStyle w:val="ae"/>
                  <w:rFonts w:ascii="Times New Roman" w:eastAsia="Calibri" w:hAnsi="Times New Roman" w:cs="Times New Roman"/>
                  <w:color w:val="auto"/>
                  <w:sz w:val="12"/>
                  <w:szCs w:val="12"/>
                </w:rPr>
                <w:t>&lt;10&gt;</w:t>
              </w:r>
            </w:hyperlink>
          </w:p>
        </w:tc>
      </w:tr>
      <w:tr w:rsidR="00194599" w:rsidRPr="0004797D" w:rsidTr="0004797D">
        <w:trPr>
          <w:trHeight w:val="138"/>
        </w:trPr>
        <w:tc>
          <w:tcPr>
            <w:tcW w:w="476"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75" w:type="pct"/>
            <w:gridSpan w:val="2"/>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61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32"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gramStart"/>
            <w:r w:rsidRPr="0004797D">
              <w:rPr>
                <w:rFonts w:ascii="Times New Roman" w:eastAsia="Calibri" w:hAnsi="Times New Roman" w:cs="Times New Roman"/>
                <w:sz w:val="12"/>
                <w:szCs w:val="12"/>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572"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Фактическое </w:t>
            </w:r>
            <w:proofErr w:type="gramStart"/>
            <w:r w:rsidRPr="0004797D">
              <w:rPr>
                <w:rFonts w:ascii="Times New Roman" w:eastAsia="Calibri" w:hAnsi="Times New Roman" w:cs="Times New Roman"/>
                <w:sz w:val="12"/>
                <w:szCs w:val="12"/>
              </w:rPr>
              <w:t>значение</w:t>
            </w:r>
            <w:proofErr w:type="gramEnd"/>
            <w:r w:rsidRPr="0004797D">
              <w:rPr>
                <w:rFonts w:ascii="Times New Roman" w:eastAsia="Calibri" w:hAnsi="Times New Roman" w:cs="Times New Roman"/>
                <w:sz w:val="12"/>
                <w:szCs w:val="12"/>
              </w:rPr>
              <w:t>/Проектируемое значение (для объектов незавершенного строительства)</w:t>
            </w:r>
          </w:p>
        </w:tc>
        <w:tc>
          <w:tcPr>
            <w:tcW w:w="558"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gramStart"/>
            <w:r w:rsidRPr="0004797D">
              <w:rPr>
                <w:rFonts w:ascii="Times New Roman" w:eastAsia="Calibri" w:hAnsi="Times New Roman" w:cs="Times New Roman"/>
                <w:sz w:val="12"/>
                <w:szCs w:val="12"/>
              </w:rPr>
              <w:t>Единица измерения (для площади - кв. м; для протяженности - м; для глубины залегания - м; для объема - куб. м)</w:t>
            </w:r>
            <w:proofErr w:type="gramEnd"/>
          </w:p>
        </w:tc>
        <w:tc>
          <w:tcPr>
            <w:tcW w:w="475"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04797D" w:rsidTr="0004797D">
        <w:trPr>
          <w:trHeight w:val="20"/>
        </w:trPr>
        <w:tc>
          <w:tcPr>
            <w:tcW w:w="476"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68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Номер</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Тип (кадастровый, условный, устаревший)</w:t>
            </w:r>
          </w:p>
        </w:tc>
        <w:tc>
          <w:tcPr>
            <w:tcW w:w="61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3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57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558"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75"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04797D" w:rsidTr="0004797D">
        <w:trPr>
          <w:trHeight w:val="20"/>
        </w:trPr>
        <w:tc>
          <w:tcPr>
            <w:tcW w:w="4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15</w:t>
            </w:r>
          </w:p>
        </w:tc>
        <w:tc>
          <w:tcPr>
            <w:tcW w:w="68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16</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17</w:t>
            </w:r>
          </w:p>
        </w:tc>
        <w:tc>
          <w:tcPr>
            <w:tcW w:w="61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18</w:t>
            </w:r>
          </w:p>
        </w:tc>
        <w:tc>
          <w:tcPr>
            <w:tcW w:w="113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19</w:t>
            </w:r>
          </w:p>
        </w:tc>
        <w:tc>
          <w:tcPr>
            <w:tcW w:w="57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20</w:t>
            </w:r>
          </w:p>
        </w:tc>
        <w:tc>
          <w:tcPr>
            <w:tcW w:w="55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21</w:t>
            </w:r>
          </w:p>
        </w:tc>
        <w:tc>
          <w:tcPr>
            <w:tcW w:w="47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22</w:t>
            </w:r>
          </w:p>
        </w:tc>
      </w:tr>
      <w:tr w:rsidR="00194599" w:rsidRPr="0004797D" w:rsidTr="0004797D">
        <w:trPr>
          <w:trHeight w:val="20"/>
        </w:trPr>
        <w:tc>
          <w:tcPr>
            <w:tcW w:w="4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помещение</w:t>
            </w:r>
          </w:p>
        </w:tc>
        <w:tc>
          <w:tcPr>
            <w:tcW w:w="68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63:31:1505003:127</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кадастровый</w:t>
            </w:r>
          </w:p>
        </w:tc>
        <w:tc>
          <w:tcPr>
            <w:tcW w:w="61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3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площадь</w:t>
            </w:r>
          </w:p>
        </w:tc>
        <w:tc>
          <w:tcPr>
            <w:tcW w:w="57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32,9</w:t>
            </w:r>
          </w:p>
        </w:tc>
        <w:tc>
          <w:tcPr>
            <w:tcW w:w="55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spellStart"/>
            <w:r w:rsidRPr="0004797D">
              <w:rPr>
                <w:rFonts w:ascii="Times New Roman" w:eastAsia="Calibri" w:hAnsi="Times New Roman" w:cs="Times New Roman"/>
                <w:sz w:val="12"/>
                <w:szCs w:val="12"/>
              </w:rPr>
              <w:t>кв</w:t>
            </w:r>
            <w:proofErr w:type="gramStart"/>
            <w:r w:rsidRPr="0004797D">
              <w:rPr>
                <w:rFonts w:ascii="Times New Roman" w:eastAsia="Calibri" w:hAnsi="Times New Roman" w:cs="Times New Roman"/>
                <w:sz w:val="12"/>
                <w:szCs w:val="12"/>
              </w:rPr>
              <w:t>.м</w:t>
            </w:r>
            <w:proofErr w:type="spellEnd"/>
            <w:proofErr w:type="gramEnd"/>
          </w:p>
        </w:tc>
        <w:tc>
          <w:tcPr>
            <w:tcW w:w="47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Нежилое помещение</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24"/>
        <w:gridCol w:w="326"/>
        <w:gridCol w:w="284"/>
        <w:gridCol w:w="284"/>
        <w:gridCol w:w="787"/>
        <w:gridCol w:w="545"/>
        <w:gridCol w:w="238"/>
        <w:gridCol w:w="203"/>
        <w:gridCol w:w="456"/>
        <w:gridCol w:w="409"/>
        <w:gridCol w:w="1046"/>
        <w:gridCol w:w="424"/>
        <w:gridCol w:w="418"/>
        <w:gridCol w:w="456"/>
        <w:gridCol w:w="408"/>
      </w:tblGrid>
      <w:tr w:rsidR="00481870" w:rsidRPr="00481870" w:rsidTr="0004797D">
        <w:trPr>
          <w:trHeight w:val="20"/>
        </w:trPr>
        <w:tc>
          <w:tcPr>
            <w:tcW w:w="1941" w:type="pct"/>
            <w:gridSpan w:val="6"/>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Сведения о движимом имуществе </w:t>
            </w:r>
            <w:hyperlink w:anchor="P216" w:history="1">
              <w:r w:rsidRPr="0004797D">
                <w:rPr>
                  <w:rStyle w:val="ae"/>
                  <w:rFonts w:ascii="Times New Roman" w:eastAsia="Calibri" w:hAnsi="Times New Roman" w:cs="Times New Roman"/>
                  <w:color w:val="auto"/>
                  <w:sz w:val="10"/>
                  <w:szCs w:val="10"/>
                </w:rPr>
                <w:t>&lt;11&gt;</w:t>
              </w:r>
            </w:hyperlink>
          </w:p>
        </w:tc>
        <w:tc>
          <w:tcPr>
            <w:tcW w:w="3059" w:type="pct"/>
            <w:gridSpan w:val="10"/>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04797D">
                <w:rPr>
                  <w:rStyle w:val="ae"/>
                  <w:rFonts w:ascii="Times New Roman" w:eastAsia="Calibri" w:hAnsi="Times New Roman" w:cs="Times New Roman"/>
                  <w:color w:val="auto"/>
                  <w:sz w:val="10"/>
                  <w:szCs w:val="10"/>
                </w:rPr>
                <w:t>&lt;12&gt;</w:t>
              </w:r>
            </w:hyperlink>
          </w:p>
        </w:tc>
      </w:tr>
      <w:tr w:rsidR="00481870" w:rsidRPr="00481870" w:rsidTr="0004797D">
        <w:trPr>
          <w:trHeight w:val="20"/>
        </w:trPr>
        <w:tc>
          <w:tcPr>
            <w:tcW w:w="1941" w:type="pct"/>
            <w:gridSpan w:val="6"/>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230" w:type="pct"/>
            <w:gridSpan w:val="5"/>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829" w:type="pct"/>
            <w:gridSpan w:val="5"/>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субъекта малого и среднего предпринимательства</w:t>
            </w:r>
          </w:p>
        </w:tc>
      </w:tr>
      <w:tr w:rsidR="0004797D" w:rsidRPr="00481870" w:rsidTr="0004797D">
        <w:trPr>
          <w:trHeight w:val="20"/>
        </w:trPr>
        <w:tc>
          <w:tcPr>
            <w:tcW w:w="475"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348"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Государственный регистрационный знак (при наличии)</w:t>
            </w:r>
          </w:p>
        </w:tc>
        <w:tc>
          <w:tcPr>
            <w:tcW w:w="217"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объекта учета</w:t>
            </w:r>
          </w:p>
        </w:tc>
        <w:tc>
          <w:tcPr>
            <w:tcW w:w="189"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Марка, модель</w:t>
            </w:r>
          </w:p>
        </w:tc>
        <w:tc>
          <w:tcPr>
            <w:tcW w:w="189"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Год выпуска</w:t>
            </w:r>
          </w:p>
        </w:tc>
        <w:tc>
          <w:tcPr>
            <w:tcW w:w="523"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04797D">
              <w:rPr>
                <w:rFonts w:ascii="Times New Roman" w:eastAsia="Calibri" w:hAnsi="Times New Roman" w:cs="Times New Roman"/>
                <w:sz w:val="10"/>
                <w:szCs w:val="10"/>
              </w:rPr>
              <w:t>в</w:t>
            </w:r>
            <w:proofErr w:type="gramEnd"/>
            <w:r w:rsidRPr="0004797D">
              <w:rPr>
                <w:rFonts w:ascii="Times New Roman" w:eastAsia="Calibri" w:hAnsi="Times New Roman" w:cs="Times New Roman"/>
                <w:sz w:val="10"/>
                <w:szCs w:val="10"/>
              </w:rPr>
              <w:t xml:space="preserve"> (</w:t>
            </w:r>
            <w:proofErr w:type="gramStart"/>
            <w:r w:rsidRPr="0004797D">
              <w:rPr>
                <w:rFonts w:ascii="Times New Roman" w:eastAsia="Calibri" w:hAnsi="Times New Roman" w:cs="Times New Roman"/>
                <w:sz w:val="10"/>
                <w:szCs w:val="10"/>
              </w:rPr>
              <w:t>на</w:t>
            </w:r>
            <w:proofErr w:type="gramEnd"/>
            <w:r w:rsidRPr="0004797D">
              <w:rPr>
                <w:rFonts w:ascii="Times New Roman" w:eastAsia="Calibri" w:hAnsi="Times New Roman" w:cs="Times New Roman"/>
                <w:sz w:val="10"/>
                <w:szCs w:val="10"/>
              </w:rPr>
              <w:t>) котором расположен объект</w:t>
            </w:r>
          </w:p>
        </w:tc>
        <w:tc>
          <w:tcPr>
            <w:tcW w:w="655" w:type="pct"/>
            <w:gridSpan w:val="3"/>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Правообладатель</w:t>
            </w:r>
          </w:p>
        </w:tc>
        <w:tc>
          <w:tcPr>
            <w:tcW w:w="575" w:type="pct"/>
            <w:gridSpan w:val="2"/>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Документы основание</w:t>
            </w:r>
          </w:p>
        </w:tc>
        <w:tc>
          <w:tcPr>
            <w:tcW w:w="1255" w:type="pct"/>
            <w:gridSpan w:val="3"/>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Правообладатель</w:t>
            </w:r>
          </w:p>
        </w:tc>
        <w:tc>
          <w:tcPr>
            <w:tcW w:w="574" w:type="pct"/>
            <w:gridSpan w:val="2"/>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Документы основание</w:t>
            </w:r>
          </w:p>
        </w:tc>
      </w:tr>
      <w:tr w:rsidR="0004797D" w:rsidRPr="00481870" w:rsidTr="0004797D">
        <w:trPr>
          <w:trHeight w:val="20"/>
        </w:trPr>
        <w:tc>
          <w:tcPr>
            <w:tcW w:w="475"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348"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217"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523"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362"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Полное наименование</w:t>
            </w:r>
          </w:p>
        </w:tc>
        <w:tc>
          <w:tcPr>
            <w:tcW w:w="158"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ОГРН</w:t>
            </w:r>
          </w:p>
        </w:tc>
        <w:tc>
          <w:tcPr>
            <w:tcW w:w="135"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ИНН</w:t>
            </w:r>
          </w:p>
        </w:tc>
        <w:tc>
          <w:tcPr>
            <w:tcW w:w="303"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заключения договора</w:t>
            </w:r>
          </w:p>
        </w:tc>
        <w:tc>
          <w:tcPr>
            <w:tcW w:w="272"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окончания действия договора</w:t>
            </w:r>
          </w:p>
        </w:tc>
        <w:tc>
          <w:tcPr>
            <w:tcW w:w="695"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Полное наименование</w:t>
            </w:r>
          </w:p>
        </w:tc>
        <w:tc>
          <w:tcPr>
            <w:tcW w:w="282"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ОГРН</w:t>
            </w:r>
          </w:p>
        </w:tc>
        <w:tc>
          <w:tcPr>
            <w:tcW w:w="277"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ИНН</w:t>
            </w:r>
          </w:p>
        </w:tc>
        <w:tc>
          <w:tcPr>
            <w:tcW w:w="303"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заключения договора</w:t>
            </w:r>
          </w:p>
        </w:tc>
        <w:tc>
          <w:tcPr>
            <w:tcW w:w="271"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окончания действия договора</w:t>
            </w:r>
          </w:p>
        </w:tc>
      </w:tr>
      <w:tr w:rsidR="0004797D" w:rsidRPr="00481870" w:rsidTr="0004797D">
        <w:trPr>
          <w:trHeight w:val="20"/>
        </w:trPr>
        <w:tc>
          <w:tcPr>
            <w:tcW w:w="47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23</w:t>
            </w:r>
          </w:p>
        </w:tc>
        <w:tc>
          <w:tcPr>
            <w:tcW w:w="34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24</w:t>
            </w:r>
          </w:p>
        </w:tc>
        <w:tc>
          <w:tcPr>
            <w:tcW w:w="21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25</w:t>
            </w:r>
          </w:p>
        </w:tc>
        <w:tc>
          <w:tcPr>
            <w:tcW w:w="18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26</w:t>
            </w:r>
          </w:p>
        </w:tc>
        <w:tc>
          <w:tcPr>
            <w:tcW w:w="18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27</w:t>
            </w:r>
          </w:p>
        </w:tc>
        <w:tc>
          <w:tcPr>
            <w:tcW w:w="52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28</w:t>
            </w:r>
          </w:p>
        </w:tc>
        <w:tc>
          <w:tcPr>
            <w:tcW w:w="36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29</w:t>
            </w:r>
          </w:p>
        </w:tc>
        <w:tc>
          <w:tcPr>
            <w:tcW w:w="15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30</w:t>
            </w:r>
          </w:p>
        </w:tc>
        <w:tc>
          <w:tcPr>
            <w:tcW w:w="1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31</w:t>
            </w:r>
          </w:p>
        </w:tc>
        <w:tc>
          <w:tcPr>
            <w:tcW w:w="3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32</w:t>
            </w:r>
          </w:p>
        </w:tc>
        <w:tc>
          <w:tcPr>
            <w:tcW w:w="27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33</w:t>
            </w:r>
          </w:p>
        </w:tc>
        <w:tc>
          <w:tcPr>
            <w:tcW w:w="69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34</w:t>
            </w:r>
          </w:p>
        </w:tc>
        <w:tc>
          <w:tcPr>
            <w:tcW w:w="2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35</w:t>
            </w:r>
          </w:p>
        </w:tc>
        <w:tc>
          <w:tcPr>
            <w:tcW w:w="2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36</w:t>
            </w:r>
          </w:p>
        </w:tc>
        <w:tc>
          <w:tcPr>
            <w:tcW w:w="3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37</w:t>
            </w:r>
          </w:p>
        </w:tc>
        <w:tc>
          <w:tcPr>
            <w:tcW w:w="2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38</w:t>
            </w:r>
          </w:p>
        </w:tc>
      </w:tr>
      <w:tr w:rsidR="0004797D" w:rsidRPr="00481870" w:rsidTr="0004797D">
        <w:trPr>
          <w:trHeight w:val="20"/>
        </w:trPr>
        <w:tc>
          <w:tcPr>
            <w:tcW w:w="47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4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1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8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8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52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6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5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7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69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Индивидуальный предприниматель Акопян </w:t>
            </w:r>
            <w:proofErr w:type="spellStart"/>
            <w:r w:rsidRPr="0004797D">
              <w:rPr>
                <w:rFonts w:ascii="Times New Roman" w:eastAsia="Calibri" w:hAnsi="Times New Roman" w:cs="Times New Roman"/>
                <w:sz w:val="12"/>
                <w:szCs w:val="12"/>
              </w:rPr>
              <w:t>Мкртич</w:t>
            </w:r>
            <w:proofErr w:type="spellEnd"/>
            <w:r w:rsidRPr="0004797D">
              <w:rPr>
                <w:rFonts w:ascii="Times New Roman" w:eastAsia="Calibri" w:hAnsi="Times New Roman" w:cs="Times New Roman"/>
                <w:sz w:val="12"/>
                <w:szCs w:val="12"/>
              </w:rPr>
              <w:t xml:space="preserve"> </w:t>
            </w:r>
            <w:proofErr w:type="spellStart"/>
            <w:r w:rsidRPr="0004797D">
              <w:rPr>
                <w:rFonts w:ascii="Times New Roman" w:eastAsia="Calibri" w:hAnsi="Times New Roman" w:cs="Times New Roman"/>
                <w:sz w:val="12"/>
                <w:szCs w:val="12"/>
              </w:rPr>
              <w:t>Саркисович</w:t>
            </w:r>
            <w:proofErr w:type="spellEnd"/>
          </w:p>
        </w:tc>
        <w:tc>
          <w:tcPr>
            <w:tcW w:w="2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320631300050720</w:t>
            </w:r>
          </w:p>
        </w:tc>
        <w:tc>
          <w:tcPr>
            <w:tcW w:w="2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638139705609</w:t>
            </w:r>
          </w:p>
        </w:tc>
        <w:tc>
          <w:tcPr>
            <w:tcW w:w="3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09.06.2022</w:t>
            </w:r>
          </w:p>
        </w:tc>
        <w:tc>
          <w:tcPr>
            <w:tcW w:w="2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08.06.2029</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1"/>
        <w:gridCol w:w="4393"/>
        <w:gridCol w:w="850"/>
        <w:gridCol w:w="709"/>
        <w:gridCol w:w="430"/>
      </w:tblGrid>
      <w:tr w:rsidR="00481870" w:rsidRPr="00481870" w:rsidTr="0004797D">
        <w:trPr>
          <w:trHeight w:val="20"/>
        </w:trPr>
        <w:tc>
          <w:tcPr>
            <w:tcW w:w="758"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04797D">
                <w:rPr>
                  <w:rStyle w:val="ae"/>
                  <w:rFonts w:ascii="Times New Roman" w:eastAsia="Calibri" w:hAnsi="Times New Roman" w:cs="Times New Roman"/>
                  <w:color w:val="auto"/>
                  <w:sz w:val="12"/>
                  <w:szCs w:val="12"/>
                </w:rPr>
                <w:t>&lt;13&gt;</w:t>
              </w:r>
            </w:hyperlink>
          </w:p>
        </w:tc>
        <w:tc>
          <w:tcPr>
            <w:tcW w:w="4242" w:type="pct"/>
            <w:gridSpan w:val="4"/>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04797D">
                <w:rPr>
                  <w:rStyle w:val="ae"/>
                  <w:rFonts w:ascii="Times New Roman" w:eastAsia="Calibri" w:hAnsi="Times New Roman" w:cs="Times New Roman"/>
                  <w:color w:val="auto"/>
                  <w:sz w:val="12"/>
                  <w:szCs w:val="12"/>
                </w:rPr>
                <w:t>&lt;14&gt;</w:t>
              </w:r>
            </w:hyperlink>
          </w:p>
        </w:tc>
      </w:tr>
      <w:tr w:rsidR="00481870" w:rsidRPr="00481870" w:rsidTr="0004797D">
        <w:trPr>
          <w:trHeight w:val="20"/>
        </w:trPr>
        <w:tc>
          <w:tcPr>
            <w:tcW w:w="758"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920"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Наименование органа, принявшего документ</w:t>
            </w:r>
          </w:p>
        </w:tc>
        <w:tc>
          <w:tcPr>
            <w:tcW w:w="565"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Вид документа</w:t>
            </w:r>
          </w:p>
        </w:tc>
        <w:tc>
          <w:tcPr>
            <w:tcW w:w="757" w:type="pct"/>
            <w:gridSpan w:val="2"/>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Реквизиты документа</w:t>
            </w:r>
          </w:p>
        </w:tc>
      </w:tr>
      <w:tr w:rsidR="00194599" w:rsidRPr="00481870" w:rsidTr="0004797D">
        <w:trPr>
          <w:trHeight w:val="20"/>
        </w:trPr>
        <w:tc>
          <w:tcPr>
            <w:tcW w:w="758"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920"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565"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Дата</w:t>
            </w:r>
          </w:p>
        </w:tc>
        <w:tc>
          <w:tcPr>
            <w:tcW w:w="28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Номер</w:t>
            </w:r>
          </w:p>
        </w:tc>
      </w:tr>
      <w:tr w:rsidR="00194599" w:rsidRPr="00481870" w:rsidTr="0004797D">
        <w:trPr>
          <w:trHeight w:val="20"/>
        </w:trPr>
        <w:tc>
          <w:tcPr>
            <w:tcW w:w="75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39</w:t>
            </w:r>
          </w:p>
        </w:tc>
        <w:tc>
          <w:tcPr>
            <w:tcW w:w="292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40</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41</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42</w:t>
            </w:r>
          </w:p>
        </w:tc>
        <w:tc>
          <w:tcPr>
            <w:tcW w:w="28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43</w:t>
            </w:r>
          </w:p>
        </w:tc>
      </w:tr>
      <w:tr w:rsidR="00194599" w:rsidRPr="00481870" w:rsidTr="0004797D">
        <w:trPr>
          <w:trHeight w:val="20"/>
        </w:trPr>
        <w:tc>
          <w:tcPr>
            <w:tcW w:w="75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Изменено</w:t>
            </w:r>
          </w:p>
        </w:tc>
        <w:tc>
          <w:tcPr>
            <w:tcW w:w="292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Постановление</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27.05.2020</w:t>
            </w:r>
          </w:p>
        </w:tc>
        <w:tc>
          <w:tcPr>
            <w:tcW w:w="28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595</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04797D" w:rsidRPr="00555AFD" w:rsidRDefault="0004797D" w:rsidP="0004797D">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 xml:space="preserve">Перечень имущества, сельского поселения Калиновка муниципального района Сергиевский Самарской области, </w:t>
      </w:r>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proofErr w:type="gramStart"/>
      <w:r w:rsidRPr="0004797D">
        <w:rPr>
          <w:rFonts w:ascii="Times New Roman" w:eastAsia="Calibri" w:hAnsi="Times New Roman" w:cs="Times New Roman"/>
          <w:b/>
          <w:bCs/>
          <w:sz w:val="12"/>
          <w:szCs w:val="12"/>
        </w:rPr>
        <w:t>свободного от прав третьих лиц (за исключением права хозяйственного ведения, права оперативного управления,</w:t>
      </w:r>
      <w:proofErr w:type="gramEnd"/>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 xml:space="preserve"> а также имущественных прав субъектов малого и среднего предпринимательства), предусмотренного </w:t>
      </w:r>
      <w:hyperlink r:id="rId21" w:anchor="block_1804" w:history="1">
        <w:r w:rsidRPr="0004797D">
          <w:rPr>
            <w:rStyle w:val="ae"/>
            <w:rFonts w:ascii="Times New Roman" w:eastAsia="Calibri" w:hAnsi="Times New Roman" w:cs="Times New Roman"/>
            <w:b/>
            <w:bCs/>
            <w:color w:val="auto"/>
            <w:sz w:val="12"/>
            <w:szCs w:val="12"/>
          </w:rPr>
          <w:t>частью 4 статьи 18</w:t>
        </w:r>
      </w:hyperlink>
      <w:r w:rsidRPr="0004797D">
        <w:rPr>
          <w:rFonts w:ascii="Times New Roman" w:eastAsia="Calibri" w:hAnsi="Times New Roman" w:cs="Times New Roman"/>
          <w:b/>
          <w:bCs/>
          <w:sz w:val="12"/>
          <w:szCs w:val="12"/>
        </w:rPr>
        <w:t xml:space="preserve"> </w:t>
      </w:r>
    </w:p>
    <w:p w:rsidR="00481870" w:rsidRP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
        <w:gridCol w:w="303"/>
        <w:gridCol w:w="1420"/>
        <w:gridCol w:w="566"/>
        <w:gridCol w:w="992"/>
        <w:gridCol w:w="852"/>
        <w:gridCol w:w="283"/>
        <w:gridCol w:w="567"/>
        <w:gridCol w:w="426"/>
        <w:gridCol w:w="366"/>
        <w:gridCol w:w="375"/>
        <w:gridCol w:w="542"/>
        <w:gridCol w:w="346"/>
        <w:gridCol w:w="363"/>
      </w:tblGrid>
      <w:tr w:rsidR="00481870" w:rsidRPr="00481870" w:rsidTr="0004797D">
        <w:trPr>
          <w:trHeight w:val="20"/>
        </w:trPr>
        <w:tc>
          <w:tcPr>
            <w:tcW w:w="82"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lastRenderedPageBreak/>
              <w:t xml:space="preserve">N </w:t>
            </w:r>
            <w:proofErr w:type="gramStart"/>
            <w:r w:rsidRPr="0004797D">
              <w:rPr>
                <w:rFonts w:ascii="Times New Roman" w:eastAsia="Calibri" w:hAnsi="Times New Roman" w:cs="Times New Roman"/>
                <w:sz w:val="12"/>
                <w:szCs w:val="12"/>
              </w:rPr>
              <w:t>п</w:t>
            </w:r>
            <w:proofErr w:type="gramEnd"/>
            <w:r w:rsidRPr="0004797D">
              <w:rPr>
                <w:rFonts w:ascii="Times New Roman" w:eastAsia="Calibri" w:hAnsi="Times New Roman" w:cs="Times New Roman"/>
                <w:sz w:val="12"/>
                <w:szCs w:val="12"/>
              </w:rPr>
              <w:t>/п</w:t>
            </w:r>
          </w:p>
        </w:tc>
        <w:tc>
          <w:tcPr>
            <w:tcW w:w="202"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Номер в реестре имущества </w:t>
            </w:r>
            <w:hyperlink w:anchor="P204" w:history="1">
              <w:r w:rsidRPr="0004797D">
                <w:rPr>
                  <w:rStyle w:val="ae"/>
                  <w:rFonts w:ascii="Times New Roman" w:eastAsia="Calibri" w:hAnsi="Times New Roman" w:cs="Times New Roman"/>
                  <w:color w:val="auto"/>
                  <w:sz w:val="12"/>
                  <w:szCs w:val="12"/>
                </w:rPr>
                <w:t>&lt;1&gt;</w:t>
              </w:r>
            </w:hyperlink>
          </w:p>
        </w:tc>
        <w:tc>
          <w:tcPr>
            <w:tcW w:w="944"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Адрес (местоположение) объекта </w:t>
            </w:r>
            <w:hyperlink w:anchor="P205" w:history="1">
              <w:r w:rsidRPr="0004797D">
                <w:rPr>
                  <w:rStyle w:val="ae"/>
                  <w:rFonts w:ascii="Times New Roman" w:eastAsia="Calibri" w:hAnsi="Times New Roman" w:cs="Times New Roman"/>
                  <w:color w:val="auto"/>
                  <w:sz w:val="12"/>
                  <w:szCs w:val="12"/>
                </w:rPr>
                <w:t>&lt;2&gt;</w:t>
              </w:r>
            </w:hyperlink>
          </w:p>
        </w:tc>
        <w:tc>
          <w:tcPr>
            <w:tcW w:w="3772" w:type="pct"/>
            <w:gridSpan w:val="11"/>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Структурированный адрес объекта</w:t>
            </w:r>
          </w:p>
        </w:tc>
      </w:tr>
      <w:tr w:rsidR="00194599" w:rsidRPr="00481870" w:rsidTr="0004797D">
        <w:trPr>
          <w:trHeight w:val="20"/>
        </w:trPr>
        <w:tc>
          <w:tcPr>
            <w:tcW w:w="8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0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944"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Наименование субъекта Российской Федерации </w:t>
            </w:r>
            <w:hyperlink w:anchor="P206" w:history="1">
              <w:r w:rsidRPr="0004797D">
                <w:rPr>
                  <w:rStyle w:val="ae"/>
                  <w:rFonts w:ascii="Times New Roman" w:eastAsia="Calibri" w:hAnsi="Times New Roman" w:cs="Times New Roman"/>
                  <w:color w:val="auto"/>
                  <w:sz w:val="10"/>
                  <w:szCs w:val="10"/>
                </w:rPr>
                <w:t>&lt;3&gt;</w:t>
              </w:r>
            </w:hyperlink>
          </w:p>
        </w:tc>
        <w:tc>
          <w:tcPr>
            <w:tcW w:w="659"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Наименование муниципального </w:t>
            </w:r>
            <w:proofErr w:type="gramStart"/>
            <w:r w:rsidRPr="0004797D">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566"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Вид населенного пункта</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населенного пункта</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элемента планировочной структуры</w:t>
            </w:r>
          </w:p>
        </w:tc>
        <w:tc>
          <w:tcPr>
            <w:tcW w:w="243"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элемента планировочной структуры</w:t>
            </w: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элемента улично-дорожной сети</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Номер дома (включая литеру) </w:t>
            </w:r>
            <w:hyperlink w:anchor="P207" w:history="1">
              <w:r w:rsidRPr="0004797D">
                <w:rPr>
                  <w:rStyle w:val="ae"/>
                  <w:rFonts w:ascii="Times New Roman" w:eastAsia="Calibri" w:hAnsi="Times New Roman" w:cs="Times New Roman"/>
                  <w:color w:val="auto"/>
                  <w:sz w:val="10"/>
                  <w:szCs w:val="10"/>
                </w:rPr>
                <w:t>&lt;4&gt;</w:t>
              </w:r>
            </w:hyperlink>
          </w:p>
        </w:tc>
        <w:tc>
          <w:tcPr>
            <w:tcW w:w="240"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Тип и номер корпуса, строения, владения </w:t>
            </w:r>
            <w:hyperlink w:anchor="P208" w:history="1">
              <w:r w:rsidRPr="0004797D">
                <w:rPr>
                  <w:rStyle w:val="ae"/>
                  <w:rFonts w:ascii="Times New Roman" w:eastAsia="Calibri" w:hAnsi="Times New Roman" w:cs="Times New Roman"/>
                  <w:color w:val="auto"/>
                  <w:sz w:val="10"/>
                  <w:szCs w:val="10"/>
                </w:rPr>
                <w:t>&lt;5&gt;</w:t>
              </w:r>
            </w:hyperlink>
          </w:p>
        </w:tc>
      </w:tr>
      <w:tr w:rsidR="00194599" w:rsidRPr="00481870" w:rsidTr="0004797D">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20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w:t>
            </w:r>
          </w:p>
        </w:tc>
        <w:tc>
          <w:tcPr>
            <w:tcW w:w="94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w:t>
            </w:r>
          </w:p>
        </w:tc>
        <w:tc>
          <w:tcPr>
            <w:tcW w:w="65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5</w:t>
            </w:r>
          </w:p>
        </w:tc>
        <w:tc>
          <w:tcPr>
            <w:tcW w:w="56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7</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8</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9</w:t>
            </w:r>
          </w:p>
        </w:tc>
        <w:tc>
          <w:tcPr>
            <w:tcW w:w="24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10</w:t>
            </w: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11</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12</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13</w:t>
            </w:r>
          </w:p>
        </w:tc>
        <w:tc>
          <w:tcPr>
            <w:tcW w:w="24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14</w:t>
            </w:r>
          </w:p>
        </w:tc>
      </w:tr>
      <w:tr w:rsidR="00194599" w:rsidRPr="00481870" w:rsidTr="0004797D">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20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24</w:t>
            </w:r>
          </w:p>
        </w:tc>
        <w:tc>
          <w:tcPr>
            <w:tcW w:w="94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 Сергиевский район,</w:t>
            </w:r>
          </w:p>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gramStart"/>
            <w:r w:rsidRPr="0004797D">
              <w:rPr>
                <w:rFonts w:ascii="Times New Roman" w:eastAsia="Calibri" w:hAnsi="Times New Roman" w:cs="Times New Roman"/>
                <w:sz w:val="12"/>
                <w:szCs w:val="12"/>
              </w:rPr>
              <w:t>с</w:t>
            </w:r>
            <w:proofErr w:type="gramEnd"/>
            <w:r w:rsidRPr="0004797D">
              <w:rPr>
                <w:rFonts w:ascii="Times New Roman" w:eastAsia="Calibri" w:hAnsi="Times New Roman" w:cs="Times New Roman"/>
                <w:sz w:val="12"/>
                <w:szCs w:val="12"/>
              </w:rPr>
              <w:t xml:space="preserve">. </w:t>
            </w:r>
            <w:proofErr w:type="gramStart"/>
            <w:r w:rsidRPr="0004797D">
              <w:rPr>
                <w:rFonts w:ascii="Times New Roman" w:eastAsia="Calibri" w:hAnsi="Times New Roman" w:cs="Times New Roman"/>
                <w:sz w:val="12"/>
                <w:szCs w:val="12"/>
              </w:rPr>
              <w:t>Калиновка</w:t>
            </w:r>
            <w:proofErr w:type="gramEnd"/>
            <w:r w:rsidRPr="0004797D">
              <w:rPr>
                <w:rFonts w:ascii="Times New Roman" w:eastAsia="Calibri" w:hAnsi="Times New Roman" w:cs="Times New Roman"/>
                <w:sz w:val="12"/>
                <w:szCs w:val="12"/>
              </w:rPr>
              <w:t xml:space="preserve">, ул. </w:t>
            </w:r>
            <w:proofErr w:type="spellStart"/>
            <w:r w:rsidRPr="0004797D">
              <w:rPr>
                <w:rFonts w:ascii="Times New Roman" w:eastAsia="Calibri" w:hAnsi="Times New Roman" w:cs="Times New Roman"/>
                <w:sz w:val="12"/>
                <w:szCs w:val="12"/>
              </w:rPr>
              <w:t>Каськова</w:t>
            </w:r>
            <w:proofErr w:type="spellEnd"/>
            <w:r w:rsidRPr="0004797D">
              <w:rPr>
                <w:rFonts w:ascii="Times New Roman" w:eastAsia="Calibri" w:hAnsi="Times New Roman" w:cs="Times New Roman"/>
                <w:sz w:val="12"/>
                <w:szCs w:val="12"/>
              </w:rPr>
              <w:t xml:space="preserve"> К.А., д. 18, 1 этаж, комната № 6</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w:t>
            </w:r>
          </w:p>
        </w:tc>
        <w:tc>
          <w:tcPr>
            <w:tcW w:w="65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муниципальный район Сергиевский</w:t>
            </w:r>
          </w:p>
        </w:tc>
        <w:tc>
          <w:tcPr>
            <w:tcW w:w="56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сельское поселение Калиновка</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село</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Калиновка</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улица</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spellStart"/>
            <w:r w:rsidRPr="0004797D">
              <w:rPr>
                <w:rFonts w:ascii="Times New Roman" w:eastAsia="Calibri" w:hAnsi="Times New Roman" w:cs="Times New Roman"/>
                <w:sz w:val="12"/>
                <w:szCs w:val="12"/>
              </w:rPr>
              <w:t>Каськова</w:t>
            </w:r>
            <w:proofErr w:type="spellEnd"/>
            <w:r w:rsidRPr="0004797D">
              <w:rPr>
                <w:rFonts w:ascii="Times New Roman" w:eastAsia="Calibri" w:hAnsi="Times New Roman" w:cs="Times New Roman"/>
                <w:sz w:val="12"/>
                <w:szCs w:val="12"/>
              </w:rPr>
              <w:t xml:space="preserve"> К.А.</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18</w:t>
            </w:r>
          </w:p>
        </w:tc>
        <w:tc>
          <w:tcPr>
            <w:tcW w:w="24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481870" w:rsidTr="0004797D">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w:t>
            </w:r>
          </w:p>
        </w:tc>
        <w:tc>
          <w:tcPr>
            <w:tcW w:w="20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24</w:t>
            </w:r>
          </w:p>
        </w:tc>
        <w:tc>
          <w:tcPr>
            <w:tcW w:w="94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 Сергиевский район,</w:t>
            </w:r>
          </w:p>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gramStart"/>
            <w:r w:rsidRPr="0004797D">
              <w:rPr>
                <w:rFonts w:ascii="Times New Roman" w:eastAsia="Calibri" w:hAnsi="Times New Roman" w:cs="Times New Roman"/>
                <w:sz w:val="12"/>
                <w:szCs w:val="12"/>
              </w:rPr>
              <w:t>с</w:t>
            </w:r>
            <w:proofErr w:type="gramEnd"/>
            <w:r w:rsidRPr="0004797D">
              <w:rPr>
                <w:rFonts w:ascii="Times New Roman" w:eastAsia="Calibri" w:hAnsi="Times New Roman" w:cs="Times New Roman"/>
                <w:sz w:val="12"/>
                <w:szCs w:val="12"/>
              </w:rPr>
              <w:t xml:space="preserve">. </w:t>
            </w:r>
            <w:proofErr w:type="gramStart"/>
            <w:r w:rsidRPr="0004797D">
              <w:rPr>
                <w:rFonts w:ascii="Times New Roman" w:eastAsia="Calibri" w:hAnsi="Times New Roman" w:cs="Times New Roman"/>
                <w:sz w:val="12"/>
                <w:szCs w:val="12"/>
              </w:rPr>
              <w:t>Калиновка</w:t>
            </w:r>
            <w:proofErr w:type="gramEnd"/>
            <w:r w:rsidRPr="0004797D">
              <w:rPr>
                <w:rFonts w:ascii="Times New Roman" w:eastAsia="Calibri" w:hAnsi="Times New Roman" w:cs="Times New Roman"/>
                <w:sz w:val="12"/>
                <w:szCs w:val="12"/>
              </w:rPr>
              <w:t xml:space="preserve">, ул. </w:t>
            </w:r>
            <w:proofErr w:type="spellStart"/>
            <w:r w:rsidRPr="0004797D">
              <w:rPr>
                <w:rFonts w:ascii="Times New Roman" w:eastAsia="Calibri" w:hAnsi="Times New Roman" w:cs="Times New Roman"/>
                <w:sz w:val="12"/>
                <w:szCs w:val="12"/>
              </w:rPr>
              <w:t>Каськова</w:t>
            </w:r>
            <w:proofErr w:type="spellEnd"/>
            <w:r w:rsidRPr="0004797D">
              <w:rPr>
                <w:rFonts w:ascii="Times New Roman" w:eastAsia="Calibri" w:hAnsi="Times New Roman" w:cs="Times New Roman"/>
                <w:sz w:val="12"/>
                <w:szCs w:val="12"/>
              </w:rPr>
              <w:t xml:space="preserve"> К.А., д. 18, 2 этаж, комната № 2</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w:t>
            </w:r>
          </w:p>
        </w:tc>
        <w:tc>
          <w:tcPr>
            <w:tcW w:w="65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муниципальный район Сергиевский</w:t>
            </w:r>
          </w:p>
        </w:tc>
        <w:tc>
          <w:tcPr>
            <w:tcW w:w="56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сельское поселение Калиновка</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село</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Калиновка</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улица</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spellStart"/>
            <w:r w:rsidRPr="0004797D">
              <w:rPr>
                <w:rFonts w:ascii="Times New Roman" w:eastAsia="Calibri" w:hAnsi="Times New Roman" w:cs="Times New Roman"/>
                <w:sz w:val="12"/>
                <w:szCs w:val="12"/>
              </w:rPr>
              <w:t>Каськова</w:t>
            </w:r>
            <w:proofErr w:type="spellEnd"/>
            <w:r w:rsidRPr="0004797D">
              <w:rPr>
                <w:rFonts w:ascii="Times New Roman" w:eastAsia="Calibri" w:hAnsi="Times New Roman" w:cs="Times New Roman"/>
                <w:sz w:val="12"/>
                <w:szCs w:val="12"/>
              </w:rPr>
              <w:t xml:space="preserve"> К.А.</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18</w:t>
            </w:r>
          </w:p>
        </w:tc>
        <w:tc>
          <w:tcPr>
            <w:tcW w:w="24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891"/>
        <w:gridCol w:w="734"/>
        <w:gridCol w:w="703"/>
        <w:gridCol w:w="1702"/>
        <w:gridCol w:w="963"/>
        <w:gridCol w:w="910"/>
        <w:gridCol w:w="825"/>
      </w:tblGrid>
      <w:tr w:rsidR="00481870" w:rsidRPr="00481870" w:rsidTr="0004797D">
        <w:trPr>
          <w:trHeight w:val="20"/>
        </w:trPr>
        <w:tc>
          <w:tcPr>
            <w:tcW w:w="529"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Вид объекта недвижимости;</w:t>
            </w:r>
          </w:p>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движимое имущество </w:t>
            </w:r>
            <w:hyperlink w:anchor="P209" w:history="1">
              <w:r w:rsidRPr="0004797D">
                <w:rPr>
                  <w:rStyle w:val="ae"/>
                  <w:rFonts w:ascii="Times New Roman" w:eastAsia="Calibri" w:hAnsi="Times New Roman" w:cs="Times New Roman"/>
                  <w:color w:val="auto"/>
                  <w:sz w:val="10"/>
                  <w:szCs w:val="10"/>
                </w:rPr>
                <w:t>&lt;6&gt;</w:t>
              </w:r>
            </w:hyperlink>
          </w:p>
        </w:tc>
        <w:tc>
          <w:tcPr>
            <w:tcW w:w="4471" w:type="pct"/>
            <w:gridSpan w:val="7"/>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Сведения о недвижимом имуществе или его части</w:t>
            </w:r>
          </w:p>
        </w:tc>
      </w:tr>
      <w:tr w:rsidR="00481870" w:rsidRPr="00481870" w:rsidTr="0004797D">
        <w:trPr>
          <w:trHeight w:val="20"/>
        </w:trPr>
        <w:tc>
          <w:tcPr>
            <w:tcW w:w="529"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080" w:type="pct"/>
            <w:gridSpan w:val="2"/>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Кадастровый номер </w:t>
            </w:r>
            <w:hyperlink w:anchor="P210" w:history="1">
              <w:r w:rsidRPr="0004797D">
                <w:rPr>
                  <w:rStyle w:val="ae"/>
                  <w:rFonts w:ascii="Times New Roman" w:eastAsia="Calibri" w:hAnsi="Times New Roman" w:cs="Times New Roman"/>
                  <w:color w:val="auto"/>
                  <w:sz w:val="10"/>
                  <w:szCs w:val="10"/>
                </w:rPr>
                <w:t>&lt;7&gt;</w:t>
              </w:r>
            </w:hyperlink>
          </w:p>
        </w:tc>
        <w:tc>
          <w:tcPr>
            <w:tcW w:w="467"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04797D">
                <w:rPr>
                  <w:rStyle w:val="ae"/>
                  <w:rFonts w:ascii="Times New Roman" w:eastAsia="Calibri" w:hAnsi="Times New Roman" w:cs="Times New Roman"/>
                  <w:color w:val="auto"/>
                  <w:sz w:val="10"/>
                  <w:szCs w:val="10"/>
                </w:rPr>
                <w:t>&lt;8&gt;</w:t>
              </w:r>
            </w:hyperlink>
          </w:p>
        </w:tc>
        <w:tc>
          <w:tcPr>
            <w:tcW w:w="2375" w:type="pct"/>
            <w:gridSpan w:val="3"/>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04797D">
                <w:rPr>
                  <w:rStyle w:val="ae"/>
                  <w:rFonts w:ascii="Times New Roman" w:eastAsia="Calibri" w:hAnsi="Times New Roman" w:cs="Times New Roman"/>
                  <w:color w:val="auto"/>
                  <w:sz w:val="10"/>
                  <w:szCs w:val="10"/>
                </w:rPr>
                <w:t>&lt;9&gt;</w:t>
              </w:r>
            </w:hyperlink>
          </w:p>
        </w:tc>
        <w:tc>
          <w:tcPr>
            <w:tcW w:w="548"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Наименование объекта учета </w:t>
            </w:r>
            <w:hyperlink w:anchor="P215" w:history="1">
              <w:r w:rsidRPr="0004797D">
                <w:rPr>
                  <w:rStyle w:val="ae"/>
                  <w:rFonts w:ascii="Times New Roman" w:eastAsia="Calibri" w:hAnsi="Times New Roman" w:cs="Times New Roman"/>
                  <w:color w:val="auto"/>
                  <w:sz w:val="10"/>
                  <w:szCs w:val="10"/>
                </w:rPr>
                <w:t>&lt;10&gt;</w:t>
              </w:r>
            </w:hyperlink>
          </w:p>
        </w:tc>
      </w:tr>
      <w:tr w:rsidR="00481870" w:rsidRPr="00481870" w:rsidTr="0004797D">
        <w:trPr>
          <w:trHeight w:val="138"/>
        </w:trPr>
        <w:tc>
          <w:tcPr>
            <w:tcW w:w="529"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080" w:type="pct"/>
            <w:gridSpan w:val="2"/>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467"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131"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roofErr w:type="gramStart"/>
            <w:r w:rsidRPr="0004797D">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640"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Фактическое </w:t>
            </w:r>
            <w:proofErr w:type="gramStart"/>
            <w:r w:rsidRPr="0004797D">
              <w:rPr>
                <w:rFonts w:ascii="Times New Roman" w:eastAsia="Calibri" w:hAnsi="Times New Roman" w:cs="Times New Roman"/>
                <w:sz w:val="10"/>
                <w:szCs w:val="10"/>
              </w:rPr>
              <w:t>значение</w:t>
            </w:r>
            <w:proofErr w:type="gramEnd"/>
            <w:r w:rsidRPr="0004797D">
              <w:rPr>
                <w:rFonts w:ascii="Times New Roman" w:eastAsia="Calibri" w:hAnsi="Times New Roman" w:cs="Times New Roman"/>
                <w:sz w:val="10"/>
                <w:szCs w:val="10"/>
              </w:rPr>
              <w:t>/Проектируемое значение (для объектов незавершенного строительства)</w:t>
            </w:r>
          </w:p>
        </w:tc>
        <w:tc>
          <w:tcPr>
            <w:tcW w:w="605"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roofErr w:type="gramStart"/>
            <w:r w:rsidRPr="0004797D">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48"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481870" w:rsidTr="0004797D">
        <w:trPr>
          <w:trHeight w:val="20"/>
        </w:trPr>
        <w:tc>
          <w:tcPr>
            <w:tcW w:w="529"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592"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Номер</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(кадастровый, условный, устаревший)</w:t>
            </w:r>
          </w:p>
        </w:tc>
        <w:tc>
          <w:tcPr>
            <w:tcW w:w="467"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131"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640"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605"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548"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481870" w:rsidTr="0004797D">
        <w:trPr>
          <w:trHeight w:val="20"/>
        </w:trPr>
        <w:tc>
          <w:tcPr>
            <w:tcW w:w="52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15</w:t>
            </w:r>
          </w:p>
        </w:tc>
        <w:tc>
          <w:tcPr>
            <w:tcW w:w="59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16</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17</w:t>
            </w:r>
          </w:p>
        </w:tc>
        <w:tc>
          <w:tcPr>
            <w:tcW w:w="46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18</w:t>
            </w:r>
          </w:p>
        </w:tc>
        <w:tc>
          <w:tcPr>
            <w:tcW w:w="113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19</w:t>
            </w:r>
          </w:p>
        </w:tc>
        <w:tc>
          <w:tcPr>
            <w:tcW w:w="64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20</w:t>
            </w:r>
          </w:p>
        </w:tc>
        <w:tc>
          <w:tcPr>
            <w:tcW w:w="60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21</w:t>
            </w:r>
          </w:p>
        </w:tc>
        <w:tc>
          <w:tcPr>
            <w:tcW w:w="54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22</w:t>
            </w:r>
          </w:p>
        </w:tc>
      </w:tr>
      <w:tr w:rsidR="00194599" w:rsidRPr="00481870" w:rsidTr="0004797D">
        <w:trPr>
          <w:trHeight w:val="20"/>
        </w:trPr>
        <w:tc>
          <w:tcPr>
            <w:tcW w:w="52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помещение</w:t>
            </w:r>
          </w:p>
        </w:tc>
        <w:tc>
          <w:tcPr>
            <w:tcW w:w="59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63:31:1603007:90</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кадастровый</w:t>
            </w:r>
          </w:p>
        </w:tc>
        <w:tc>
          <w:tcPr>
            <w:tcW w:w="46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3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площадь</w:t>
            </w:r>
          </w:p>
        </w:tc>
        <w:tc>
          <w:tcPr>
            <w:tcW w:w="64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11,1</w:t>
            </w:r>
          </w:p>
        </w:tc>
        <w:tc>
          <w:tcPr>
            <w:tcW w:w="60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spellStart"/>
            <w:r w:rsidRPr="0004797D">
              <w:rPr>
                <w:rFonts w:ascii="Times New Roman" w:eastAsia="Calibri" w:hAnsi="Times New Roman" w:cs="Times New Roman"/>
                <w:sz w:val="12"/>
                <w:szCs w:val="12"/>
              </w:rPr>
              <w:t>кв</w:t>
            </w:r>
            <w:proofErr w:type="gramStart"/>
            <w:r w:rsidRPr="0004797D">
              <w:rPr>
                <w:rFonts w:ascii="Times New Roman" w:eastAsia="Calibri" w:hAnsi="Times New Roman" w:cs="Times New Roman"/>
                <w:sz w:val="12"/>
                <w:szCs w:val="12"/>
              </w:rPr>
              <w:t>.м</w:t>
            </w:r>
            <w:proofErr w:type="spellEnd"/>
            <w:proofErr w:type="gramEnd"/>
          </w:p>
        </w:tc>
        <w:tc>
          <w:tcPr>
            <w:tcW w:w="54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Нежилое помещение</w:t>
            </w:r>
          </w:p>
        </w:tc>
      </w:tr>
      <w:tr w:rsidR="00194599" w:rsidRPr="00481870" w:rsidTr="0004797D">
        <w:trPr>
          <w:trHeight w:val="20"/>
        </w:trPr>
        <w:tc>
          <w:tcPr>
            <w:tcW w:w="52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помещение</w:t>
            </w:r>
          </w:p>
        </w:tc>
        <w:tc>
          <w:tcPr>
            <w:tcW w:w="59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63:31:1603007:90</w:t>
            </w:r>
          </w:p>
        </w:tc>
        <w:tc>
          <w:tcPr>
            <w:tcW w:w="4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кадастровый</w:t>
            </w:r>
          </w:p>
        </w:tc>
        <w:tc>
          <w:tcPr>
            <w:tcW w:w="46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13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площадь</w:t>
            </w:r>
          </w:p>
        </w:tc>
        <w:tc>
          <w:tcPr>
            <w:tcW w:w="64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15,3</w:t>
            </w:r>
          </w:p>
        </w:tc>
        <w:tc>
          <w:tcPr>
            <w:tcW w:w="60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spellStart"/>
            <w:r w:rsidRPr="0004797D">
              <w:rPr>
                <w:rFonts w:ascii="Times New Roman" w:eastAsia="Calibri" w:hAnsi="Times New Roman" w:cs="Times New Roman"/>
                <w:sz w:val="12"/>
                <w:szCs w:val="12"/>
              </w:rPr>
              <w:t>кв</w:t>
            </w:r>
            <w:proofErr w:type="gramStart"/>
            <w:r w:rsidRPr="0004797D">
              <w:rPr>
                <w:rFonts w:ascii="Times New Roman" w:eastAsia="Calibri" w:hAnsi="Times New Roman" w:cs="Times New Roman"/>
                <w:sz w:val="12"/>
                <w:szCs w:val="12"/>
              </w:rPr>
              <w:t>.м</w:t>
            </w:r>
            <w:proofErr w:type="spellEnd"/>
            <w:proofErr w:type="gramEnd"/>
          </w:p>
        </w:tc>
        <w:tc>
          <w:tcPr>
            <w:tcW w:w="54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Нежилое помещение</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0"/>
        <w:gridCol w:w="767"/>
        <w:gridCol w:w="635"/>
        <w:gridCol w:w="315"/>
        <w:gridCol w:w="366"/>
        <w:gridCol w:w="587"/>
        <w:gridCol w:w="616"/>
        <w:gridCol w:w="268"/>
        <w:gridCol w:w="227"/>
        <w:gridCol w:w="515"/>
        <w:gridCol w:w="460"/>
        <w:gridCol w:w="616"/>
        <w:gridCol w:w="268"/>
        <w:gridCol w:w="278"/>
        <w:gridCol w:w="515"/>
        <w:gridCol w:w="460"/>
      </w:tblGrid>
      <w:tr w:rsidR="00481870" w:rsidRPr="00481870" w:rsidTr="0004797D">
        <w:trPr>
          <w:trHeight w:val="20"/>
        </w:trPr>
        <w:tc>
          <w:tcPr>
            <w:tcW w:w="1787" w:type="pct"/>
            <w:gridSpan w:val="6"/>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Сведения о движимом имуществе </w:t>
            </w:r>
            <w:hyperlink w:anchor="P216" w:history="1">
              <w:r w:rsidRPr="0004797D">
                <w:rPr>
                  <w:rStyle w:val="ae"/>
                  <w:rFonts w:ascii="Times New Roman" w:eastAsia="Calibri" w:hAnsi="Times New Roman" w:cs="Times New Roman"/>
                  <w:color w:val="auto"/>
                  <w:sz w:val="10"/>
                  <w:szCs w:val="10"/>
                </w:rPr>
                <w:t>&lt;11&gt;</w:t>
              </w:r>
            </w:hyperlink>
          </w:p>
        </w:tc>
        <w:tc>
          <w:tcPr>
            <w:tcW w:w="3213" w:type="pct"/>
            <w:gridSpan w:val="10"/>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04797D">
                <w:rPr>
                  <w:rStyle w:val="ae"/>
                  <w:rFonts w:ascii="Times New Roman" w:eastAsia="Calibri" w:hAnsi="Times New Roman" w:cs="Times New Roman"/>
                  <w:color w:val="auto"/>
                  <w:sz w:val="10"/>
                  <w:szCs w:val="10"/>
                </w:rPr>
                <w:t>&lt;12&gt;</w:t>
              </w:r>
            </w:hyperlink>
          </w:p>
        </w:tc>
      </w:tr>
      <w:tr w:rsidR="00481870" w:rsidRPr="00481870" w:rsidTr="0004797D">
        <w:trPr>
          <w:trHeight w:val="20"/>
        </w:trPr>
        <w:tc>
          <w:tcPr>
            <w:tcW w:w="1787" w:type="pct"/>
            <w:gridSpan w:val="6"/>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1206" w:type="pct"/>
            <w:gridSpan w:val="5"/>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2007" w:type="pct"/>
            <w:gridSpan w:val="5"/>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субъекта малого и среднего предпринимательства</w:t>
            </w:r>
          </w:p>
        </w:tc>
      </w:tr>
      <w:tr w:rsidR="00481870" w:rsidRPr="00481870" w:rsidTr="0004797D">
        <w:trPr>
          <w:trHeight w:val="20"/>
        </w:trPr>
        <w:tc>
          <w:tcPr>
            <w:tcW w:w="423"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282"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Государственный регистрационный знак (при наличии)</w:t>
            </w:r>
          </w:p>
        </w:tc>
        <w:tc>
          <w:tcPr>
            <w:tcW w:w="234"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Наименование объекта учета</w:t>
            </w:r>
          </w:p>
        </w:tc>
        <w:tc>
          <w:tcPr>
            <w:tcW w:w="208"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Марка, модель</w:t>
            </w:r>
          </w:p>
        </w:tc>
        <w:tc>
          <w:tcPr>
            <w:tcW w:w="235"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Год выпуска</w:t>
            </w:r>
          </w:p>
        </w:tc>
        <w:tc>
          <w:tcPr>
            <w:tcW w:w="403"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04797D">
              <w:rPr>
                <w:rFonts w:ascii="Times New Roman" w:eastAsia="Calibri" w:hAnsi="Times New Roman" w:cs="Times New Roman"/>
                <w:sz w:val="10"/>
                <w:szCs w:val="10"/>
              </w:rPr>
              <w:t>в</w:t>
            </w:r>
            <w:proofErr w:type="gramEnd"/>
            <w:r w:rsidRPr="0004797D">
              <w:rPr>
                <w:rFonts w:ascii="Times New Roman" w:eastAsia="Calibri" w:hAnsi="Times New Roman" w:cs="Times New Roman"/>
                <w:sz w:val="10"/>
                <w:szCs w:val="10"/>
              </w:rPr>
              <w:t xml:space="preserve"> (</w:t>
            </w:r>
            <w:proofErr w:type="gramStart"/>
            <w:r w:rsidRPr="0004797D">
              <w:rPr>
                <w:rFonts w:ascii="Times New Roman" w:eastAsia="Calibri" w:hAnsi="Times New Roman" w:cs="Times New Roman"/>
                <w:sz w:val="10"/>
                <w:szCs w:val="10"/>
              </w:rPr>
              <w:t>на</w:t>
            </w:r>
            <w:proofErr w:type="gramEnd"/>
            <w:r w:rsidRPr="0004797D">
              <w:rPr>
                <w:rFonts w:ascii="Times New Roman" w:eastAsia="Calibri" w:hAnsi="Times New Roman" w:cs="Times New Roman"/>
                <w:sz w:val="10"/>
                <w:szCs w:val="10"/>
              </w:rPr>
              <w:t>) котором расположен объект</w:t>
            </w:r>
          </w:p>
        </w:tc>
        <w:tc>
          <w:tcPr>
            <w:tcW w:w="637" w:type="pct"/>
            <w:gridSpan w:val="3"/>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Правообладатель</w:t>
            </w:r>
          </w:p>
        </w:tc>
        <w:tc>
          <w:tcPr>
            <w:tcW w:w="569" w:type="pct"/>
            <w:gridSpan w:val="2"/>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Документы основание</w:t>
            </w:r>
          </w:p>
        </w:tc>
        <w:tc>
          <w:tcPr>
            <w:tcW w:w="1332" w:type="pct"/>
            <w:gridSpan w:val="3"/>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Правообладатель</w:t>
            </w:r>
          </w:p>
        </w:tc>
        <w:tc>
          <w:tcPr>
            <w:tcW w:w="675" w:type="pct"/>
            <w:gridSpan w:val="2"/>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Документы основание</w:t>
            </w:r>
          </w:p>
        </w:tc>
      </w:tr>
      <w:tr w:rsidR="00194599" w:rsidRPr="00481870" w:rsidTr="0004797D">
        <w:trPr>
          <w:trHeight w:val="20"/>
        </w:trPr>
        <w:tc>
          <w:tcPr>
            <w:tcW w:w="423"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282"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234"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208"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235"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403" w:type="pct"/>
            <w:vMerge/>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Полное наименование</w:t>
            </w:r>
          </w:p>
        </w:tc>
        <w:tc>
          <w:tcPr>
            <w:tcW w:w="214"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ОГРН</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ИНН</w:t>
            </w:r>
          </w:p>
        </w:tc>
        <w:tc>
          <w:tcPr>
            <w:tcW w:w="256"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заключения договора</w:t>
            </w:r>
          </w:p>
        </w:tc>
        <w:tc>
          <w:tcPr>
            <w:tcW w:w="313"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окончания действия договора</w:t>
            </w:r>
          </w:p>
        </w:tc>
        <w:tc>
          <w:tcPr>
            <w:tcW w:w="487"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Полное наименование</w:t>
            </w:r>
          </w:p>
        </w:tc>
        <w:tc>
          <w:tcPr>
            <w:tcW w:w="470"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ОГРН</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ИНН</w:t>
            </w:r>
          </w:p>
        </w:tc>
        <w:tc>
          <w:tcPr>
            <w:tcW w:w="299"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заключения договора</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0"/>
                <w:szCs w:val="10"/>
              </w:rPr>
            </w:pPr>
            <w:r w:rsidRPr="0004797D">
              <w:rPr>
                <w:rFonts w:ascii="Times New Roman" w:eastAsia="Calibri" w:hAnsi="Times New Roman" w:cs="Times New Roman"/>
                <w:sz w:val="10"/>
                <w:szCs w:val="10"/>
              </w:rPr>
              <w:t>Дата окончания действия договора</w:t>
            </w:r>
          </w:p>
        </w:tc>
      </w:tr>
      <w:tr w:rsidR="00194599" w:rsidRPr="00481870" w:rsidTr="0004797D">
        <w:trPr>
          <w:trHeight w:val="20"/>
        </w:trPr>
        <w:tc>
          <w:tcPr>
            <w:tcW w:w="42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23</w:t>
            </w:r>
          </w:p>
        </w:tc>
        <w:tc>
          <w:tcPr>
            <w:tcW w:w="2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24</w:t>
            </w:r>
          </w:p>
        </w:tc>
        <w:tc>
          <w:tcPr>
            <w:tcW w:w="23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25</w:t>
            </w:r>
          </w:p>
        </w:tc>
        <w:tc>
          <w:tcPr>
            <w:tcW w:w="20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26</w:t>
            </w: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27</w:t>
            </w:r>
          </w:p>
        </w:tc>
        <w:tc>
          <w:tcPr>
            <w:tcW w:w="4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28</w:t>
            </w: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29</w:t>
            </w:r>
          </w:p>
        </w:tc>
        <w:tc>
          <w:tcPr>
            <w:tcW w:w="21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30</w:t>
            </w: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31</w:t>
            </w:r>
          </w:p>
        </w:tc>
        <w:tc>
          <w:tcPr>
            <w:tcW w:w="25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32</w:t>
            </w:r>
          </w:p>
        </w:tc>
        <w:tc>
          <w:tcPr>
            <w:tcW w:w="31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33</w:t>
            </w:r>
          </w:p>
        </w:tc>
        <w:tc>
          <w:tcPr>
            <w:tcW w:w="48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34</w:t>
            </w:r>
          </w:p>
        </w:tc>
        <w:tc>
          <w:tcPr>
            <w:tcW w:w="47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35</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36</w:t>
            </w:r>
          </w:p>
        </w:tc>
        <w:tc>
          <w:tcPr>
            <w:tcW w:w="29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37</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38</w:t>
            </w:r>
          </w:p>
        </w:tc>
      </w:tr>
      <w:tr w:rsidR="00194599" w:rsidRPr="00481870" w:rsidTr="0004797D">
        <w:trPr>
          <w:trHeight w:val="20"/>
        </w:trPr>
        <w:tc>
          <w:tcPr>
            <w:tcW w:w="42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3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0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1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5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1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8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7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9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481870" w:rsidTr="0004797D">
        <w:trPr>
          <w:trHeight w:val="20"/>
        </w:trPr>
        <w:tc>
          <w:tcPr>
            <w:tcW w:w="42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3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0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3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1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88"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5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1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8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7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9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8"/>
        <w:gridCol w:w="4114"/>
        <w:gridCol w:w="850"/>
        <w:gridCol w:w="709"/>
        <w:gridCol w:w="572"/>
      </w:tblGrid>
      <w:tr w:rsidR="00481870" w:rsidRPr="00481870" w:rsidTr="0004797D">
        <w:trPr>
          <w:trHeight w:val="20"/>
        </w:trPr>
        <w:tc>
          <w:tcPr>
            <w:tcW w:w="850"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04797D">
                <w:rPr>
                  <w:rStyle w:val="ae"/>
                  <w:rFonts w:ascii="Times New Roman" w:eastAsia="Calibri" w:hAnsi="Times New Roman" w:cs="Times New Roman"/>
                  <w:color w:val="auto"/>
                  <w:sz w:val="12"/>
                  <w:szCs w:val="12"/>
                </w:rPr>
                <w:t>&lt;13&gt;</w:t>
              </w:r>
            </w:hyperlink>
          </w:p>
        </w:tc>
        <w:tc>
          <w:tcPr>
            <w:tcW w:w="4150" w:type="pct"/>
            <w:gridSpan w:val="4"/>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04797D">
                <w:rPr>
                  <w:rStyle w:val="ae"/>
                  <w:rFonts w:ascii="Times New Roman" w:eastAsia="Calibri" w:hAnsi="Times New Roman" w:cs="Times New Roman"/>
                  <w:color w:val="auto"/>
                  <w:sz w:val="12"/>
                  <w:szCs w:val="12"/>
                </w:rPr>
                <w:t>&lt;14&gt;</w:t>
              </w:r>
            </w:hyperlink>
          </w:p>
        </w:tc>
      </w:tr>
      <w:tr w:rsidR="00481870" w:rsidRPr="00481870" w:rsidTr="0004797D">
        <w:trPr>
          <w:trHeight w:val="20"/>
        </w:trPr>
        <w:tc>
          <w:tcPr>
            <w:tcW w:w="850"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734"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Наименование органа, принявшего документ</w:t>
            </w:r>
          </w:p>
        </w:tc>
        <w:tc>
          <w:tcPr>
            <w:tcW w:w="565" w:type="pct"/>
            <w:vMerge w:val="restar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Вид документа</w:t>
            </w:r>
          </w:p>
        </w:tc>
        <w:tc>
          <w:tcPr>
            <w:tcW w:w="851" w:type="pct"/>
            <w:gridSpan w:val="2"/>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Реквизиты документа</w:t>
            </w:r>
          </w:p>
        </w:tc>
      </w:tr>
      <w:tr w:rsidR="00481870" w:rsidRPr="00481870" w:rsidTr="0004797D">
        <w:trPr>
          <w:trHeight w:val="20"/>
        </w:trPr>
        <w:tc>
          <w:tcPr>
            <w:tcW w:w="850"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734"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565"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Дата</w:t>
            </w:r>
          </w:p>
        </w:tc>
        <w:tc>
          <w:tcPr>
            <w:tcW w:w="38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Номер</w:t>
            </w:r>
          </w:p>
        </w:tc>
      </w:tr>
      <w:tr w:rsidR="00481870" w:rsidRPr="00481870" w:rsidTr="0004797D">
        <w:trPr>
          <w:trHeight w:val="20"/>
        </w:trPr>
        <w:tc>
          <w:tcPr>
            <w:tcW w:w="85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39</w:t>
            </w:r>
          </w:p>
        </w:tc>
        <w:tc>
          <w:tcPr>
            <w:tcW w:w="273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40</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41</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42</w:t>
            </w:r>
          </w:p>
        </w:tc>
        <w:tc>
          <w:tcPr>
            <w:tcW w:w="38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43</w:t>
            </w:r>
          </w:p>
        </w:tc>
      </w:tr>
      <w:tr w:rsidR="00481870" w:rsidRPr="00481870" w:rsidTr="0004797D">
        <w:trPr>
          <w:trHeight w:val="20"/>
        </w:trPr>
        <w:tc>
          <w:tcPr>
            <w:tcW w:w="85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Изменено</w:t>
            </w:r>
          </w:p>
        </w:tc>
        <w:tc>
          <w:tcPr>
            <w:tcW w:w="273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Постановление</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29.10.2018</w:t>
            </w:r>
          </w:p>
        </w:tc>
        <w:tc>
          <w:tcPr>
            <w:tcW w:w="38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1254</w:t>
            </w:r>
          </w:p>
        </w:tc>
      </w:tr>
      <w:tr w:rsidR="00481870" w:rsidRPr="00481870" w:rsidTr="0004797D">
        <w:trPr>
          <w:trHeight w:val="20"/>
        </w:trPr>
        <w:tc>
          <w:tcPr>
            <w:tcW w:w="85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Изменено</w:t>
            </w:r>
          </w:p>
        </w:tc>
        <w:tc>
          <w:tcPr>
            <w:tcW w:w="2734"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5"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Постановление</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23.09.2022</w:t>
            </w:r>
          </w:p>
        </w:tc>
        <w:tc>
          <w:tcPr>
            <w:tcW w:w="38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1069</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564F2C" w:rsidRDefault="00564F2C" w:rsidP="0004797D">
      <w:pPr>
        <w:spacing w:after="0" w:line="240" w:lineRule="auto"/>
        <w:jc w:val="right"/>
        <w:rPr>
          <w:rFonts w:ascii="Times New Roman" w:eastAsia="Calibri" w:hAnsi="Times New Roman" w:cs="Times New Roman"/>
          <w:i/>
          <w:sz w:val="12"/>
          <w:szCs w:val="12"/>
        </w:rPr>
      </w:pP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04797D" w:rsidRPr="00555AFD" w:rsidRDefault="0004797D" w:rsidP="0004797D">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04797D" w:rsidRPr="00555AFD" w:rsidRDefault="0004797D" w:rsidP="0004797D">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6422B2" w:rsidRDefault="006422B2" w:rsidP="0004797D">
      <w:pPr>
        <w:tabs>
          <w:tab w:val="left" w:pos="284"/>
        </w:tabs>
        <w:spacing w:after="0" w:line="240" w:lineRule="auto"/>
        <w:jc w:val="center"/>
        <w:rPr>
          <w:rFonts w:ascii="Times New Roman" w:eastAsia="Calibri" w:hAnsi="Times New Roman" w:cs="Times New Roman"/>
          <w:b/>
          <w:bCs/>
          <w:sz w:val="12"/>
          <w:szCs w:val="12"/>
        </w:rPr>
      </w:pPr>
    </w:p>
    <w:p w:rsidR="0004797D" w:rsidRDefault="00481870" w:rsidP="0004797D">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 xml:space="preserve">Перечень имущества, городского поселения Суходол муниципального района Сергиевский Самарской области, </w:t>
      </w:r>
    </w:p>
    <w:p w:rsidR="00481870"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04797D">
        <w:rPr>
          <w:rFonts w:ascii="Times New Roman" w:eastAsia="Calibri" w:hAnsi="Times New Roman" w:cs="Times New Roman"/>
          <w:b/>
          <w:bCs/>
          <w:sz w:val="12"/>
          <w:szCs w:val="12"/>
        </w:rPr>
        <w:t xml:space="preserve">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w:t>
      </w:r>
      <w:hyperlink r:id="rId22" w:anchor="block_1804" w:history="1">
        <w:r w:rsidRPr="0004797D">
          <w:rPr>
            <w:rStyle w:val="ae"/>
            <w:rFonts w:ascii="Times New Roman" w:eastAsia="Calibri" w:hAnsi="Times New Roman" w:cs="Times New Roman"/>
            <w:b/>
            <w:bCs/>
            <w:color w:val="auto"/>
            <w:sz w:val="12"/>
            <w:szCs w:val="12"/>
          </w:rPr>
          <w:t>частью 4 статьи 18</w:t>
        </w:r>
      </w:hyperlink>
      <w:r w:rsidRPr="0004797D">
        <w:rPr>
          <w:rFonts w:ascii="Times New Roman" w:eastAsia="Calibri" w:hAnsi="Times New Roman" w:cs="Times New Roman"/>
          <w:b/>
          <w:bCs/>
          <w:sz w:val="12"/>
          <w:szCs w:val="12"/>
        </w:rPr>
        <w:t xml:space="preserve"> 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
        <w:gridCol w:w="305"/>
        <w:gridCol w:w="1560"/>
        <w:gridCol w:w="566"/>
        <w:gridCol w:w="709"/>
        <w:gridCol w:w="709"/>
        <w:gridCol w:w="567"/>
        <w:gridCol w:w="567"/>
        <w:gridCol w:w="426"/>
        <w:gridCol w:w="363"/>
        <w:gridCol w:w="375"/>
        <w:gridCol w:w="542"/>
        <w:gridCol w:w="346"/>
        <w:gridCol w:w="366"/>
      </w:tblGrid>
      <w:tr w:rsidR="00481870" w:rsidRPr="00481870" w:rsidTr="006422B2">
        <w:trPr>
          <w:trHeight w:val="20"/>
        </w:trPr>
        <w:tc>
          <w:tcPr>
            <w:tcW w:w="82" w:type="pct"/>
            <w:vMerge w:val="restar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N </w:t>
            </w:r>
            <w:proofErr w:type="gramStart"/>
            <w:r w:rsidRPr="006422B2">
              <w:rPr>
                <w:rFonts w:ascii="Times New Roman" w:eastAsia="Calibri" w:hAnsi="Times New Roman" w:cs="Times New Roman"/>
                <w:sz w:val="10"/>
                <w:szCs w:val="10"/>
              </w:rPr>
              <w:t>п</w:t>
            </w:r>
            <w:proofErr w:type="gramEnd"/>
            <w:r w:rsidRPr="006422B2">
              <w:rPr>
                <w:rFonts w:ascii="Times New Roman" w:eastAsia="Calibri" w:hAnsi="Times New Roman" w:cs="Times New Roman"/>
                <w:sz w:val="10"/>
                <w:szCs w:val="10"/>
              </w:rPr>
              <w:t>/п</w:t>
            </w:r>
          </w:p>
        </w:tc>
        <w:tc>
          <w:tcPr>
            <w:tcW w:w="203" w:type="pct"/>
            <w:vMerge w:val="restar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Номер в реестре имуще</w:t>
            </w:r>
            <w:r w:rsidRPr="006422B2">
              <w:rPr>
                <w:rFonts w:ascii="Times New Roman" w:eastAsia="Calibri" w:hAnsi="Times New Roman" w:cs="Times New Roman"/>
                <w:sz w:val="10"/>
                <w:szCs w:val="10"/>
              </w:rPr>
              <w:lastRenderedPageBreak/>
              <w:t xml:space="preserve">ства </w:t>
            </w:r>
            <w:hyperlink w:anchor="P204" w:history="1">
              <w:r w:rsidRPr="006422B2">
                <w:rPr>
                  <w:rStyle w:val="ae"/>
                  <w:rFonts w:ascii="Times New Roman" w:eastAsia="Calibri" w:hAnsi="Times New Roman" w:cs="Times New Roman"/>
                  <w:color w:val="auto"/>
                  <w:sz w:val="10"/>
                  <w:szCs w:val="10"/>
                </w:rPr>
                <w:t>&lt;1&gt;</w:t>
              </w:r>
            </w:hyperlink>
          </w:p>
        </w:tc>
        <w:tc>
          <w:tcPr>
            <w:tcW w:w="1037" w:type="pct"/>
            <w:vMerge w:val="restar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Адрес (местоположение) объекта </w:t>
            </w:r>
            <w:hyperlink w:anchor="P205" w:history="1">
              <w:r w:rsidRPr="006422B2">
                <w:rPr>
                  <w:rStyle w:val="ae"/>
                  <w:rFonts w:ascii="Times New Roman" w:eastAsia="Calibri" w:hAnsi="Times New Roman" w:cs="Times New Roman"/>
                  <w:color w:val="auto"/>
                  <w:sz w:val="10"/>
                  <w:szCs w:val="10"/>
                </w:rPr>
                <w:t>&lt;2&gt;</w:t>
              </w:r>
            </w:hyperlink>
          </w:p>
        </w:tc>
        <w:tc>
          <w:tcPr>
            <w:tcW w:w="3678" w:type="pct"/>
            <w:gridSpan w:val="11"/>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Структурированный адрес объекта</w:t>
            </w:r>
          </w:p>
        </w:tc>
      </w:tr>
      <w:tr w:rsidR="00194599" w:rsidRPr="00481870" w:rsidTr="006422B2">
        <w:trPr>
          <w:trHeight w:val="20"/>
        </w:trPr>
        <w:tc>
          <w:tcPr>
            <w:tcW w:w="82" w:type="pct"/>
            <w:vMerge/>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03" w:type="pct"/>
            <w:vMerge/>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p>
        </w:tc>
        <w:tc>
          <w:tcPr>
            <w:tcW w:w="1037" w:type="pct"/>
            <w:vMerge/>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p>
        </w:tc>
        <w:tc>
          <w:tcPr>
            <w:tcW w:w="376"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Наименование субъекта Российской Федерации </w:t>
            </w:r>
            <w:hyperlink w:anchor="P206" w:history="1">
              <w:r w:rsidRPr="006422B2">
                <w:rPr>
                  <w:rStyle w:val="ae"/>
                  <w:rFonts w:ascii="Times New Roman" w:eastAsia="Calibri" w:hAnsi="Times New Roman" w:cs="Times New Roman"/>
                  <w:color w:val="auto"/>
                  <w:sz w:val="10"/>
                  <w:szCs w:val="10"/>
                </w:rPr>
                <w:t>&lt;3&gt;</w:t>
              </w:r>
            </w:hyperlink>
          </w:p>
        </w:tc>
        <w:tc>
          <w:tcPr>
            <w:tcW w:w="471"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Наименование муниципального </w:t>
            </w:r>
            <w:proofErr w:type="gramStart"/>
            <w:r w:rsidRPr="006422B2">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471"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377"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Вид населенного пункта</w:t>
            </w:r>
          </w:p>
        </w:tc>
        <w:tc>
          <w:tcPr>
            <w:tcW w:w="377"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населенного пункта</w:t>
            </w:r>
          </w:p>
        </w:tc>
        <w:tc>
          <w:tcPr>
            <w:tcW w:w="283"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элемента планировочной структуры</w:t>
            </w:r>
          </w:p>
        </w:tc>
        <w:tc>
          <w:tcPr>
            <w:tcW w:w="241"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элемента планировочной структуры</w:t>
            </w:r>
          </w:p>
        </w:tc>
        <w:tc>
          <w:tcPr>
            <w:tcW w:w="249"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элемента улично-дорожной сети</w:t>
            </w:r>
          </w:p>
        </w:tc>
        <w:tc>
          <w:tcPr>
            <w:tcW w:w="360"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Номер дома (включая литеру) </w:t>
            </w:r>
            <w:hyperlink w:anchor="P207" w:history="1">
              <w:r w:rsidRPr="006422B2">
                <w:rPr>
                  <w:rStyle w:val="ae"/>
                  <w:rFonts w:ascii="Times New Roman" w:eastAsia="Calibri" w:hAnsi="Times New Roman" w:cs="Times New Roman"/>
                  <w:color w:val="auto"/>
                  <w:sz w:val="10"/>
                  <w:szCs w:val="10"/>
                </w:rPr>
                <w:t>&lt;4&gt;</w:t>
              </w:r>
            </w:hyperlink>
          </w:p>
        </w:tc>
        <w:tc>
          <w:tcPr>
            <w:tcW w:w="242" w:type="pct"/>
          </w:tcPr>
          <w:p w:rsidR="00481870" w:rsidRPr="006422B2" w:rsidRDefault="00481870" w:rsidP="0004797D">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Тип и номер корпуса, строения, владения </w:t>
            </w:r>
            <w:hyperlink w:anchor="P208" w:history="1">
              <w:r w:rsidRPr="006422B2">
                <w:rPr>
                  <w:rStyle w:val="ae"/>
                  <w:rFonts w:ascii="Times New Roman" w:eastAsia="Calibri" w:hAnsi="Times New Roman" w:cs="Times New Roman"/>
                  <w:color w:val="auto"/>
                  <w:sz w:val="10"/>
                  <w:szCs w:val="10"/>
                </w:rPr>
                <w:t>&lt;5&gt;</w:t>
              </w:r>
            </w:hyperlink>
          </w:p>
        </w:tc>
      </w:tr>
      <w:tr w:rsidR="00194599" w:rsidRPr="00481870" w:rsidTr="006422B2">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2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w:t>
            </w:r>
          </w:p>
        </w:tc>
        <w:tc>
          <w:tcPr>
            <w:tcW w:w="103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4</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5</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6</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7</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8</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9</w:t>
            </w: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10</w:t>
            </w: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11</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12</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13</w:t>
            </w:r>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14</w:t>
            </w:r>
          </w:p>
        </w:tc>
      </w:tr>
      <w:tr w:rsidR="00194599" w:rsidRPr="00481870" w:rsidTr="006422B2">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w:t>
            </w:r>
          </w:p>
        </w:tc>
        <w:tc>
          <w:tcPr>
            <w:tcW w:w="2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1169</w:t>
            </w:r>
          </w:p>
        </w:tc>
        <w:tc>
          <w:tcPr>
            <w:tcW w:w="103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Самарская область, Сергиевский район, </w:t>
            </w:r>
            <w:proofErr w:type="spellStart"/>
            <w:r w:rsidRPr="0004797D">
              <w:rPr>
                <w:rFonts w:ascii="Times New Roman" w:eastAsia="Calibri" w:hAnsi="Times New Roman" w:cs="Times New Roman"/>
                <w:sz w:val="12"/>
                <w:szCs w:val="12"/>
              </w:rPr>
              <w:t>пос.г.т</w:t>
            </w:r>
            <w:proofErr w:type="spellEnd"/>
            <w:r w:rsidRPr="0004797D">
              <w:rPr>
                <w:rFonts w:ascii="Times New Roman" w:eastAsia="Calibri" w:hAnsi="Times New Roman" w:cs="Times New Roman"/>
                <w:sz w:val="12"/>
                <w:szCs w:val="12"/>
              </w:rPr>
              <w:t>. Суходол, ул. Мира</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муниципальный район Сергиевский</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городское поселение Суходол</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поселок городского типа</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Суходол</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улица</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Мира</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481870" w:rsidTr="006422B2">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2</w:t>
            </w:r>
          </w:p>
        </w:tc>
        <w:tc>
          <w:tcPr>
            <w:tcW w:w="2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03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roofErr w:type="gramStart"/>
            <w:r w:rsidRPr="0004797D">
              <w:rPr>
                <w:rFonts w:ascii="Times New Roman" w:eastAsia="Calibri" w:hAnsi="Times New Roman" w:cs="Times New Roman"/>
                <w:sz w:val="12"/>
                <w:szCs w:val="12"/>
              </w:rPr>
              <w:t xml:space="preserve">Самарская область, Сергиевский район, </w:t>
            </w:r>
            <w:proofErr w:type="spellStart"/>
            <w:r w:rsidRPr="0004797D">
              <w:rPr>
                <w:rFonts w:ascii="Times New Roman" w:eastAsia="Calibri" w:hAnsi="Times New Roman" w:cs="Times New Roman"/>
                <w:sz w:val="12"/>
                <w:szCs w:val="12"/>
              </w:rPr>
              <w:t>пос.г.т</w:t>
            </w:r>
            <w:proofErr w:type="spellEnd"/>
            <w:r w:rsidRPr="0004797D">
              <w:rPr>
                <w:rFonts w:ascii="Times New Roman" w:eastAsia="Calibri" w:hAnsi="Times New Roman" w:cs="Times New Roman"/>
                <w:sz w:val="12"/>
                <w:szCs w:val="12"/>
              </w:rPr>
              <w:t>. Суходол, ул. Суслова, напротив дома № 2</w:t>
            </w:r>
            <w:proofErr w:type="gramEnd"/>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муниципальный район Сергиевский</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городское поселение Суходол</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поселок городского типа</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Суходол</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улица</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Суслова</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r w:rsidR="00194599" w:rsidRPr="00481870" w:rsidTr="006422B2">
        <w:trPr>
          <w:trHeight w:val="20"/>
        </w:trPr>
        <w:tc>
          <w:tcPr>
            <w:tcW w:w="8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3</w:t>
            </w:r>
          </w:p>
        </w:tc>
        <w:tc>
          <w:tcPr>
            <w:tcW w:w="20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103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 xml:space="preserve">Самарская область, Сергиевский район, </w:t>
            </w:r>
            <w:proofErr w:type="spellStart"/>
            <w:r w:rsidRPr="0004797D">
              <w:rPr>
                <w:rFonts w:ascii="Times New Roman" w:eastAsia="Calibri" w:hAnsi="Times New Roman" w:cs="Times New Roman"/>
                <w:sz w:val="12"/>
                <w:szCs w:val="12"/>
              </w:rPr>
              <w:t>пос.г.т</w:t>
            </w:r>
            <w:proofErr w:type="spellEnd"/>
            <w:r w:rsidRPr="0004797D">
              <w:rPr>
                <w:rFonts w:ascii="Times New Roman" w:eastAsia="Calibri" w:hAnsi="Times New Roman" w:cs="Times New Roman"/>
                <w:sz w:val="12"/>
                <w:szCs w:val="12"/>
              </w:rPr>
              <w:t>. Суходол, ул. Молодежная</w:t>
            </w:r>
          </w:p>
        </w:tc>
        <w:tc>
          <w:tcPr>
            <w:tcW w:w="376"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Самарская область</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муниципальный район Сергиевский</w:t>
            </w:r>
          </w:p>
        </w:tc>
        <w:tc>
          <w:tcPr>
            <w:tcW w:w="47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городское поселение Суходол</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поселок городского типа</w:t>
            </w:r>
          </w:p>
        </w:tc>
        <w:tc>
          <w:tcPr>
            <w:tcW w:w="377"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Суходол</w:t>
            </w:r>
          </w:p>
        </w:tc>
        <w:tc>
          <w:tcPr>
            <w:tcW w:w="283"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1"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9"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улица</w:t>
            </w:r>
          </w:p>
        </w:tc>
        <w:tc>
          <w:tcPr>
            <w:tcW w:w="36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r w:rsidRPr="0004797D">
              <w:rPr>
                <w:rFonts w:ascii="Times New Roman" w:eastAsia="Calibri" w:hAnsi="Times New Roman" w:cs="Times New Roman"/>
                <w:sz w:val="12"/>
                <w:szCs w:val="12"/>
              </w:rPr>
              <w:t>Молодежная</w:t>
            </w:r>
          </w:p>
        </w:tc>
        <w:tc>
          <w:tcPr>
            <w:tcW w:w="230"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c>
          <w:tcPr>
            <w:tcW w:w="242" w:type="pct"/>
          </w:tcPr>
          <w:p w:rsidR="00481870" w:rsidRPr="0004797D" w:rsidRDefault="00481870" w:rsidP="0004797D">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7"/>
        <w:gridCol w:w="992"/>
        <w:gridCol w:w="710"/>
        <w:gridCol w:w="701"/>
        <w:gridCol w:w="1849"/>
        <w:gridCol w:w="852"/>
        <w:gridCol w:w="850"/>
        <w:gridCol w:w="572"/>
      </w:tblGrid>
      <w:tr w:rsidR="006422B2" w:rsidRPr="006422B2" w:rsidTr="006422B2">
        <w:trPr>
          <w:trHeight w:val="20"/>
        </w:trPr>
        <w:tc>
          <w:tcPr>
            <w:tcW w:w="663"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Вид объекта недвижимости;</w:t>
            </w:r>
          </w:p>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движимое имущество </w:t>
            </w:r>
            <w:hyperlink w:anchor="P209" w:history="1">
              <w:r w:rsidRPr="006422B2">
                <w:rPr>
                  <w:rStyle w:val="ae"/>
                  <w:rFonts w:ascii="Times New Roman" w:eastAsia="Calibri" w:hAnsi="Times New Roman" w:cs="Times New Roman"/>
                  <w:color w:val="auto"/>
                  <w:sz w:val="10"/>
                  <w:szCs w:val="10"/>
                </w:rPr>
                <w:t>&lt;6&gt;</w:t>
              </w:r>
            </w:hyperlink>
          </w:p>
        </w:tc>
        <w:tc>
          <w:tcPr>
            <w:tcW w:w="4337" w:type="pct"/>
            <w:gridSpan w:val="7"/>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Сведения о недвижимом имуществе или его части</w:t>
            </w:r>
          </w:p>
        </w:tc>
      </w:tr>
      <w:tr w:rsidR="006422B2" w:rsidRPr="006422B2" w:rsidTr="006422B2">
        <w:trPr>
          <w:trHeight w:val="20"/>
        </w:trPr>
        <w:tc>
          <w:tcPr>
            <w:tcW w:w="663"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131" w:type="pct"/>
            <w:gridSpan w:val="2"/>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Кадастровый номер </w:t>
            </w:r>
            <w:hyperlink w:anchor="P210" w:history="1">
              <w:r w:rsidRPr="006422B2">
                <w:rPr>
                  <w:rStyle w:val="ae"/>
                  <w:rFonts w:ascii="Times New Roman" w:eastAsia="Calibri" w:hAnsi="Times New Roman" w:cs="Times New Roman"/>
                  <w:color w:val="auto"/>
                  <w:sz w:val="10"/>
                  <w:szCs w:val="10"/>
                </w:rPr>
                <w:t>&lt;7&gt;</w:t>
              </w:r>
            </w:hyperlink>
          </w:p>
        </w:tc>
        <w:tc>
          <w:tcPr>
            <w:tcW w:w="466"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6422B2">
                <w:rPr>
                  <w:rStyle w:val="ae"/>
                  <w:rFonts w:ascii="Times New Roman" w:eastAsia="Calibri" w:hAnsi="Times New Roman" w:cs="Times New Roman"/>
                  <w:color w:val="auto"/>
                  <w:sz w:val="10"/>
                  <w:szCs w:val="10"/>
                </w:rPr>
                <w:t>&lt;8&gt;</w:t>
              </w:r>
            </w:hyperlink>
          </w:p>
        </w:tc>
        <w:tc>
          <w:tcPr>
            <w:tcW w:w="2360" w:type="pct"/>
            <w:gridSpan w:val="3"/>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6422B2">
                <w:rPr>
                  <w:rStyle w:val="ae"/>
                  <w:rFonts w:ascii="Times New Roman" w:eastAsia="Calibri" w:hAnsi="Times New Roman" w:cs="Times New Roman"/>
                  <w:color w:val="auto"/>
                  <w:sz w:val="10"/>
                  <w:szCs w:val="10"/>
                </w:rPr>
                <w:t>&lt;9&gt;</w:t>
              </w:r>
            </w:hyperlink>
          </w:p>
        </w:tc>
        <w:tc>
          <w:tcPr>
            <w:tcW w:w="380"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Наименование объекта учета </w:t>
            </w:r>
            <w:hyperlink w:anchor="P215" w:history="1">
              <w:r w:rsidRPr="006422B2">
                <w:rPr>
                  <w:rStyle w:val="ae"/>
                  <w:rFonts w:ascii="Times New Roman" w:eastAsia="Calibri" w:hAnsi="Times New Roman" w:cs="Times New Roman"/>
                  <w:color w:val="auto"/>
                  <w:sz w:val="10"/>
                  <w:szCs w:val="10"/>
                </w:rPr>
                <w:t>&lt;10&gt;</w:t>
              </w:r>
            </w:hyperlink>
          </w:p>
        </w:tc>
      </w:tr>
      <w:tr w:rsidR="006422B2" w:rsidRPr="006422B2" w:rsidTr="006422B2">
        <w:trPr>
          <w:trHeight w:val="138"/>
        </w:trPr>
        <w:tc>
          <w:tcPr>
            <w:tcW w:w="663"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131" w:type="pct"/>
            <w:gridSpan w:val="2"/>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466"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22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roofErr w:type="gramStart"/>
            <w:r w:rsidRPr="006422B2">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566"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Фактическое </w:t>
            </w:r>
            <w:proofErr w:type="gramStart"/>
            <w:r w:rsidRPr="006422B2">
              <w:rPr>
                <w:rFonts w:ascii="Times New Roman" w:eastAsia="Calibri" w:hAnsi="Times New Roman" w:cs="Times New Roman"/>
                <w:sz w:val="10"/>
                <w:szCs w:val="10"/>
              </w:rPr>
              <w:t>значение</w:t>
            </w:r>
            <w:proofErr w:type="gramEnd"/>
            <w:r w:rsidRPr="006422B2">
              <w:rPr>
                <w:rFonts w:ascii="Times New Roman" w:eastAsia="Calibri" w:hAnsi="Times New Roman" w:cs="Times New Roman"/>
                <w:sz w:val="10"/>
                <w:szCs w:val="10"/>
              </w:rPr>
              <w:t>/Проектируемое значение (для объектов незавершенного строительства)</w:t>
            </w:r>
          </w:p>
        </w:tc>
        <w:tc>
          <w:tcPr>
            <w:tcW w:w="565"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roofErr w:type="gramStart"/>
            <w:r w:rsidRPr="006422B2">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380"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r>
      <w:tr w:rsidR="006422B2" w:rsidRPr="006422B2" w:rsidTr="006422B2">
        <w:trPr>
          <w:trHeight w:val="20"/>
        </w:trPr>
        <w:tc>
          <w:tcPr>
            <w:tcW w:w="663"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Номер</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(кадастровый, условный, устаревший)</w:t>
            </w:r>
          </w:p>
        </w:tc>
        <w:tc>
          <w:tcPr>
            <w:tcW w:w="466"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229"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566"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565"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380"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r>
      <w:tr w:rsidR="006422B2" w:rsidRPr="006422B2" w:rsidTr="006422B2">
        <w:trPr>
          <w:trHeight w:val="20"/>
        </w:trPr>
        <w:tc>
          <w:tcPr>
            <w:tcW w:w="66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15</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16</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17</w:t>
            </w:r>
          </w:p>
        </w:tc>
        <w:tc>
          <w:tcPr>
            <w:tcW w:w="4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18</w:t>
            </w:r>
          </w:p>
        </w:tc>
        <w:tc>
          <w:tcPr>
            <w:tcW w:w="12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19</w:t>
            </w:r>
          </w:p>
        </w:tc>
        <w:tc>
          <w:tcPr>
            <w:tcW w:w="5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20</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21</w:t>
            </w:r>
          </w:p>
        </w:tc>
        <w:tc>
          <w:tcPr>
            <w:tcW w:w="38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22</w:t>
            </w:r>
          </w:p>
        </w:tc>
      </w:tr>
      <w:tr w:rsidR="006422B2" w:rsidRPr="006422B2" w:rsidTr="006422B2">
        <w:trPr>
          <w:trHeight w:val="20"/>
        </w:trPr>
        <w:tc>
          <w:tcPr>
            <w:tcW w:w="66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Земельный участок</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63:31:1102011:119</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кадастровый</w:t>
            </w:r>
          </w:p>
        </w:tc>
        <w:tc>
          <w:tcPr>
            <w:tcW w:w="4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2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площадь</w:t>
            </w:r>
          </w:p>
        </w:tc>
        <w:tc>
          <w:tcPr>
            <w:tcW w:w="5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45,0</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roofErr w:type="spellStart"/>
            <w:r w:rsidRPr="006422B2">
              <w:rPr>
                <w:rFonts w:ascii="Times New Roman" w:eastAsia="Calibri" w:hAnsi="Times New Roman" w:cs="Times New Roman"/>
                <w:sz w:val="12"/>
                <w:szCs w:val="12"/>
              </w:rPr>
              <w:t>кв</w:t>
            </w:r>
            <w:proofErr w:type="gramStart"/>
            <w:r w:rsidRPr="006422B2">
              <w:rPr>
                <w:rFonts w:ascii="Times New Roman" w:eastAsia="Calibri" w:hAnsi="Times New Roman" w:cs="Times New Roman"/>
                <w:sz w:val="12"/>
                <w:szCs w:val="12"/>
              </w:rPr>
              <w:t>.м</w:t>
            </w:r>
            <w:proofErr w:type="spellEnd"/>
            <w:proofErr w:type="gramEnd"/>
          </w:p>
        </w:tc>
        <w:tc>
          <w:tcPr>
            <w:tcW w:w="38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Земельный участок</w:t>
            </w:r>
          </w:p>
        </w:tc>
      </w:tr>
      <w:tr w:rsidR="006422B2" w:rsidRPr="006422B2" w:rsidTr="006422B2">
        <w:trPr>
          <w:trHeight w:val="20"/>
        </w:trPr>
        <w:tc>
          <w:tcPr>
            <w:tcW w:w="66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Земельный участок</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63:31:1102004:76</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кадастровый</w:t>
            </w:r>
          </w:p>
        </w:tc>
        <w:tc>
          <w:tcPr>
            <w:tcW w:w="4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2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площадь</w:t>
            </w:r>
          </w:p>
        </w:tc>
        <w:tc>
          <w:tcPr>
            <w:tcW w:w="5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64,0</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roofErr w:type="spellStart"/>
            <w:r w:rsidRPr="006422B2">
              <w:rPr>
                <w:rFonts w:ascii="Times New Roman" w:eastAsia="Calibri" w:hAnsi="Times New Roman" w:cs="Times New Roman"/>
                <w:sz w:val="12"/>
                <w:szCs w:val="12"/>
              </w:rPr>
              <w:t>кв</w:t>
            </w:r>
            <w:proofErr w:type="gramStart"/>
            <w:r w:rsidRPr="006422B2">
              <w:rPr>
                <w:rFonts w:ascii="Times New Roman" w:eastAsia="Calibri" w:hAnsi="Times New Roman" w:cs="Times New Roman"/>
                <w:sz w:val="12"/>
                <w:szCs w:val="12"/>
              </w:rPr>
              <w:t>.м</w:t>
            </w:r>
            <w:proofErr w:type="spellEnd"/>
            <w:proofErr w:type="gramEnd"/>
          </w:p>
        </w:tc>
        <w:tc>
          <w:tcPr>
            <w:tcW w:w="38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Земельный участок</w:t>
            </w:r>
          </w:p>
        </w:tc>
      </w:tr>
      <w:tr w:rsidR="006422B2" w:rsidRPr="006422B2" w:rsidTr="006422B2">
        <w:trPr>
          <w:trHeight w:val="20"/>
        </w:trPr>
        <w:tc>
          <w:tcPr>
            <w:tcW w:w="66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Земельный участок</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63:31:1102002:134</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кадастровый</w:t>
            </w:r>
          </w:p>
        </w:tc>
        <w:tc>
          <w:tcPr>
            <w:tcW w:w="4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2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площадь</w:t>
            </w:r>
          </w:p>
        </w:tc>
        <w:tc>
          <w:tcPr>
            <w:tcW w:w="56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46,0</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roofErr w:type="spellStart"/>
            <w:r w:rsidRPr="006422B2">
              <w:rPr>
                <w:rFonts w:ascii="Times New Roman" w:eastAsia="Calibri" w:hAnsi="Times New Roman" w:cs="Times New Roman"/>
                <w:sz w:val="12"/>
                <w:szCs w:val="12"/>
              </w:rPr>
              <w:t>кв</w:t>
            </w:r>
            <w:proofErr w:type="gramStart"/>
            <w:r w:rsidRPr="006422B2">
              <w:rPr>
                <w:rFonts w:ascii="Times New Roman" w:eastAsia="Calibri" w:hAnsi="Times New Roman" w:cs="Times New Roman"/>
                <w:sz w:val="12"/>
                <w:szCs w:val="12"/>
              </w:rPr>
              <w:t>.м</w:t>
            </w:r>
            <w:proofErr w:type="spellEnd"/>
            <w:proofErr w:type="gramEnd"/>
          </w:p>
        </w:tc>
        <w:tc>
          <w:tcPr>
            <w:tcW w:w="38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Земельный участок</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6"/>
        <w:gridCol w:w="425"/>
        <w:gridCol w:w="285"/>
        <w:gridCol w:w="283"/>
        <w:gridCol w:w="284"/>
        <w:gridCol w:w="850"/>
        <w:gridCol w:w="284"/>
        <w:gridCol w:w="281"/>
        <w:gridCol w:w="284"/>
        <w:gridCol w:w="423"/>
        <w:gridCol w:w="424"/>
        <w:gridCol w:w="1270"/>
        <w:gridCol w:w="427"/>
        <w:gridCol w:w="424"/>
        <w:gridCol w:w="456"/>
        <w:gridCol w:w="397"/>
      </w:tblGrid>
      <w:tr w:rsidR="00481870" w:rsidRPr="00481870" w:rsidTr="006422B2">
        <w:trPr>
          <w:trHeight w:val="20"/>
        </w:trPr>
        <w:tc>
          <w:tcPr>
            <w:tcW w:w="1895" w:type="pct"/>
            <w:gridSpan w:val="6"/>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Сведения о движимом имуществе </w:t>
            </w:r>
            <w:hyperlink w:anchor="P216" w:history="1">
              <w:r w:rsidRPr="006422B2">
                <w:rPr>
                  <w:rStyle w:val="ae"/>
                  <w:rFonts w:ascii="Times New Roman" w:eastAsia="Calibri" w:hAnsi="Times New Roman" w:cs="Times New Roman"/>
                  <w:color w:val="auto"/>
                  <w:sz w:val="10"/>
                  <w:szCs w:val="10"/>
                </w:rPr>
                <w:t>&lt;11&gt;</w:t>
              </w:r>
            </w:hyperlink>
          </w:p>
        </w:tc>
        <w:tc>
          <w:tcPr>
            <w:tcW w:w="3105" w:type="pct"/>
            <w:gridSpan w:val="10"/>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6422B2">
                <w:rPr>
                  <w:rStyle w:val="ae"/>
                  <w:rFonts w:ascii="Times New Roman" w:eastAsia="Calibri" w:hAnsi="Times New Roman" w:cs="Times New Roman"/>
                  <w:color w:val="auto"/>
                  <w:sz w:val="10"/>
                  <w:szCs w:val="10"/>
                </w:rPr>
                <w:t>&lt;12&gt;</w:t>
              </w:r>
            </w:hyperlink>
          </w:p>
        </w:tc>
      </w:tr>
      <w:tr w:rsidR="00481870" w:rsidRPr="00481870" w:rsidTr="006422B2">
        <w:trPr>
          <w:trHeight w:val="20"/>
        </w:trPr>
        <w:tc>
          <w:tcPr>
            <w:tcW w:w="1895" w:type="pct"/>
            <w:gridSpan w:val="6"/>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127" w:type="pct"/>
            <w:gridSpan w:val="5"/>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978" w:type="pct"/>
            <w:gridSpan w:val="5"/>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субъекта малого и среднего предпринимательства</w:t>
            </w:r>
          </w:p>
        </w:tc>
      </w:tr>
      <w:tr w:rsidR="00194599" w:rsidRPr="00481870" w:rsidTr="006422B2">
        <w:trPr>
          <w:trHeight w:val="20"/>
        </w:trPr>
        <w:tc>
          <w:tcPr>
            <w:tcW w:w="482"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282"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Государственный регистрационный знак (при наличии)</w:t>
            </w:r>
          </w:p>
        </w:tc>
        <w:tc>
          <w:tcPr>
            <w:tcW w:w="18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объекта учета</w:t>
            </w:r>
          </w:p>
        </w:tc>
        <w:tc>
          <w:tcPr>
            <w:tcW w:w="188"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Марка, модель</w:t>
            </w:r>
          </w:p>
        </w:tc>
        <w:tc>
          <w:tcPr>
            <w:tcW w:w="18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Год выпуска</w:t>
            </w:r>
          </w:p>
        </w:tc>
        <w:tc>
          <w:tcPr>
            <w:tcW w:w="565"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6422B2">
              <w:rPr>
                <w:rFonts w:ascii="Times New Roman" w:eastAsia="Calibri" w:hAnsi="Times New Roman" w:cs="Times New Roman"/>
                <w:sz w:val="10"/>
                <w:szCs w:val="10"/>
              </w:rPr>
              <w:t>в</w:t>
            </w:r>
            <w:proofErr w:type="gramEnd"/>
            <w:r w:rsidRPr="006422B2">
              <w:rPr>
                <w:rFonts w:ascii="Times New Roman" w:eastAsia="Calibri" w:hAnsi="Times New Roman" w:cs="Times New Roman"/>
                <w:sz w:val="10"/>
                <w:szCs w:val="10"/>
              </w:rPr>
              <w:t xml:space="preserve"> (</w:t>
            </w:r>
            <w:proofErr w:type="gramStart"/>
            <w:r w:rsidRPr="006422B2">
              <w:rPr>
                <w:rFonts w:ascii="Times New Roman" w:eastAsia="Calibri" w:hAnsi="Times New Roman" w:cs="Times New Roman"/>
                <w:sz w:val="10"/>
                <w:szCs w:val="10"/>
              </w:rPr>
              <w:t>на</w:t>
            </w:r>
            <w:proofErr w:type="gramEnd"/>
            <w:r w:rsidRPr="006422B2">
              <w:rPr>
                <w:rFonts w:ascii="Times New Roman" w:eastAsia="Calibri" w:hAnsi="Times New Roman" w:cs="Times New Roman"/>
                <w:sz w:val="10"/>
                <w:szCs w:val="10"/>
              </w:rPr>
              <w:t>) котором расположен объект</w:t>
            </w:r>
          </w:p>
        </w:tc>
        <w:tc>
          <w:tcPr>
            <w:tcW w:w="564" w:type="pct"/>
            <w:gridSpan w:val="3"/>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Правообладатель</w:t>
            </w:r>
          </w:p>
        </w:tc>
        <w:tc>
          <w:tcPr>
            <w:tcW w:w="563" w:type="pct"/>
            <w:gridSpan w:val="2"/>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Документы основание</w:t>
            </w:r>
          </w:p>
        </w:tc>
        <w:tc>
          <w:tcPr>
            <w:tcW w:w="1410" w:type="pct"/>
            <w:gridSpan w:val="3"/>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Правообладатель</w:t>
            </w:r>
          </w:p>
        </w:tc>
        <w:tc>
          <w:tcPr>
            <w:tcW w:w="568" w:type="pct"/>
            <w:gridSpan w:val="2"/>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Документы основание</w:t>
            </w:r>
          </w:p>
        </w:tc>
      </w:tr>
      <w:tr w:rsidR="00194599" w:rsidRPr="00481870" w:rsidTr="006422B2">
        <w:trPr>
          <w:trHeight w:val="20"/>
        </w:trPr>
        <w:tc>
          <w:tcPr>
            <w:tcW w:w="482"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282"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88"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565"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Полное наименование</w:t>
            </w:r>
          </w:p>
        </w:tc>
        <w:tc>
          <w:tcPr>
            <w:tcW w:w="187"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ОГРН</w:t>
            </w: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ИНН</w:t>
            </w:r>
          </w:p>
        </w:tc>
        <w:tc>
          <w:tcPr>
            <w:tcW w:w="281"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заключения договора</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окончания действия договора</w:t>
            </w:r>
          </w:p>
        </w:tc>
        <w:tc>
          <w:tcPr>
            <w:tcW w:w="844"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Полное наименование</w:t>
            </w:r>
          </w:p>
        </w:tc>
        <w:tc>
          <w:tcPr>
            <w:tcW w:w="284"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ОГРН</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ИНН</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заключения договора</w:t>
            </w:r>
          </w:p>
        </w:tc>
        <w:tc>
          <w:tcPr>
            <w:tcW w:w="265"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окончания действия договора</w:t>
            </w:r>
          </w:p>
        </w:tc>
      </w:tr>
      <w:tr w:rsidR="00194599" w:rsidRPr="00481870" w:rsidTr="006422B2">
        <w:trPr>
          <w:trHeight w:val="20"/>
        </w:trPr>
        <w:tc>
          <w:tcPr>
            <w:tcW w:w="4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23</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24</w:t>
            </w: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25</w:t>
            </w:r>
          </w:p>
        </w:tc>
        <w:tc>
          <w:tcPr>
            <w:tcW w:w="1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26</w:t>
            </w: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27</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28</w:t>
            </w: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29</w:t>
            </w:r>
          </w:p>
        </w:tc>
        <w:tc>
          <w:tcPr>
            <w:tcW w:w="18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30</w:t>
            </w: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31</w:t>
            </w:r>
          </w:p>
        </w:tc>
        <w:tc>
          <w:tcPr>
            <w:tcW w:w="28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32</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33</w:t>
            </w:r>
          </w:p>
        </w:tc>
        <w:tc>
          <w:tcPr>
            <w:tcW w:w="84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34</w:t>
            </w:r>
          </w:p>
        </w:tc>
        <w:tc>
          <w:tcPr>
            <w:tcW w:w="2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35</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36</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37</w:t>
            </w:r>
          </w:p>
        </w:tc>
        <w:tc>
          <w:tcPr>
            <w:tcW w:w="2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38</w:t>
            </w:r>
          </w:p>
        </w:tc>
      </w:tr>
      <w:tr w:rsidR="00194599" w:rsidRPr="00481870" w:rsidTr="006422B2">
        <w:trPr>
          <w:trHeight w:val="20"/>
        </w:trPr>
        <w:tc>
          <w:tcPr>
            <w:tcW w:w="4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84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Индивидуальный предприниматель Антонова Людмила Васильевна</w:t>
            </w:r>
          </w:p>
        </w:tc>
        <w:tc>
          <w:tcPr>
            <w:tcW w:w="2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304638134300091</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638100058822</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28.11.2019</w:t>
            </w:r>
          </w:p>
        </w:tc>
        <w:tc>
          <w:tcPr>
            <w:tcW w:w="2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28.11.2024</w:t>
            </w:r>
          </w:p>
        </w:tc>
      </w:tr>
      <w:tr w:rsidR="00194599" w:rsidRPr="00481870" w:rsidTr="006422B2">
        <w:trPr>
          <w:trHeight w:val="20"/>
        </w:trPr>
        <w:tc>
          <w:tcPr>
            <w:tcW w:w="4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84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Индивидуальный предприниматель Александров Александр Сергеевич</w:t>
            </w:r>
          </w:p>
        </w:tc>
        <w:tc>
          <w:tcPr>
            <w:tcW w:w="2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319631300091502</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638139150080</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17.02.2023</w:t>
            </w:r>
          </w:p>
        </w:tc>
        <w:tc>
          <w:tcPr>
            <w:tcW w:w="2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16.02.2028</w:t>
            </w:r>
          </w:p>
        </w:tc>
      </w:tr>
      <w:tr w:rsidR="00194599" w:rsidRPr="00481870" w:rsidTr="006422B2">
        <w:trPr>
          <w:trHeight w:val="20"/>
        </w:trPr>
        <w:tc>
          <w:tcPr>
            <w:tcW w:w="4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84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Индивидуальный предприниматель </w:t>
            </w:r>
            <w:proofErr w:type="spellStart"/>
            <w:r w:rsidRPr="006422B2">
              <w:rPr>
                <w:rFonts w:ascii="Times New Roman" w:eastAsia="Calibri" w:hAnsi="Times New Roman" w:cs="Times New Roman"/>
                <w:sz w:val="12"/>
                <w:szCs w:val="12"/>
              </w:rPr>
              <w:t>Эльбуздукаева</w:t>
            </w:r>
            <w:proofErr w:type="spellEnd"/>
            <w:r w:rsidRPr="006422B2">
              <w:rPr>
                <w:rFonts w:ascii="Times New Roman" w:eastAsia="Calibri" w:hAnsi="Times New Roman" w:cs="Times New Roman"/>
                <w:sz w:val="12"/>
                <w:szCs w:val="12"/>
              </w:rPr>
              <w:t xml:space="preserve"> </w:t>
            </w:r>
            <w:proofErr w:type="spellStart"/>
            <w:r w:rsidRPr="006422B2">
              <w:rPr>
                <w:rFonts w:ascii="Times New Roman" w:eastAsia="Calibri" w:hAnsi="Times New Roman" w:cs="Times New Roman"/>
                <w:sz w:val="12"/>
                <w:szCs w:val="12"/>
              </w:rPr>
              <w:t>Таус</w:t>
            </w:r>
            <w:proofErr w:type="spellEnd"/>
            <w:r w:rsidRPr="006422B2">
              <w:rPr>
                <w:rFonts w:ascii="Times New Roman" w:eastAsia="Calibri" w:hAnsi="Times New Roman" w:cs="Times New Roman"/>
                <w:sz w:val="12"/>
                <w:szCs w:val="12"/>
              </w:rPr>
              <w:t xml:space="preserve"> </w:t>
            </w:r>
            <w:proofErr w:type="spellStart"/>
            <w:r w:rsidRPr="006422B2">
              <w:rPr>
                <w:rFonts w:ascii="Times New Roman" w:eastAsia="Calibri" w:hAnsi="Times New Roman" w:cs="Times New Roman"/>
                <w:sz w:val="12"/>
                <w:szCs w:val="12"/>
              </w:rPr>
              <w:t>Рамзановна</w:t>
            </w:r>
            <w:proofErr w:type="spellEnd"/>
          </w:p>
        </w:tc>
        <w:tc>
          <w:tcPr>
            <w:tcW w:w="2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321631300038631</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638147068713</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30.04.2021</w:t>
            </w:r>
          </w:p>
        </w:tc>
        <w:tc>
          <w:tcPr>
            <w:tcW w:w="2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29.04.2026</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8"/>
        <w:gridCol w:w="3971"/>
        <w:gridCol w:w="992"/>
        <w:gridCol w:w="566"/>
        <w:gridCol w:w="716"/>
      </w:tblGrid>
      <w:tr w:rsidR="00481870" w:rsidRPr="00481870" w:rsidTr="006422B2">
        <w:trPr>
          <w:trHeight w:val="20"/>
        </w:trPr>
        <w:tc>
          <w:tcPr>
            <w:tcW w:w="850"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6422B2">
                <w:rPr>
                  <w:rStyle w:val="ae"/>
                  <w:rFonts w:ascii="Times New Roman" w:eastAsia="Calibri" w:hAnsi="Times New Roman" w:cs="Times New Roman"/>
                  <w:color w:val="auto"/>
                  <w:sz w:val="12"/>
                  <w:szCs w:val="12"/>
                </w:rPr>
                <w:t>&lt;13&gt;</w:t>
              </w:r>
            </w:hyperlink>
          </w:p>
        </w:tc>
        <w:tc>
          <w:tcPr>
            <w:tcW w:w="4150" w:type="pct"/>
            <w:gridSpan w:val="4"/>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6422B2">
                <w:rPr>
                  <w:rStyle w:val="ae"/>
                  <w:rFonts w:ascii="Times New Roman" w:eastAsia="Calibri" w:hAnsi="Times New Roman" w:cs="Times New Roman"/>
                  <w:color w:val="auto"/>
                  <w:sz w:val="12"/>
                  <w:szCs w:val="12"/>
                </w:rPr>
                <w:t>&lt;14&gt;</w:t>
              </w:r>
            </w:hyperlink>
          </w:p>
        </w:tc>
      </w:tr>
      <w:tr w:rsidR="00481870" w:rsidRPr="00481870" w:rsidTr="006422B2">
        <w:trPr>
          <w:trHeight w:val="20"/>
        </w:trPr>
        <w:tc>
          <w:tcPr>
            <w:tcW w:w="850"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63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Наименование органа, принявшего документ</w:t>
            </w:r>
          </w:p>
        </w:tc>
        <w:tc>
          <w:tcPr>
            <w:tcW w:w="65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Вид документа</w:t>
            </w:r>
          </w:p>
        </w:tc>
        <w:tc>
          <w:tcPr>
            <w:tcW w:w="851" w:type="pct"/>
            <w:gridSpan w:val="2"/>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Реквизиты документа</w:t>
            </w:r>
          </w:p>
        </w:tc>
      </w:tr>
      <w:tr w:rsidR="00481870" w:rsidRPr="00481870" w:rsidTr="006422B2">
        <w:trPr>
          <w:trHeight w:val="20"/>
        </w:trPr>
        <w:tc>
          <w:tcPr>
            <w:tcW w:w="850"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639"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659"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7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Дата</w:t>
            </w:r>
          </w:p>
        </w:tc>
        <w:tc>
          <w:tcPr>
            <w:tcW w:w="47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Номер</w:t>
            </w:r>
          </w:p>
        </w:tc>
      </w:tr>
      <w:tr w:rsidR="00481870" w:rsidRPr="00481870" w:rsidTr="006422B2">
        <w:trPr>
          <w:trHeight w:val="20"/>
        </w:trPr>
        <w:tc>
          <w:tcPr>
            <w:tcW w:w="85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39</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40</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41</w:t>
            </w:r>
          </w:p>
        </w:tc>
        <w:tc>
          <w:tcPr>
            <w:tcW w:w="37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42</w:t>
            </w:r>
          </w:p>
        </w:tc>
        <w:tc>
          <w:tcPr>
            <w:tcW w:w="47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43</w:t>
            </w:r>
          </w:p>
        </w:tc>
      </w:tr>
      <w:tr w:rsidR="00481870" w:rsidRPr="00481870" w:rsidTr="006422B2">
        <w:trPr>
          <w:trHeight w:val="20"/>
        </w:trPr>
        <w:tc>
          <w:tcPr>
            <w:tcW w:w="85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Изменено</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Постановление</w:t>
            </w:r>
          </w:p>
        </w:tc>
        <w:tc>
          <w:tcPr>
            <w:tcW w:w="37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29.10.2018</w:t>
            </w:r>
          </w:p>
        </w:tc>
        <w:tc>
          <w:tcPr>
            <w:tcW w:w="47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1254</w:t>
            </w:r>
          </w:p>
        </w:tc>
      </w:tr>
      <w:tr w:rsidR="00481870" w:rsidRPr="00481870" w:rsidTr="006422B2">
        <w:trPr>
          <w:trHeight w:val="20"/>
        </w:trPr>
        <w:tc>
          <w:tcPr>
            <w:tcW w:w="85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Изменено</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Постановление</w:t>
            </w:r>
          </w:p>
        </w:tc>
        <w:tc>
          <w:tcPr>
            <w:tcW w:w="37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27.05.2020</w:t>
            </w:r>
          </w:p>
        </w:tc>
        <w:tc>
          <w:tcPr>
            <w:tcW w:w="47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595</w:t>
            </w:r>
          </w:p>
        </w:tc>
      </w:tr>
      <w:tr w:rsidR="00481870" w:rsidRPr="00481870" w:rsidTr="006422B2">
        <w:trPr>
          <w:trHeight w:val="20"/>
        </w:trPr>
        <w:tc>
          <w:tcPr>
            <w:tcW w:w="85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Изменено</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Постановление</w:t>
            </w:r>
          </w:p>
        </w:tc>
        <w:tc>
          <w:tcPr>
            <w:tcW w:w="37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21.10.2021</w:t>
            </w:r>
          </w:p>
        </w:tc>
        <w:tc>
          <w:tcPr>
            <w:tcW w:w="47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1005</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564F2C" w:rsidRDefault="00564F2C" w:rsidP="006422B2">
      <w:pPr>
        <w:spacing w:after="0" w:line="240" w:lineRule="auto"/>
        <w:jc w:val="right"/>
        <w:rPr>
          <w:rFonts w:ascii="Times New Roman" w:eastAsia="Calibri" w:hAnsi="Times New Roman" w:cs="Times New Roman"/>
          <w:i/>
          <w:sz w:val="12"/>
          <w:szCs w:val="12"/>
        </w:rPr>
      </w:pPr>
    </w:p>
    <w:p w:rsidR="00564F2C" w:rsidRDefault="00564F2C" w:rsidP="006422B2">
      <w:pPr>
        <w:spacing w:after="0" w:line="240" w:lineRule="auto"/>
        <w:jc w:val="right"/>
        <w:rPr>
          <w:rFonts w:ascii="Times New Roman" w:eastAsia="Calibri" w:hAnsi="Times New Roman" w:cs="Times New Roman"/>
          <w:i/>
          <w:sz w:val="12"/>
          <w:szCs w:val="12"/>
        </w:rPr>
      </w:pPr>
    </w:p>
    <w:p w:rsidR="006422B2" w:rsidRPr="00555AFD" w:rsidRDefault="006422B2" w:rsidP="006422B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№5</w:t>
      </w:r>
    </w:p>
    <w:p w:rsidR="006422B2" w:rsidRPr="00555AFD" w:rsidRDefault="006422B2" w:rsidP="006422B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6422B2" w:rsidRPr="00555AFD" w:rsidRDefault="006422B2" w:rsidP="006422B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6422B2" w:rsidRPr="00555AFD" w:rsidRDefault="006422B2" w:rsidP="006422B2">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6422B2"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6422B2">
        <w:rPr>
          <w:rFonts w:ascii="Times New Roman" w:eastAsia="Calibri" w:hAnsi="Times New Roman" w:cs="Times New Roman"/>
          <w:b/>
          <w:bCs/>
          <w:sz w:val="12"/>
          <w:szCs w:val="12"/>
        </w:rPr>
        <w:t xml:space="preserve">Перечень имущества, сельского поселения Сургут муниципального района Сергиевский Самарской области, </w:t>
      </w:r>
    </w:p>
    <w:p w:rsidR="006422B2" w:rsidRDefault="00481870" w:rsidP="006422B2">
      <w:pPr>
        <w:tabs>
          <w:tab w:val="left" w:pos="284"/>
        </w:tabs>
        <w:spacing w:after="0" w:line="240" w:lineRule="auto"/>
        <w:jc w:val="center"/>
        <w:rPr>
          <w:rFonts w:ascii="Times New Roman" w:eastAsia="Calibri" w:hAnsi="Times New Roman" w:cs="Times New Roman"/>
          <w:b/>
          <w:bCs/>
          <w:sz w:val="12"/>
          <w:szCs w:val="12"/>
        </w:rPr>
      </w:pPr>
      <w:proofErr w:type="gramStart"/>
      <w:r w:rsidRPr="006422B2">
        <w:rPr>
          <w:rFonts w:ascii="Times New Roman" w:eastAsia="Calibri" w:hAnsi="Times New Roman" w:cs="Times New Roman"/>
          <w:b/>
          <w:bCs/>
          <w:sz w:val="12"/>
          <w:szCs w:val="12"/>
        </w:rPr>
        <w:t>свободного от прав третьих лиц (за исключением права хозяйственного ведения, права оперативного управления,</w:t>
      </w:r>
      <w:proofErr w:type="gramEnd"/>
    </w:p>
    <w:p w:rsidR="006422B2"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6422B2">
        <w:rPr>
          <w:rFonts w:ascii="Times New Roman" w:eastAsia="Calibri" w:hAnsi="Times New Roman" w:cs="Times New Roman"/>
          <w:b/>
          <w:bCs/>
          <w:sz w:val="12"/>
          <w:szCs w:val="12"/>
        </w:rPr>
        <w:t xml:space="preserve"> а также имущественных прав субъектов малого и среднего предпринимательства), предусмотренного </w:t>
      </w:r>
      <w:hyperlink r:id="rId23" w:anchor="block_1804" w:history="1">
        <w:r w:rsidRPr="006422B2">
          <w:rPr>
            <w:rStyle w:val="ae"/>
            <w:rFonts w:ascii="Times New Roman" w:eastAsia="Calibri" w:hAnsi="Times New Roman" w:cs="Times New Roman"/>
            <w:b/>
            <w:bCs/>
            <w:color w:val="auto"/>
            <w:sz w:val="12"/>
            <w:szCs w:val="12"/>
          </w:rPr>
          <w:t>частью 4 статьи 18</w:t>
        </w:r>
      </w:hyperlink>
      <w:r w:rsidRPr="006422B2">
        <w:rPr>
          <w:rFonts w:ascii="Times New Roman" w:eastAsia="Calibri" w:hAnsi="Times New Roman" w:cs="Times New Roman"/>
          <w:b/>
          <w:bCs/>
          <w:sz w:val="12"/>
          <w:szCs w:val="12"/>
        </w:rPr>
        <w:t xml:space="preserve"> </w:t>
      </w:r>
    </w:p>
    <w:p w:rsidR="00481870" w:rsidRPr="006422B2"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6422B2">
        <w:rPr>
          <w:rFonts w:ascii="Times New Roman" w:eastAsia="Calibri" w:hAnsi="Times New Roman" w:cs="Times New Roman"/>
          <w:b/>
          <w:bCs/>
          <w:sz w:val="12"/>
          <w:szCs w:val="12"/>
        </w:rPr>
        <w:t>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
        <w:gridCol w:w="306"/>
        <w:gridCol w:w="1699"/>
        <w:gridCol w:w="567"/>
        <w:gridCol w:w="850"/>
        <w:gridCol w:w="710"/>
        <w:gridCol w:w="424"/>
        <w:gridCol w:w="424"/>
        <w:gridCol w:w="426"/>
        <w:gridCol w:w="366"/>
        <w:gridCol w:w="375"/>
        <w:gridCol w:w="542"/>
        <w:gridCol w:w="346"/>
        <w:gridCol w:w="361"/>
      </w:tblGrid>
      <w:tr w:rsidR="006422B2" w:rsidRPr="006422B2" w:rsidTr="006422B2">
        <w:trPr>
          <w:trHeight w:val="20"/>
        </w:trPr>
        <w:tc>
          <w:tcPr>
            <w:tcW w:w="84"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N </w:t>
            </w:r>
            <w:proofErr w:type="gramStart"/>
            <w:r w:rsidRPr="006422B2">
              <w:rPr>
                <w:rFonts w:ascii="Times New Roman" w:eastAsia="Calibri" w:hAnsi="Times New Roman" w:cs="Times New Roman"/>
                <w:sz w:val="10"/>
                <w:szCs w:val="10"/>
              </w:rPr>
              <w:t>п</w:t>
            </w:r>
            <w:proofErr w:type="gramEnd"/>
            <w:r w:rsidRPr="006422B2">
              <w:rPr>
                <w:rFonts w:ascii="Times New Roman" w:eastAsia="Calibri" w:hAnsi="Times New Roman" w:cs="Times New Roman"/>
                <w:sz w:val="10"/>
                <w:szCs w:val="10"/>
              </w:rPr>
              <w:t>/п</w:t>
            </w:r>
          </w:p>
        </w:tc>
        <w:tc>
          <w:tcPr>
            <w:tcW w:w="203"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Номер в реестре имущества </w:t>
            </w:r>
            <w:hyperlink w:anchor="P204" w:history="1">
              <w:r w:rsidRPr="006422B2">
                <w:rPr>
                  <w:rStyle w:val="ae"/>
                  <w:rFonts w:ascii="Times New Roman" w:eastAsia="Calibri" w:hAnsi="Times New Roman" w:cs="Times New Roman"/>
                  <w:color w:val="auto"/>
                  <w:sz w:val="10"/>
                  <w:szCs w:val="10"/>
                </w:rPr>
                <w:t>&lt;1&gt;</w:t>
              </w:r>
            </w:hyperlink>
          </w:p>
        </w:tc>
        <w:tc>
          <w:tcPr>
            <w:tcW w:w="112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Адрес (местоположение) объекта </w:t>
            </w:r>
            <w:hyperlink w:anchor="P205" w:history="1">
              <w:r w:rsidRPr="006422B2">
                <w:rPr>
                  <w:rStyle w:val="ae"/>
                  <w:rFonts w:ascii="Times New Roman" w:eastAsia="Calibri" w:hAnsi="Times New Roman" w:cs="Times New Roman"/>
                  <w:color w:val="auto"/>
                  <w:sz w:val="10"/>
                  <w:szCs w:val="10"/>
                </w:rPr>
                <w:t>&lt;2&gt;</w:t>
              </w:r>
            </w:hyperlink>
          </w:p>
        </w:tc>
        <w:tc>
          <w:tcPr>
            <w:tcW w:w="3583" w:type="pct"/>
            <w:gridSpan w:val="11"/>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Структурированный адрес объекта</w:t>
            </w:r>
          </w:p>
        </w:tc>
      </w:tr>
      <w:tr w:rsidR="006422B2" w:rsidRPr="006422B2" w:rsidTr="006422B2">
        <w:trPr>
          <w:trHeight w:val="20"/>
        </w:trPr>
        <w:tc>
          <w:tcPr>
            <w:tcW w:w="84"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203"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129"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377"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Наименование субъекта Российской Федерации </w:t>
            </w:r>
            <w:hyperlink w:anchor="P206" w:history="1">
              <w:r w:rsidRPr="006422B2">
                <w:rPr>
                  <w:rStyle w:val="ae"/>
                  <w:rFonts w:ascii="Times New Roman" w:eastAsia="Calibri" w:hAnsi="Times New Roman" w:cs="Times New Roman"/>
                  <w:color w:val="auto"/>
                  <w:sz w:val="10"/>
                  <w:szCs w:val="10"/>
                </w:rPr>
                <w:t>&lt;3&gt;</w:t>
              </w:r>
            </w:hyperlink>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Наименование муниципального </w:t>
            </w:r>
            <w:proofErr w:type="gramStart"/>
            <w:r w:rsidRPr="006422B2">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47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Вид населенного пункта</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населенного пункта</w:t>
            </w:r>
          </w:p>
        </w:tc>
        <w:tc>
          <w:tcPr>
            <w:tcW w:w="283"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элемента планировочной структуры</w:t>
            </w:r>
          </w:p>
        </w:tc>
        <w:tc>
          <w:tcPr>
            <w:tcW w:w="243"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элемента планировочной структуры</w:t>
            </w:r>
          </w:p>
        </w:tc>
        <w:tc>
          <w:tcPr>
            <w:tcW w:w="249"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элемента улично-дорожной сети</w:t>
            </w:r>
          </w:p>
        </w:tc>
        <w:tc>
          <w:tcPr>
            <w:tcW w:w="360"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Номер дома (включая литеру) </w:t>
            </w:r>
            <w:hyperlink w:anchor="P207" w:history="1">
              <w:r w:rsidRPr="006422B2">
                <w:rPr>
                  <w:rStyle w:val="ae"/>
                  <w:rFonts w:ascii="Times New Roman" w:eastAsia="Calibri" w:hAnsi="Times New Roman" w:cs="Times New Roman"/>
                  <w:color w:val="auto"/>
                  <w:sz w:val="10"/>
                  <w:szCs w:val="10"/>
                </w:rPr>
                <w:t>&lt;4&gt;</w:t>
              </w:r>
            </w:hyperlink>
          </w:p>
        </w:tc>
        <w:tc>
          <w:tcPr>
            <w:tcW w:w="240"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Тип и номер корпуса, строения, владения </w:t>
            </w:r>
            <w:hyperlink w:anchor="P208" w:history="1">
              <w:r w:rsidRPr="006422B2">
                <w:rPr>
                  <w:rStyle w:val="ae"/>
                  <w:rFonts w:ascii="Times New Roman" w:eastAsia="Calibri" w:hAnsi="Times New Roman" w:cs="Times New Roman"/>
                  <w:color w:val="auto"/>
                  <w:sz w:val="10"/>
                  <w:szCs w:val="10"/>
                </w:rPr>
                <w:t>&lt;5&gt;</w:t>
              </w:r>
            </w:hyperlink>
          </w:p>
        </w:tc>
      </w:tr>
      <w:tr w:rsidR="006422B2" w:rsidRPr="006422B2" w:rsidTr="006422B2">
        <w:trPr>
          <w:trHeight w:val="20"/>
        </w:trPr>
        <w:tc>
          <w:tcPr>
            <w:tcW w:w="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2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w:t>
            </w:r>
          </w:p>
        </w:tc>
        <w:tc>
          <w:tcPr>
            <w:tcW w:w="11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w:t>
            </w:r>
          </w:p>
        </w:tc>
        <w:tc>
          <w:tcPr>
            <w:tcW w:w="37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5</w:t>
            </w:r>
          </w:p>
        </w:tc>
        <w:tc>
          <w:tcPr>
            <w:tcW w:w="4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7</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8</w:t>
            </w:r>
          </w:p>
        </w:tc>
        <w:tc>
          <w:tcPr>
            <w:tcW w:w="28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9</w:t>
            </w:r>
          </w:p>
        </w:tc>
        <w:tc>
          <w:tcPr>
            <w:tcW w:w="24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10</w:t>
            </w:r>
          </w:p>
        </w:tc>
        <w:tc>
          <w:tcPr>
            <w:tcW w:w="24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11</w:t>
            </w:r>
          </w:p>
        </w:tc>
        <w:tc>
          <w:tcPr>
            <w:tcW w:w="36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12</w:t>
            </w:r>
          </w:p>
        </w:tc>
        <w:tc>
          <w:tcPr>
            <w:tcW w:w="23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13</w:t>
            </w:r>
          </w:p>
        </w:tc>
        <w:tc>
          <w:tcPr>
            <w:tcW w:w="24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14</w:t>
            </w:r>
          </w:p>
        </w:tc>
      </w:tr>
      <w:tr w:rsidR="006422B2" w:rsidRPr="006422B2" w:rsidTr="006422B2">
        <w:trPr>
          <w:trHeight w:val="20"/>
        </w:trPr>
        <w:tc>
          <w:tcPr>
            <w:tcW w:w="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2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11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Самарская область, Сергиевский район, пос. Сургут, ул. Первомайская, д. 12А, 1 этаж, комнаты №№ 14, 15, часть комнаты № 13</w:t>
            </w:r>
          </w:p>
        </w:tc>
        <w:tc>
          <w:tcPr>
            <w:tcW w:w="37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Самарская область</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муниципальный район Сергиевский</w:t>
            </w:r>
          </w:p>
        </w:tc>
        <w:tc>
          <w:tcPr>
            <w:tcW w:w="4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сельское поселение Сургут</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поселок</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Сургут</w:t>
            </w:r>
          </w:p>
        </w:tc>
        <w:tc>
          <w:tcPr>
            <w:tcW w:w="28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4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4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улица</w:t>
            </w:r>
          </w:p>
        </w:tc>
        <w:tc>
          <w:tcPr>
            <w:tcW w:w="36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Первомайская</w:t>
            </w:r>
          </w:p>
        </w:tc>
        <w:tc>
          <w:tcPr>
            <w:tcW w:w="23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12А</w:t>
            </w:r>
          </w:p>
        </w:tc>
        <w:tc>
          <w:tcPr>
            <w:tcW w:w="24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r>
      <w:tr w:rsidR="006422B2" w:rsidRPr="006422B2" w:rsidTr="006422B2">
        <w:trPr>
          <w:trHeight w:val="20"/>
        </w:trPr>
        <w:tc>
          <w:tcPr>
            <w:tcW w:w="8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w:t>
            </w:r>
          </w:p>
        </w:tc>
        <w:tc>
          <w:tcPr>
            <w:tcW w:w="2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11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roofErr w:type="gramStart"/>
            <w:r w:rsidRPr="006422B2">
              <w:rPr>
                <w:rFonts w:ascii="Times New Roman" w:eastAsia="Calibri" w:hAnsi="Times New Roman" w:cs="Times New Roman"/>
                <w:sz w:val="12"/>
                <w:szCs w:val="12"/>
              </w:rPr>
              <w:t>Самарская область, Сергиевский район, пос. Сургут, ул. Первомайская, д. 12А, 1 этаж, комнаты №№ 22-26</w:t>
            </w:r>
            <w:proofErr w:type="gramEnd"/>
          </w:p>
        </w:tc>
        <w:tc>
          <w:tcPr>
            <w:tcW w:w="377"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Самарская область</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муниципальный район Сергиевский</w:t>
            </w:r>
          </w:p>
        </w:tc>
        <w:tc>
          <w:tcPr>
            <w:tcW w:w="4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сельское поселение Сургут</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поселок</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Сургут</w:t>
            </w:r>
          </w:p>
        </w:tc>
        <w:tc>
          <w:tcPr>
            <w:tcW w:w="28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4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4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улица</w:t>
            </w:r>
          </w:p>
        </w:tc>
        <w:tc>
          <w:tcPr>
            <w:tcW w:w="36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Первомайская</w:t>
            </w:r>
          </w:p>
        </w:tc>
        <w:tc>
          <w:tcPr>
            <w:tcW w:w="23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12А</w:t>
            </w:r>
          </w:p>
        </w:tc>
        <w:tc>
          <w:tcPr>
            <w:tcW w:w="24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6"/>
        <w:gridCol w:w="1011"/>
        <w:gridCol w:w="734"/>
        <w:gridCol w:w="921"/>
        <w:gridCol w:w="1646"/>
        <w:gridCol w:w="754"/>
        <w:gridCol w:w="901"/>
        <w:gridCol w:w="760"/>
      </w:tblGrid>
      <w:tr w:rsidR="00481870" w:rsidRPr="00481870" w:rsidTr="006422B2">
        <w:trPr>
          <w:trHeight w:val="20"/>
        </w:trPr>
        <w:tc>
          <w:tcPr>
            <w:tcW w:w="52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Вид объекта недвижимости;</w:t>
            </w:r>
          </w:p>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движимое имущество </w:t>
            </w:r>
            <w:hyperlink w:anchor="P209" w:history="1">
              <w:r w:rsidRPr="006422B2">
                <w:rPr>
                  <w:rStyle w:val="ae"/>
                  <w:rFonts w:ascii="Times New Roman" w:eastAsia="Calibri" w:hAnsi="Times New Roman" w:cs="Times New Roman"/>
                  <w:color w:val="auto"/>
                  <w:sz w:val="12"/>
                  <w:szCs w:val="12"/>
                </w:rPr>
                <w:t>&lt;6&gt;</w:t>
              </w:r>
            </w:hyperlink>
          </w:p>
        </w:tc>
        <w:tc>
          <w:tcPr>
            <w:tcW w:w="4471" w:type="pct"/>
            <w:gridSpan w:val="7"/>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Сведения о недвижимом имуществе или его части</w:t>
            </w:r>
          </w:p>
        </w:tc>
      </w:tr>
      <w:tr w:rsidR="00481870" w:rsidRPr="00481870" w:rsidTr="006422B2">
        <w:trPr>
          <w:trHeight w:val="20"/>
        </w:trPr>
        <w:tc>
          <w:tcPr>
            <w:tcW w:w="529"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160" w:type="pct"/>
            <w:gridSpan w:val="2"/>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Кадастровый номер </w:t>
            </w:r>
            <w:hyperlink w:anchor="P210" w:history="1">
              <w:r w:rsidRPr="006422B2">
                <w:rPr>
                  <w:rStyle w:val="ae"/>
                  <w:rFonts w:ascii="Times New Roman" w:eastAsia="Calibri" w:hAnsi="Times New Roman" w:cs="Times New Roman"/>
                  <w:color w:val="auto"/>
                  <w:sz w:val="10"/>
                  <w:szCs w:val="10"/>
                </w:rPr>
                <w:t>&lt;7&gt;</w:t>
              </w:r>
            </w:hyperlink>
          </w:p>
        </w:tc>
        <w:tc>
          <w:tcPr>
            <w:tcW w:w="612"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6422B2">
                <w:rPr>
                  <w:rStyle w:val="ae"/>
                  <w:rFonts w:ascii="Times New Roman" w:eastAsia="Calibri" w:hAnsi="Times New Roman" w:cs="Times New Roman"/>
                  <w:color w:val="auto"/>
                  <w:sz w:val="10"/>
                  <w:szCs w:val="10"/>
                </w:rPr>
                <w:t>&lt;8&gt;</w:t>
              </w:r>
            </w:hyperlink>
          </w:p>
        </w:tc>
        <w:tc>
          <w:tcPr>
            <w:tcW w:w="2194" w:type="pct"/>
            <w:gridSpan w:val="3"/>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6422B2">
                <w:rPr>
                  <w:rStyle w:val="ae"/>
                  <w:rFonts w:ascii="Times New Roman" w:eastAsia="Calibri" w:hAnsi="Times New Roman" w:cs="Times New Roman"/>
                  <w:color w:val="auto"/>
                  <w:sz w:val="10"/>
                  <w:szCs w:val="10"/>
                </w:rPr>
                <w:t>&lt;9&gt;</w:t>
              </w:r>
            </w:hyperlink>
          </w:p>
        </w:tc>
        <w:tc>
          <w:tcPr>
            <w:tcW w:w="505"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Наименование объекта учета </w:t>
            </w:r>
            <w:hyperlink w:anchor="P215" w:history="1">
              <w:r w:rsidRPr="006422B2">
                <w:rPr>
                  <w:rStyle w:val="ae"/>
                  <w:rFonts w:ascii="Times New Roman" w:eastAsia="Calibri" w:hAnsi="Times New Roman" w:cs="Times New Roman"/>
                  <w:color w:val="auto"/>
                  <w:sz w:val="10"/>
                  <w:szCs w:val="10"/>
                </w:rPr>
                <w:t>&lt;10&gt;</w:t>
              </w:r>
            </w:hyperlink>
          </w:p>
        </w:tc>
      </w:tr>
      <w:tr w:rsidR="00481870" w:rsidRPr="00481870" w:rsidTr="006422B2">
        <w:trPr>
          <w:trHeight w:val="138"/>
        </w:trPr>
        <w:tc>
          <w:tcPr>
            <w:tcW w:w="529"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160" w:type="pct"/>
            <w:gridSpan w:val="2"/>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612"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094"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roofErr w:type="gramStart"/>
            <w:r w:rsidRPr="006422B2">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501"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Фактическое </w:t>
            </w:r>
            <w:proofErr w:type="gramStart"/>
            <w:r w:rsidRPr="006422B2">
              <w:rPr>
                <w:rFonts w:ascii="Times New Roman" w:eastAsia="Calibri" w:hAnsi="Times New Roman" w:cs="Times New Roman"/>
                <w:sz w:val="10"/>
                <w:szCs w:val="10"/>
              </w:rPr>
              <w:t>значение</w:t>
            </w:r>
            <w:proofErr w:type="gramEnd"/>
            <w:r w:rsidRPr="006422B2">
              <w:rPr>
                <w:rFonts w:ascii="Times New Roman" w:eastAsia="Calibri" w:hAnsi="Times New Roman" w:cs="Times New Roman"/>
                <w:sz w:val="10"/>
                <w:szCs w:val="10"/>
              </w:rPr>
              <w:t>/Проектируемое значение (для объектов незавершенного строительства)</w:t>
            </w:r>
          </w:p>
        </w:tc>
        <w:tc>
          <w:tcPr>
            <w:tcW w:w="59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roofErr w:type="gramStart"/>
            <w:r w:rsidRPr="006422B2">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05"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r>
      <w:tr w:rsidR="00481870" w:rsidRPr="00481870" w:rsidTr="006422B2">
        <w:trPr>
          <w:trHeight w:val="20"/>
        </w:trPr>
        <w:tc>
          <w:tcPr>
            <w:tcW w:w="529"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67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Номер</w:t>
            </w:r>
          </w:p>
        </w:tc>
        <w:tc>
          <w:tcPr>
            <w:tcW w:w="488"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(кадастровый, условный, устаревший)</w:t>
            </w:r>
          </w:p>
        </w:tc>
        <w:tc>
          <w:tcPr>
            <w:tcW w:w="612"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094"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501"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599"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505"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r>
      <w:tr w:rsidR="00481870" w:rsidRPr="00481870" w:rsidTr="006422B2">
        <w:trPr>
          <w:trHeight w:val="20"/>
        </w:trPr>
        <w:tc>
          <w:tcPr>
            <w:tcW w:w="5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15</w:t>
            </w:r>
          </w:p>
        </w:tc>
        <w:tc>
          <w:tcPr>
            <w:tcW w:w="6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16</w:t>
            </w:r>
          </w:p>
        </w:tc>
        <w:tc>
          <w:tcPr>
            <w:tcW w:w="4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17</w:t>
            </w:r>
          </w:p>
        </w:tc>
        <w:tc>
          <w:tcPr>
            <w:tcW w:w="61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18</w:t>
            </w:r>
          </w:p>
        </w:tc>
        <w:tc>
          <w:tcPr>
            <w:tcW w:w="109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19</w:t>
            </w:r>
          </w:p>
        </w:tc>
        <w:tc>
          <w:tcPr>
            <w:tcW w:w="50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20</w:t>
            </w:r>
          </w:p>
        </w:tc>
        <w:tc>
          <w:tcPr>
            <w:tcW w:w="59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21</w:t>
            </w:r>
          </w:p>
        </w:tc>
        <w:tc>
          <w:tcPr>
            <w:tcW w:w="50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22</w:t>
            </w:r>
          </w:p>
        </w:tc>
      </w:tr>
      <w:tr w:rsidR="00481870" w:rsidRPr="00481870" w:rsidTr="006422B2">
        <w:trPr>
          <w:trHeight w:val="20"/>
        </w:trPr>
        <w:tc>
          <w:tcPr>
            <w:tcW w:w="5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помещение</w:t>
            </w:r>
          </w:p>
        </w:tc>
        <w:tc>
          <w:tcPr>
            <w:tcW w:w="6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63:31:1101011:1045</w:t>
            </w:r>
          </w:p>
        </w:tc>
        <w:tc>
          <w:tcPr>
            <w:tcW w:w="4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кадастровый</w:t>
            </w:r>
          </w:p>
        </w:tc>
        <w:tc>
          <w:tcPr>
            <w:tcW w:w="61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09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площадь</w:t>
            </w:r>
          </w:p>
        </w:tc>
        <w:tc>
          <w:tcPr>
            <w:tcW w:w="50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27,4</w:t>
            </w:r>
          </w:p>
        </w:tc>
        <w:tc>
          <w:tcPr>
            <w:tcW w:w="59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roofErr w:type="spellStart"/>
            <w:r w:rsidRPr="006422B2">
              <w:rPr>
                <w:rFonts w:ascii="Times New Roman" w:eastAsia="Calibri" w:hAnsi="Times New Roman" w:cs="Times New Roman"/>
                <w:sz w:val="12"/>
                <w:szCs w:val="12"/>
              </w:rPr>
              <w:t>кв</w:t>
            </w:r>
            <w:proofErr w:type="gramStart"/>
            <w:r w:rsidRPr="006422B2">
              <w:rPr>
                <w:rFonts w:ascii="Times New Roman" w:eastAsia="Calibri" w:hAnsi="Times New Roman" w:cs="Times New Roman"/>
                <w:sz w:val="12"/>
                <w:szCs w:val="12"/>
              </w:rPr>
              <w:t>.м</w:t>
            </w:r>
            <w:proofErr w:type="spellEnd"/>
            <w:proofErr w:type="gramEnd"/>
          </w:p>
        </w:tc>
        <w:tc>
          <w:tcPr>
            <w:tcW w:w="50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Нежилое помещение</w:t>
            </w:r>
          </w:p>
        </w:tc>
      </w:tr>
      <w:tr w:rsidR="00481870" w:rsidRPr="00481870" w:rsidTr="006422B2">
        <w:trPr>
          <w:trHeight w:val="20"/>
        </w:trPr>
        <w:tc>
          <w:tcPr>
            <w:tcW w:w="52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помещение</w:t>
            </w:r>
          </w:p>
        </w:tc>
        <w:tc>
          <w:tcPr>
            <w:tcW w:w="6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63:31:1101011:1304</w:t>
            </w:r>
          </w:p>
        </w:tc>
        <w:tc>
          <w:tcPr>
            <w:tcW w:w="48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кадастровый</w:t>
            </w:r>
          </w:p>
        </w:tc>
        <w:tc>
          <w:tcPr>
            <w:tcW w:w="61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09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площадь</w:t>
            </w:r>
          </w:p>
        </w:tc>
        <w:tc>
          <w:tcPr>
            <w:tcW w:w="50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60,4</w:t>
            </w:r>
          </w:p>
        </w:tc>
        <w:tc>
          <w:tcPr>
            <w:tcW w:w="59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roofErr w:type="spellStart"/>
            <w:r w:rsidRPr="006422B2">
              <w:rPr>
                <w:rFonts w:ascii="Times New Roman" w:eastAsia="Calibri" w:hAnsi="Times New Roman" w:cs="Times New Roman"/>
                <w:sz w:val="12"/>
                <w:szCs w:val="12"/>
              </w:rPr>
              <w:t>кв.м</w:t>
            </w:r>
            <w:proofErr w:type="spellEnd"/>
            <w:r w:rsidRPr="006422B2">
              <w:rPr>
                <w:rFonts w:ascii="Times New Roman" w:eastAsia="Calibri" w:hAnsi="Times New Roman" w:cs="Times New Roman"/>
                <w:sz w:val="12"/>
                <w:szCs w:val="12"/>
              </w:rPr>
              <w:t>.</w:t>
            </w:r>
          </w:p>
        </w:tc>
        <w:tc>
          <w:tcPr>
            <w:tcW w:w="50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Нежилое помещение</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6"/>
        <w:gridCol w:w="679"/>
        <w:gridCol w:w="563"/>
        <w:gridCol w:w="278"/>
        <w:gridCol w:w="323"/>
        <w:gridCol w:w="521"/>
        <w:gridCol w:w="545"/>
        <w:gridCol w:w="238"/>
        <w:gridCol w:w="203"/>
        <w:gridCol w:w="456"/>
        <w:gridCol w:w="320"/>
        <w:gridCol w:w="992"/>
        <w:gridCol w:w="444"/>
        <w:gridCol w:w="540"/>
        <w:gridCol w:w="456"/>
        <w:gridCol w:w="409"/>
      </w:tblGrid>
      <w:tr w:rsidR="00481870" w:rsidRPr="00481870" w:rsidTr="006422B2">
        <w:trPr>
          <w:trHeight w:val="20"/>
        </w:trPr>
        <w:tc>
          <w:tcPr>
            <w:tcW w:w="1941" w:type="pct"/>
            <w:gridSpan w:val="6"/>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Сведения о движимом имуществе </w:t>
            </w:r>
            <w:hyperlink w:anchor="P216" w:history="1">
              <w:r w:rsidRPr="006422B2">
                <w:rPr>
                  <w:rStyle w:val="ae"/>
                  <w:rFonts w:ascii="Times New Roman" w:eastAsia="Calibri" w:hAnsi="Times New Roman" w:cs="Times New Roman"/>
                  <w:color w:val="auto"/>
                  <w:sz w:val="10"/>
                  <w:szCs w:val="10"/>
                </w:rPr>
                <w:t>&lt;11&gt;</w:t>
              </w:r>
            </w:hyperlink>
          </w:p>
        </w:tc>
        <w:tc>
          <w:tcPr>
            <w:tcW w:w="3059" w:type="pct"/>
            <w:gridSpan w:val="10"/>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6422B2">
                <w:rPr>
                  <w:rStyle w:val="ae"/>
                  <w:rFonts w:ascii="Times New Roman" w:eastAsia="Calibri" w:hAnsi="Times New Roman" w:cs="Times New Roman"/>
                  <w:color w:val="auto"/>
                  <w:sz w:val="10"/>
                  <w:szCs w:val="10"/>
                </w:rPr>
                <w:t>&lt;12&gt;</w:t>
              </w:r>
            </w:hyperlink>
          </w:p>
        </w:tc>
      </w:tr>
      <w:tr w:rsidR="00481870" w:rsidRPr="00481870" w:rsidTr="006422B2">
        <w:trPr>
          <w:trHeight w:val="20"/>
        </w:trPr>
        <w:tc>
          <w:tcPr>
            <w:tcW w:w="1941" w:type="pct"/>
            <w:gridSpan w:val="6"/>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171" w:type="pct"/>
            <w:gridSpan w:val="5"/>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888" w:type="pct"/>
            <w:gridSpan w:val="5"/>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субъекта малого и среднего предпринимательства</w:t>
            </w:r>
          </w:p>
        </w:tc>
      </w:tr>
      <w:tr w:rsidR="00194599" w:rsidRPr="00481870" w:rsidTr="006422B2">
        <w:trPr>
          <w:trHeight w:val="20"/>
        </w:trPr>
        <w:tc>
          <w:tcPr>
            <w:tcW w:w="370"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451"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Государственный регистрационный знак (при наличии)</w:t>
            </w:r>
          </w:p>
        </w:tc>
        <w:tc>
          <w:tcPr>
            <w:tcW w:w="374"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Наименование объекта учета</w:t>
            </w:r>
          </w:p>
        </w:tc>
        <w:tc>
          <w:tcPr>
            <w:tcW w:w="185"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Марка, модель</w:t>
            </w:r>
          </w:p>
        </w:tc>
        <w:tc>
          <w:tcPr>
            <w:tcW w:w="215"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Год выпуска</w:t>
            </w:r>
          </w:p>
        </w:tc>
        <w:tc>
          <w:tcPr>
            <w:tcW w:w="346"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6422B2">
              <w:rPr>
                <w:rFonts w:ascii="Times New Roman" w:eastAsia="Calibri" w:hAnsi="Times New Roman" w:cs="Times New Roman"/>
                <w:sz w:val="10"/>
                <w:szCs w:val="10"/>
              </w:rPr>
              <w:t>в</w:t>
            </w:r>
            <w:proofErr w:type="gramEnd"/>
            <w:r w:rsidRPr="006422B2">
              <w:rPr>
                <w:rFonts w:ascii="Times New Roman" w:eastAsia="Calibri" w:hAnsi="Times New Roman" w:cs="Times New Roman"/>
                <w:sz w:val="10"/>
                <w:szCs w:val="10"/>
              </w:rPr>
              <w:t xml:space="preserve"> (</w:t>
            </w:r>
            <w:proofErr w:type="gramStart"/>
            <w:r w:rsidRPr="006422B2">
              <w:rPr>
                <w:rFonts w:ascii="Times New Roman" w:eastAsia="Calibri" w:hAnsi="Times New Roman" w:cs="Times New Roman"/>
                <w:sz w:val="10"/>
                <w:szCs w:val="10"/>
              </w:rPr>
              <w:t>на</w:t>
            </w:r>
            <w:proofErr w:type="gramEnd"/>
            <w:r w:rsidRPr="006422B2">
              <w:rPr>
                <w:rFonts w:ascii="Times New Roman" w:eastAsia="Calibri" w:hAnsi="Times New Roman" w:cs="Times New Roman"/>
                <w:sz w:val="10"/>
                <w:szCs w:val="10"/>
              </w:rPr>
              <w:t>) котором расположен объект</w:t>
            </w:r>
          </w:p>
        </w:tc>
        <w:tc>
          <w:tcPr>
            <w:tcW w:w="655" w:type="pct"/>
            <w:gridSpan w:val="3"/>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Правообладатель</w:t>
            </w:r>
          </w:p>
        </w:tc>
        <w:tc>
          <w:tcPr>
            <w:tcW w:w="516" w:type="pct"/>
            <w:gridSpan w:val="2"/>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Документы основание</w:t>
            </w:r>
          </w:p>
        </w:tc>
        <w:tc>
          <w:tcPr>
            <w:tcW w:w="1313" w:type="pct"/>
            <w:gridSpan w:val="3"/>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Правообладатель</w:t>
            </w:r>
          </w:p>
        </w:tc>
        <w:tc>
          <w:tcPr>
            <w:tcW w:w="575" w:type="pct"/>
            <w:gridSpan w:val="2"/>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Документы основание</w:t>
            </w:r>
          </w:p>
        </w:tc>
      </w:tr>
      <w:tr w:rsidR="006422B2" w:rsidRPr="00481870" w:rsidTr="006422B2">
        <w:trPr>
          <w:trHeight w:val="20"/>
        </w:trPr>
        <w:tc>
          <w:tcPr>
            <w:tcW w:w="370"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451"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374"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185"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215"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346" w:type="pct"/>
            <w:vMerge/>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p>
        </w:tc>
        <w:tc>
          <w:tcPr>
            <w:tcW w:w="36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Полное наименование</w:t>
            </w:r>
          </w:p>
        </w:tc>
        <w:tc>
          <w:tcPr>
            <w:tcW w:w="158"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ОГРН</w:t>
            </w:r>
          </w:p>
        </w:tc>
        <w:tc>
          <w:tcPr>
            <w:tcW w:w="134"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ИНН</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заключения договора</w:t>
            </w:r>
          </w:p>
        </w:tc>
        <w:tc>
          <w:tcPr>
            <w:tcW w:w="213"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окончания действия договора</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Полное наименование</w:t>
            </w:r>
          </w:p>
        </w:tc>
        <w:tc>
          <w:tcPr>
            <w:tcW w:w="295"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ОГРН</w:t>
            </w:r>
          </w:p>
        </w:tc>
        <w:tc>
          <w:tcPr>
            <w:tcW w:w="359"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ИНН</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заключения договора</w:t>
            </w:r>
          </w:p>
        </w:tc>
        <w:tc>
          <w:tcPr>
            <w:tcW w:w="272" w:type="pct"/>
          </w:tcPr>
          <w:p w:rsidR="00481870" w:rsidRPr="006422B2" w:rsidRDefault="00481870" w:rsidP="006422B2">
            <w:pPr>
              <w:tabs>
                <w:tab w:val="left" w:pos="284"/>
              </w:tabs>
              <w:spacing w:after="0" w:line="240" w:lineRule="auto"/>
              <w:rPr>
                <w:rFonts w:ascii="Times New Roman" w:eastAsia="Calibri" w:hAnsi="Times New Roman" w:cs="Times New Roman"/>
                <w:sz w:val="10"/>
                <w:szCs w:val="10"/>
              </w:rPr>
            </w:pPr>
            <w:r w:rsidRPr="006422B2">
              <w:rPr>
                <w:rFonts w:ascii="Times New Roman" w:eastAsia="Calibri" w:hAnsi="Times New Roman" w:cs="Times New Roman"/>
                <w:sz w:val="10"/>
                <w:szCs w:val="10"/>
              </w:rPr>
              <w:t>Дата окончания действия договора</w:t>
            </w:r>
          </w:p>
        </w:tc>
      </w:tr>
      <w:tr w:rsidR="006422B2" w:rsidRPr="00481870" w:rsidTr="006422B2">
        <w:trPr>
          <w:trHeight w:val="20"/>
        </w:trPr>
        <w:tc>
          <w:tcPr>
            <w:tcW w:w="37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23</w:t>
            </w:r>
          </w:p>
        </w:tc>
        <w:tc>
          <w:tcPr>
            <w:tcW w:w="45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24</w:t>
            </w:r>
          </w:p>
        </w:tc>
        <w:tc>
          <w:tcPr>
            <w:tcW w:w="37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25</w:t>
            </w:r>
          </w:p>
        </w:tc>
        <w:tc>
          <w:tcPr>
            <w:tcW w:w="18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26</w:t>
            </w:r>
          </w:p>
        </w:tc>
        <w:tc>
          <w:tcPr>
            <w:tcW w:w="21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27</w:t>
            </w:r>
          </w:p>
        </w:tc>
        <w:tc>
          <w:tcPr>
            <w:tcW w:w="34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28</w:t>
            </w:r>
          </w:p>
        </w:tc>
        <w:tc>
          <w:tcPr>
            <w:tcW w:w="36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29</w:t>
            </w:r>
          </w:p>
        </w:tc>
        <w:tc>
          <w:tcPr>
            <w:tcW w:w="15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30</w:t>
            </w:r>
          </w:p>
        </w:tc>
        <w:tc>
          <w:tcPr>
            <w:tcW w:w="13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31</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32</w:t>
            </w:r>
          </w:p>
        </w:tc>
        <w:tc>
          <w:tcPr>
            <w:tcW w:w="21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33</w:t>
            </w: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34</w:t>
            </w:r>
          </w:p>
        </w:tc>
        <w:tc>
          <w:tcPr>
            <w:tcW w:w="29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35</w:t>
            </w:r>
          </w:p>
        </w:tc>
        <w:tc>
          <w:tcPr>
            <w:tcW w:w="3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36</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37</w:t>
            </w:r>
          </w:p>
        </w:tc>
        <w:tc>
          <w:tcPr>
            <w:tcW w:w="2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38</w:t>
            </w:r>
          </w:p>
        </w:tc>
      </w:tr>
      <w:tr w:rsidR="006422B2" w:rsidRPr="00481870" w:rsidTr="006422B2">
        <w:trPr>
          <w:trHeight w:val="20"/>
        </w:trPr>
        <w:tc>
          <w:tcPr>
            <w:tcW w:w="37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45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7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1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4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6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5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3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1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Индивидуальный предприниматель </w:t>
            </w:r>
            <w:proofErr w:type="spellStart"/>
            <w:r w:rsidRPr="006422B2">
              <w:rPr>
                <w:rFonts w:ascii="Times New Roman" w:eastAsia="Calibri" w:hAnsi="Times New Roman" w:cs="Times New Roman"/>
                <w:sz w:val="12"/>
                <w:szCs w:val="12"/>
              </w:rPr>
              <w:t>Саяхова</w:t>
            </w:r>
            <w:proofErr w:type="spellEnd"/>
            <w:r w:rsidRPr="006422B2">
              <w:rPr>
                <w:rFonts w:ascii="Times New Roman" w:eastAsia="Calibri" w:hAnsi="Times New Roman" w:cs="Times New Roman"/>
                <w:sz w:val="12"/>
                <w:szCs w:val="12"/>
              </w:rPr>
              <w:t xml:space="preserve"> Наталия Владимировна</w:t>
            </w:r>
          </w:p>
        </w:tc>
        <w:tc>
          <w:tcPr>
            <w:tcW w:w="29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304638119600014</w:t>
            </w:r>
          </w:p>
        </w:tc>
        <w:tc>
          <w:tcPr>
            <w:tcW w:w="3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638100300921</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07.03.2024</w:t>
            </w:r>
          </w:p>
        </w:tc>
        <w:tc>
          <w:tcPr>
            <w:tcW w:w="2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06.02.2025</w:t>
            </w:r>
          </w:p>
        </w:tc>
      </w:tr>
      <w:tr w:rsidR="006422B2" w:rsidRPr="00481870" w:rsidTr="006422B2">
        <w:trPr>
          <w:trHeight w:val="20"/>
        </w:trPr>
        <w:tc>
          <w:tcPr>
            <w:tcW w:w="37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45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7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8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1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46"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6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58"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13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1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6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Индивидуальный предприниматель </w:t>
            </w:r>
            <w:proofErr w:type="spellStart"/>
            <w:r w:rsidRPr="006422B2">
              <w:rPr>
                <w:rFonts w:ascii="Times New Roman" w:eastAsia="Calibri" w:hAnsi="Times New Roman" w:cs="Times New Roman"/>
                <w:sz w:val="12"/>
                <w:szCs w:val="12"/>
              </w:rPr>
              <w:t>Саяхова</w:t>
            </w:r>
            <w:proofErr w:type="spellEnd"/>
            <w:r w:rsidRPr="006422B2">
              <w:rPr>
                <w:rFonts w:ascii="Times New Roman" w:eastAsia="Calibri" w:hAnsi="Times New Roman" w:cs="Times New Roman"/>
                <w:sz w:val="12"/>
                <w:szCs w:val="12"/>
              </w:rPr>
              <w:t xml:space="preserve"> Наталия Владимировна</w:t>
            </w:r>
          </w:p>
        </w:tc>
        <w:tc>
          <w:tcPr>
            <w:tcW w:w="29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304638119600014</w:t>
            </w:r>
          </w:p>
        </w:tc>
        <w:tc>
          <w:tcPr>
            <w:tcW w:w="35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638100300921</w:t>
            </w:r>
          </w:p>
        </w:tc>
        <w:tc>
          <w:tcPr>
            <w:tcW w:w="3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02.05.2023</w:t>
            </w:r>
          </w:p>
        </w:tc>
        <w:tc>
          <w:tcPr>
            <w:tcW w:w="27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01.05.2026</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3971"/>
        <w:gridCol w:w="849"/>
        <w:gridCol w:w="709"/>
        <w:gridCol w:w="576"/>
      </w:tblGrid>
      <w:tr w:rsidR="00481870" w:rsidRPr="00481870" w:rsidTr="006422B2">
        <w:trPr>
          <w:trHeight w:val="20"/>
        </w:trPr>
        <w:tc>
          <w:tcPr>
            <w:tcW w:w="943"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6422B2">
                <w:rPr>
                  <w:rStyle w:val="ae"/>
                  <w:rFonts w:ascii="Times New Roman" w:eastAsia="Calibri" w:hAnsi="Times New Roman" w:cs="Times New Roman"/>
                  <w:color w:val="auto"/>
                  <w:sz w:val="12"/>
                  <w:szCs w:val="12"/>
                </w:rPr>
                <w:t>&lt;13&gt;</w:t>
              </w:r>
            </w:hyperlink>
          </w:p>
        </w:tc>
        <w:tc>
          <w:tcPr>
            <w:tcW w:w="4057" w:type="pct"/>
            <w:gridSpan w:val="4"/>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6422B2">
                <w:rPr>
                  <w:rStyle w:val="ae"/>
                  <w:rFonts w:ascii="Times New Roman" w:eastAsia="Calibri" w:hAnsi="Times New Roman" w:cs="Times New Roman"/>
                  <w:color w:val="auto"/>
                  <w:sz w:val="12"/>
                  <w:szCs w:val="12"/>
                </w:rPr>
                <w:t>&lt;14&gt;</w:t>
              </w:r>
            </w:hyperlink>
          </w:p>
        </w:tc>
      </w:tr>
      <w:tr w:rsidR="00481870" w:rsidRPr="00481870" w:rsidTr="006422B2">
        <w:trPr>
          <w:trHeight w:val="20"/>
        </w:trPr>
        <w:tc>
          <w:tcPr>
            <w:tcW w:w="943"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639"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Наименование органа, принявшего документ</w:t>
            </w:r>
          </w:p>
        </w:tc>
        <w:tc>
          <w:tcPr>
            <w:tcW w:w="564" w:type="pct"/>
            <w:vMerge w:val="restar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Вид документа</w:t>
            </w:r>
          </w:p>
        </w:tc>
        <w:tc>
          <w:tcPr>
            <w:tcW w:w="853" w:type="pct"/>
            <w:gridSpan w:val="2"/>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Реквизиты документа</w:t>
            </w:r>
          </w:p>
        </w:tc>
      </w:tr>
      <w:tr w:rsidR="00194599" w:rsidRPr="00481870" w:rsidTr="006422B2">
        <w:trPr>
          <w:trHeight w:val="20"/>
        </w:trPr>
        <w:tc>
          <w:tcPr>
            <w:tcW w:w="943"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639"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564" w:type="pct"/>
            <w:vMerge/>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Дата</w:t>
            </w:r>
          </w:p>
        </w:tc>
        <w:tc>
          <w:tcPr>
            <w:tcW w:w="3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Номер</w:t>
            </w:r>
          </w:p>
        </w:tc>
      </w:tr>
      <w:tr w:rsidR="00194599" w:rsidRPr="00481870" w:rsidTr="006422B2">
        <w:trPr>
          <w:trHeight w:val="20"/>
        </w:trPr>
        <w:tc>
          <w:tcPr>
            <w:tcW w:w="94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39</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40</w:t>
            </w:r>
          </w:p>
        </w:tc>
        <w:tc>
          <w:tcPr>
            <w:tcW w:w="56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41</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42</w:t>
            </w:r>
          </w:p>
        </w:tc>
        <w:tc>
          <w:tcPr>
            <w:tcW w:w="3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43</w:t>
            </w:r>
          </w:p>
        </w:tc>
      </w:tr>
      <w:tr w:rsidR="00194599" w:rsidRPr="00481870" w:rsidTr="006422B2">
        <w:trPr>
          <w:trHeight w:val="20"/>
        </w:trPr>
        <w:tc>
          <w:tcPr>
            <w:tcW w:w="94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Изменено</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Постановление</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27.05.2020</w:t>
            </w:r>
          </w:p>
        </w:tc>
        <w:tc>
          <w:tcPr>
            <w:tcW w:w="3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595</w:t>
            </w:r>
          </w:p>
        </w:tc>
      </w:tr>
      <w:tr w:rsidR="00194599" w:rsidRPr="00481870" w:rsidTr="006422B2">
        <w:trPr>
          <w:trHeight w:val="20"/>
        </w:trPr>
        <w:tc>
          <w:tcPr>
            <w:tcW w:w="94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lastRenderedPageBreak/>
              <w:t>Изменено</w:t>
            </w:r>
          </w:p>
        </w:tc>
        <w:tc>
          <w:tcPr>
            <w:tcW w:w="263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Постановление</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3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6422B2" w:rsidRPr="00555AFD" w:rsidRDefault="006422B2" w:rsidP="006422B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6422B2" w:rsidRPr="00555AFD" w:rsidRDefault="006422B2" w:rsidP="006422B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6422B2" w:rsidRPr="00555AFD" w:rsidRDefault="006422B2" w:rsidP="006422B2">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6422B2" w:rsidRPr="00555AFD" w:rsidRDefault="006422B2" w:rsidP="006422B2">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6422B2" w:rsidRDefault="006422B2" w:rsidP="00481870">
      <w:pPr>
        <w:tabs>
          <w:tab w:val="left" w:pos="284"/>
        </w:tabs>
        <w:spacing w:after="0" w:line="240" w:lineRule="auto"/>
        <w:jc w:val="both"/>
        <w:rPr>
          <w:rFonts w:ascii="Times New Roman" w:eastAsia="Calibri" w:hAnsi="Times New Roman" w:cs="Times New Roman"/>
          <w:bCs/>
          <w:sz w:val="12"/>
          <w:szCs w:val="12"/>
        </w:rPr>
      </w:pPr>
    </w:p>
    <w:p w:rsidR="006422B2"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6422B2">
        <w:rPr>
          <w:rFonts w:ascii="Times New Roman" w:eastAsia="Calibri" w:hAnsi="Times New Roman" w:cs="Times New Roman"/>
          <w:b/>
          <w:bCs/>
          <w:sz w:val="12"/>
          <w:szCs w:val="12"/>
        </w:rPr>
        <w:t xml:space="preserve">Перечень имущества, сельского поселения Кутузовский муниципального района Сергиевский Самарской области, </w:t>
      </w:r>
    </w:p>
    <w:p w:rsidR="006422B2" w:rsidRDefault="00481870" w:rsidP="006422B2">
      <w:pPr>
        <w:tabs>
          <w:tab w:val="left" w:pos="284"/>
        </w:tabs>
        <w:spacing w:after="0" w:line="240" w:lineRule="auto"/>
        <w:jc w:val="center"/>
        <w:rPr>
          <w:rFonts w:ascii="Times New Roman" w:eastAsia="Calibri" w:hAnsi="Times New Roman" w:cs="Times New Roman"/>
          <w:b/>
          <w:bCs/>
          <w:sz w:val="12"/>
          <w:szCs w:val="12"/>
        </w:rPr>
      </w:pPr>
      <w:proofErr w:type="gramStart"/>
      <w:r w:rsidRPr="006422B2">
        <w:rPr>
          <w:rFonts w:ascii="Times New Roman" w:eastAsia="Calibri" w:hAnsi="Times New Roman" w:cs="Times New Roman"/>
          <w:b/>
          <w:bCs/>
          <w:sz w:val="12"/>
          <w:szCs w:val="12"/>
        </w:rPr>
        <w:t xml:space="preserve">свободного от прав третьих лиц (за исключением права хозяйственного ведения, права оперативного управления, </w:t>
      </w:r>
      <w:proofErr w:type="gramEnd"/>
    </w:p>
    <w:p w:rsidR="006422B2"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6422B2">
        <w:rPr>
          <w:rFonts w:ascii="Times New Roman" w:eastAsia="Calibri" w:hAnsi="Times New Roman" w:cs="Times New Roman"/>
          <w:b/>
          <w:bCs/>
          <w:sz w:val="12"/>
          <w:szCs w:val="12"/>
        </w:rPr>
        <w:t xml:space="preserve">а также имущественных прав субъектов малого и среднего предпринимательства), предусмотренного </w:t>
      </w:r>
      <w:hyperlink r:id="rId24" w:anchor="block_1804" w:history="1">
        <w:r w:rsidRPr="006422B2">
          <w:rPr>
            <w:rStyle w:val="ae"/>
            <w:rFonts w:ascii="Times New Roman" w:eastAsia="Calibri" w:hAnsi="Times New Roman" w:cs="Times New Roman"/>
            <w:b/>
            <w:bCs/>
            <w:color w:val="auto"/>
            <w:sz w:val="12"/>
            <w:szCs w:val="12"/>
          </w:rPr>
          <w:t>частью 4 статьи 18</w:t>
        </w:r>
      </w:hyperlink>
      <w:r w:rsidRPr="006422B2">
        <w:rPr>
          <w:rFonts w:ascii="Times New Roman" w:eastAsia="Calibri" w:hAnsi="Times New Roman" w:cs="Times New Roman"/>
          <w:b/>
          <w:bCs/>
          <w:sz w:val="12"/>
          <w:szCs w:val="12"/>
        </w:rPr>
        <w:t xml:space="preserve"> </w:t>
      </w:r>
    </w:p>
    <w:p w:rsidR="00481870" w:rsidRPr="006422B2" w:rsidRDefault="00481870" w:rsidP="006422B2">
      <w:pPr>
        <w:tabs>
          <w:tab w:val="left" w:pos="284"/>
        </w:tabs>
        <w:spacing w:after="0" w:line="240" w:lineRule="auto"/>
        <w:jc w:val="center"/>
        <w:rPr>
          <w:rFonts w:ascii="Times New Roman" w:eastAsia="Calibri" w:hAnsi="Times New Roman" w:cs="Times New Roman"/>
          <w:b/>
          <w:bCs/>
          <w:sz w:val="12"/>
          <w:szCs w:val="12"/>
        </w:rPr>
      </w:pPr>
      <w:r w:rsidRPr="006422B2">
        <w:rPr>
          <w:rFonts w:ascii="Times New Roman" w:eastAsia="Calibri" w:hAnsi="Times New Roman" w:cs="Times New Roman"/>
          <w:b/>
          <w:bCs/>
          <w:sz w:val="12"/>
          <w:szCs w:val="12"/>
        </w:rPr>
        <w:t>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
        <w:gridCol w:w="305"/>
        <w:gridCol w:w="1422"/>
        <w:gridCol w:w="424"/>
        <w:gridCol w:w="849"/>
        <w:gridCol w:w="850"/>
        <w:gridCol w:w="424"/>
        <w:gridCol w:w="709"/>
        <w:gridCol w:w="426"/>
        <w:gridCol w:w="363"/>
        <w:gridCol w:w="375"/>
        <w:gridCol w:w="542"/>
        <w:gridCol w:w="346"/>
        <w:gridCol w:w="369"/>
      </w:tblGrid>
      <w:tr w:rsidR="00194599" w:rsidRPr="006422B2" w:rsidTr="00561D95">
        <w:trPr>
          <w:trHeight w:val="20"/>
        </w:trPr>
        <w:tc>
          <w:tcPr>
            <w:tcW w:w="80" w:type="pct"/>
            <w:vMerge w:val="restar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N </w:t>
            </w:r>
            <w:proofErr w:type="gramStart"/>
            <w:r w:rsidRPr="00561D95">
              <w:rPr>
                <w:rFonts w:ascii="Times New Roman" w:eastAsia="Calibri" w:hAnsi="Times New Roman" w:cs="Times New Roman"/>
                <w:sz w:val="10"/>
                <w:szCs w:val="10"/>
              </w:rPr>
              <w:t>п</w:t>
            </w:r>
            <w:proofErr w:type="gramEnd"/>
            <w:r w:rsidRPr="00561D95">
              <w:rPr>
                <w:rFonts w:ascii="Times New Roman" w:eastAsia="Calibri" w:hAnsi="Times New Roman" w:cs="Times New Roman"/>
                <w:sz w:val="10"/>
                <w:szCs w:val="10"/>
              </w:rPr>
              <w:t>/п</w:t>
            </w:r>
          </w:p>
        </w:tc>
        <w:tc>
          <w:tcPr>
            <w:tcW w:w="203" w:type="pct"/>
            <w:vMerge w:val="restar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Номер в реестре имущества </w:t>
            </w:r>
            <w:hyperlink w:anchor="P204" w:history="1">
              <w:r w:rsidRPr="00561D95">
                <w:rPr>
                  <w:rStyle w:val="ae"/>
                  <w:rFonts w:ascii="Times New Roman" w:eastAsia="Calibri" w:hAnsi="Times New Roman" w:cs="Times New Roman"/>
                  <w:color w:val="auto"/>
                  <w:sz w:val="10"/>
                  <w:szCs w:val="10"/>
                </w:rPr>
                <w:t>&lt;1&gt;</w:t>
              </w:r>
            </w:hyperlink>
          </w:p>
        </w:tc>
        <w:tc>
          <w:tcPr>
            <w:tcW w:w="945" w:type="pct"/>
            <w:vMerge w:val="restar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Адрес (местоположение) объекта </w:t>
            </w:r>
            <w:hyperlink w:anchor="P205" w:history="1">
              <w:r w:rsidRPr="00561D95">
                <w:rPr>
                  <w:rStyle w:val="ae"/>
                  <w:rFonts w:ascii="Times New Roman" w:eastAsia="Calibri" w:hAnsi="Times New Roman" w:cs="Times New Roman"/>
                  <w:color w:val="auto"/>
                  <w:sz w:val="10"/>
                  <w:szCs w:val="10"/>
                </w:rPr>
                <w:t>&lt;2&gt;</w:t>
              </w:r>
            </w:hyperlink>
          </w:p>
        </w:tc>
        <w:tc>
          <w:tcPr>
            <w:tcW w:w="3772" w:type="pct"/>
            <w:gridSpan w:val="11"/>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Структурированный адрес объекта</w:t>
            </w:r>
          </w:p>
        </w:tc>
      </w:tr>
      <w:tr w:rsidR="00561D95" w:rsidRPr="006422B2" w:rsidTr="00561D95">
        <w:trPr>
          <w:trHeight w:val="20"/>
        </w:trPr>
        <w:tc>
          <w:tcPr>
            <w:tcW w:w="80" w:type="pct"/>
            <w:vMerge/>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p>
        </w:tc>
        <w:tc>
          <w:tcPr>
            <w:tcW w:w="203" w:type="pct"/>
            <w:vMerge/>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p>
        </w:tc>
        <w:tc>
          <w:tcPr>
            <w:tcW w:w="945" w:type="pct"/>
            <w:vMerge/>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p>
        </w:tc>
        <w:tc>
          <w:tcPr>
            <w:tcW w:w="282"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Наименование субъекта Российской Федерации </w:t>
            </w:r>
            <w:hyperlink w:anchor="P206" w:history="1">
              <w:r w:rsidRPr="00561D95">
                <w:rPr>
                  <w:rStyle w:val="ae"/>
                  <w:rFonts w:ascii="Times New Roman" w:eastAsia="Calibri" w:hAnsi="Times New Roman" w:cs="Times New Roman"/>
                  <w:color w:val="auto"/>
                  <w:sz w:val="10"/>
                  <w:szCs w:val="10"/>
                </w:rPr>
                <w:t>&lt;3&gt;</w:t>
              </w:r>
            </w:hyperlink>
          </w:p>
        </w:tc>
        <w:tc>
          <w:tcPr>
            <w:tcW w:w="564"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Наименование муниципального </w:t>
            </w:r>
            <w:proofErr w:type="gramStart"/>
            <w:r w:rsidRPr="00561D95">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565"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282"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Вид населенного пункта</w:t>
            </w:r>
          </w:p>
        </w:tc>
        <w:tc>
          <w:tcPr>
            <w:tcW w:w="471"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Наименование населенного пункта</w:t>
            </w:r>
          </w:p>
        </w:tc>
        <w:tc>
          <w:tcPr>
            <w:tcW w:w="283"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Тип элемента планировочной структуры</w:t>
            </w:r>
          </w:p>
        </w:tc>
        <w:tc>
          <w:tcPr>
            <w:tcW w:w="241"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Наименование элемента планировочной структуры</w:t>
            </w:r>
          </w:p>
        </w:tc>
        <w:tc>
          <w:tcPr>
            <w:tcW w:w="249"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Тип элемента улично-дорожной сети</w:t>
            </w:r>
          </w:p>
        </w:tc>
        <w:tc>
          <w:tcPr>
            <w:tcW w:w="360"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Номер дома (включая литеру) </w:t>
            </w:r>
            <w:hyperlink w:anchor="P207" w:history="1">
              <w:r w:rsidRPr="00561D95">
                <w:rPr>
                  <w:rStyle w:val="ae"/>
                  <w:rFonts w:ascii="Times New Roman" w:eastAsia="Calibri" w:hAnsi="Times New Roman" w:cs="Times New Roman"/>
                  <w:color w:val="auto"/>
                  <w:sz w:val="10"/>
                  <w:szCs w:val="10"/>
                </w:rPr>
                <w:t>&lt;4&gt;</w:t>
              </w:r>
            </w:hyperlink>
          </w:p>
        </w:tc>
        <w:tc>
          <w:tcPr>
            <w:tcW w:w="244" w:type="pct"/>
          </w:tcPr>
          <w:p w:rsidR="00481870" w:rsidRPr="00561D95" w:rsidRDefault="00481870" w:rsidP="006422B2">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Тип и номер корпуса, строения, владения </w:t>
            </w:r>
            <w:hyperlink w:anchor="P208" w:history="1">
              <w:r w:rsidRPr="00561D95">
                <w:rPr>
                  <w:rStyle w:val="ae"/>
                  <w:rFonts w:ascii="Times New Roman" w:eastAsia="Calibri" w:hAnsi="Times New Roman" w:cs="Times New Roman"/>
                  <w:color w:val="auto"/>
                  <w:sz w:val="10"/>
                  <w:szCs w:val="10"/>
                </w:rPr>
                <w:t>&lt;5&gt;</w:t>
              </w:r>
            </w:hyperlink>
          </w:p>
        </w:tc>
      </w:tr>
      <w:tr w:rsidR="00561D95" w:rsidRPr="006422B2" w:rsidTr="00561D95">
        <w:trPr>
          <w:trHeight w:val="20"/>
        </w:trPr>
        <w:tc>
          <w:tcPr>
            <w:tcW w:w="8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2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w:t>
            </w:r>
          </w:p>
        </w:tc>
        <w:tc>
          <w:tcPr>
            <w:tcW w:w="94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3</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4</w:t>
            </w:r>
          </w:p>
        </w:tc>
        <w:tc>
          <w:tcPr>
            <w:tcW w:w="56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5</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6</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7</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8</w:t>
            </w:r>
          </w:p>
        </w:tc>
        <w:tc>
          <w:tcPr>
            <w:tcW w:w="28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9</w:t>
            </w:r>
          </w:p>
        </w:tc>
        <w:tc>
          <w:tcPr>
            <w:tcW w:w="24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10</w:t>
            </w:r>
          </w:p>
        </w:tc>
        <w:tc>
          <w:tcPr>
            <w:tcW w:w="24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11</w:t>
            </w:r>
          </w:p>
        </w:tc>
        <w:tc>
          <w:tcPr>
            <w:tcW w:w="36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12</w:t>
            </w:r>
          </w:p>
        </w:tc>
        <w:tc>
          <w:tcPr>
            <w:tcW w:w="23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13</w:t>
            </w:r>
          </w:p>
        </w:tc>
        <w:tc>
          <w:tcPr>
            <w:tcW w:w="24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14</w:t>
            </w:r>
          </w:p>
        </w:tc>
      </w:tr>
      <w:tr w:rsidR="00561D95" w:rsidRPr="006422B2" w:rsidTr="00561D95">
        <w:trPr>
          <w:trHeight w:val="20"/>
        </w:trPr>
        <w:tc>
          <w:tcPr>
            <w:tcW w:w="8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20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1</w:t>
            </w:r>
          </w:p>
        </w:tc>
        <w:tc>
          <w:tcPr>
            <w:tcW w:w="94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Самарская область, Сергиевский район,</w:t>
            </w:r>
          </w:p>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 Кутузовский, ул. Центральная, д. 26, 2 этаж, комната № 8</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Самарская область</w:t>
            </w:r>
          </w:p>
        </w:tc>
        <w:tc>
          <w:tcPr>
            <w:tcW w:w="56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муниципальный район Сергиевский</w:t>
            </w:r>
          </w:p>
        </w:tc>
        <w:tc>
          <w:tcPr>
            <w:tcW w:w="565"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сельское поселение Кутузовский</w:t>
            </w:r>
          </w:p>
        </w:tc>
        <w:tc>
          <w:tcPr>
            <w:tcW w:w="282"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поселок</w:t>
            </w:r>
          </w:p>
        </w:tc>
        <w:tc>
          <w:tcPr>
            <w:tcW w:w="47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Кутузовский</w:t>
            </w:r>
          </w:p>
        </w:tc>
        <w:tc>
          <w:tcPr>
            <w:tcW w:w="283"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41"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c>
          <w:tcPr>
            <w:tcW w:w="249"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улица</w:t>
            </w:r>
          </w:p>
        </w:tc>
        <w:tc>
          <w:tcPr>
            <w:tcW w:w="36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Центральная</w:t>
            </w:r>
          </w:p>
        </w:tc>
        <w:tc>
          <w:tcPr>
            <w:tcW w:w="230"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r w:rsidRPr="006422B2">
              <w:rPr>
                <w:rFonts w:ascii="Times New Roman" w:eastAsia="Calibri" w:hAnsi="Times New Roman" w:cs="Times New Roman"/>
                <w:sz w:val="12"/>
                <w:szCs w:val="12"/>
              </w:rPr>
              <w:t>26</w:t>
            </w:r>
          </w:p>
        </w:tc>
        <w:tc>
          <w:tcPr>
            <w:tcW w:w="244" w:type="pct"/>
          </w:tcPr>
          <w:p w:rsidR="00481870" w:rsidRPr="006422B2" w:rsidRDefault="00481870" w:rsidP="006422B2">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6"/>
        <w:gridCol w:w="951"/>
        <w:gridCol w:w="734"/>
        <w:gridCol w:w="921"/>
        <w:gridCol w:w="1706"/>
        <w:gridCol w:w="733"/>
        <w:gridCol w:w="922"/>
        <w:gridCol w:w="760"/>
      </w:tblGrid>
      <w:tr w:rsidR="00481870" w:rsidRPr="00481870" w:rsidTr="00561D95">
        <w:trPr>
          <w:trHeight w:val="20"/>
        </w:trPr>
        <w:tc>
          <w:tcPr>
            <w:tcW w:w="529"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Вид объекта недвижимости;</w:t>
            </w:r>
          </w:p>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 xml:space="preserve">движимое имущество </w:t>
            </w:r>
            <w:hyperlink w:anchor="P209" w:history="1">
              <w:r w:rsidRPr="00561D95">
                <w:rPr>
                  <w:rStyle w:val="ae"/>
                  <w:rFonts w:ascii="Times New Roman" w:eastAsia="Calibri" w:hAnsi="Times New Roman" w:cs="Times New Roman"/>
                  <w:color w:val="auto"/>
                  <w:sz w:val="12"/>
                  <w:szCs w:val="12"/>
                </w:rPr>
                <w:t>&lt;6&gt;</w:t>
              </w:r>
            </w:hyperlink>
          </w:p>
        </w:tc>
        <w:tc>
          <w:tcPr>
            <w:tcW w:w="4471" w:type="pct"/>
            <w:gridSpan w:val="7"/>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Сведения о недвижимом имуществе или его части</w:t>
            </w:r>
          </w:p>
        </w:tc>
      </w:tr>
      <w:tr w:rsidR="00481870" w:rsidRPr="00481870" w:rsidTr="00561D95">
        <w:trPr>
          <w:trHeight w:val="20"/>
        </w:trPr>
        <w:tc>
          <w:tcPr>
            <w:tcW w:w="529"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1120" w:type="pct"/>
            <w:gridSpan w:val="2"/>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Кадастровый номер </w:t>
            </w:r>
            <w:hyperlink w:anchor="P210" w:history="1">
              <w:r w:rsidRPr="00561D95">
                <w:rPr>
                  <w:rStyle w:val="ae"/>
                  <w:rFonts w:ascii="Times New Roman" w:eastAsia="Calibri" w:hAnsi="Times New Roman" w:cs="Times New Roman"/>
                  <w:color w:val="auto"/>
                  <w:sz w:val="10"/>
                  <w:szCs w:val="10"/>
                </w:rPr>
                <w:t>&lt;7&gt;</w:t>
              </w:r>
            </w:hyperlink>
          </w:p>
        </w:tc>
        <w:tc>
          <w:tcPr>
            <w:tcW w:w="612"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561D95">
                <w:rPr>
                  <w:rStyle w:val="ae"/>
                  <w:rFonts w:ascii="Times New Roman" w:eastAsia="Calibri" w:hAnsi="Times New Roman" w:cs="Times New Roman"/>
                  <w:color w:val="auto"/>
                  <w:sz w:val="10"/>
                  <w:szCs w:val="10"/>
                </w:rPr>
                <w:t>&lt;8&gt;</w:t>
              </w:r>
            </w:hyperlink>
          </w:p>
        </w:tc>
        <w:tc>
          <w:tcPr>
            <w:tcW w:w="2234" w:type="pct"/>
            <w:gridSpan w:val="3"/>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561D95">
                <w:rPr>
                  <w:rStyle w:val="ae"/>
                  <w:rFonts w:ascii="Times New Roman" w:eastAsia="Calibri" w:hAnsi="Times New Roman" w:cs="Times New Roman"/>
                  <w:color w:val="auto"/>
                  <w:sz w:val="10"/>
                  <w:szCs w:val="10"/>
                </w:rPr>
                <w:t>&lt;9&gt;</w:t>
              </w:r>
            </w:hyperlink>
          </w:p>
        </w:tc>
        <w:tc>
          <w:tcPr>
            <w:tcW w:w="505"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Наименование объекта учета </w:t>
            </w:r>
            <w:hyperlink w:anchor="P215" w:history="1">
              <w:r w:rsidRPr="00561D95">
                <w:rPr>
                  <w:rStyle w:val="ae"/>
                  <w:rFonts w:ascii="Times New Roman" w:eastAsia="Calibri" w:hAnsi="Times New Roman" w:cs="Times New Roman"/>
                  <w:color w:val="auto"/>
                  <w:sz w:val="10"/>
                  <w:szCs w:val="10"/>
                </w:rPr>
                <w:t>&lt;10&gt;</w:t>
              </w:r>
            </w:hyperlink>
          </w:p>
        </w:tc>
      </w:tr>
      <w:tr w:rsidR="00481870" w:rsidRPr="00481870" w:rsidTr="00561D95">
        <w:trPr>
          <w:trHeight w:val="138"/>
        </w:trPr>
        <w:tc>
          <w:tcPr>
            <w:tcW w:w="529"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1120" w:type="pct"/>
            <w:gridSpan w:val="2"/>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612"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1134"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roofErr w:type="gramStart"/>
            <w:r w:rsidRPr="00561D95">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487"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Фактическое </w:t>
            </w:r>
            <w:proofErr w:type="gramStart"/>
            <w:r w:rsidRPr="00561D95">
              <w:rPr>
                <w:rFonts w:ascii="Times New Roman" w:eastAsia="Calibri" w:hAnsi="Times New Roman" w:cs="Times New Roman"/>
                <w:sz w:val="10"/>
                <w:szCs w:val="10"/>
              </w:rPr>
              <w:t>значение</w:t>
            </w:r>
            <w:proofErr w:type="gramEnd"/>
            <w:r w:rsidRPr="00561D95">
              <w:rPr>
                <w:rFonts w:ascii="Times New Roman" w:eastAsia="Calibri" w:hAnsi="Times New Roman" w:cs="Times New Roman"/>
                <w:sz w:val="10"/>
                <w:szCs w:val="10"/>
              </w:rPr>
              <w:t>/Проектируемое значение (для объектов незавершенного строительства)</w:t>
            </w:r>
          </w:p>
        </w:tc>
        <w:tc>
          <w:tcPr>
            <w:tcW w:w="613"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roofErr w:type="gramStart"/>
            <w:r w:rsidRPr="00561D95">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05"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r>
      <w:tr w:rsidR="00481870" w:rsidRPr="00481870" w:rsidTr="00561D95">
        <w:trPr>
          <w:trHeight w:val="20"/>
        </w:trPr>
        <w:tc>
          <w:tcPr>
            <w:tcW w:w="529"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632"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Номер</w:t>
            </w:r>
          </w:p>
        </w:tc>
        <w:tc>
          <w:tcPr>
            <w:tcW w:w="488"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Тип (кадастровый, условный, устаревший)</w:t>
            </w:r>
          </w:p>
        </w:tc>
        <w:tc>
          <w:tcPr>
            <w:tcW w:w="612"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1134"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487"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613"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505"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r>
      <w:tr w:rsidR="00481870" w:rsidRPr="00481870" w:rsidTr="00561D95">
        <w:trPr>
          <w:trHeight w:val="20"/>
        </w:trPr>
        <w:tc>
          <w:tcPr>
            <w:tcW w:w="52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15</w:t>
            </w:r>
          </w:p>
        </w:tc>
        <w:tc>
          <w:tcPr>
            <w:tcW w:w="63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16</w:t>
            </w:r>
          </w:p>
        </w:tc>
        <w:tc>
          <w:tcPr>
            <w:tcW w:w="488"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17</w:t>
            </w:r>
          </w:p>
        </w:tc>
        <w:tc>
          <w:tcPr>
            <w:tcW w:w="61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18</w:t>
            </w:r>
          </w:p>
        </w:tc>
        <w:tc>
          <w:tcPr>
            <w:tcW w:w="1134"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19</w:t>
            </w:r>
          </w:p>
        </w:tc>
        <w:tc>
          <w:tcPr>
            <w:tcW w:w="48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20</w:t>
            </w:r>
          </w:p>
        </w:tc>
        <w:tc>
          <w:tcPr>
            <w:tcW w:w="613"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21</w:t>
            </w:r>
          </w:p>
        </w:tc>
        <w:tc>
          <w:tcPr>
            <w:tcW w:w="505"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22</w:t>
            </w:r>
          </w:p>
        </w:tc>
      </w:tr>
      <w:tr w:rsidR="00481870" w:rsidRPr="00481870" w:rsidTr="00561D95">
        <w:trPr>
          <w:trHeight w:val="20"/>
        </w:trPr>
        <w:tc>
          <w:tcPr>
            <w:tcW w:w="52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помещение</w:t>
            </w:r>
          </w:p>
        </w:tc>
        <w:tc>
          <w:tcPr>
            <w:tcW w:w="63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63:31:0106002:168</w:t>
            </w:r>
          </w:p>
        </w:tc>
        <w:tc>
          <w:tcPr>
            <w:tcW w:w="488"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кадастровый</w:t>
            </w:r>
          </w:p>
        </w:tc>
        <w:tc>
          <w:tcPr>
            <w:tcW w:w="61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1134"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площадь</w:t>
            </w:r>
          </w:p>
        </w:tc>
        <w:tc>
          <w:tcPr>
            <w:tcW w:w="48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11,4</w:t>
            </w:r>
          </w:p>
        </w:tc>
        <w:tc>
          <w:tcPr>
            <w:tcW w:w="613"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roofErr w:type="spellStart"/>
            <w:r w:rsidRPr="00561D95">
              <w:rPr>
                <w:rFonts w:ascii="Times New Roman" w:eastAsia="Calibri" w:hAnsi="Times New Roman" w:cs="Times New Roman"/>
                <w:sz w:val="12"/>
                <w:szCs w:val="12"/>
              </w:rPr>
              <w:t>кв</w:t>
            </w:r>
            <w:proofErr w:type="gramStart"/>
            <w:r w:rsidRPr="00561D95">
              <w:rPr>
                <w:rFonts w:ascii="Times New Roman" w:eastAsia="Calibri" w:hAnsi="Times New Roman" w:cs="Times New Roman"/>
                <w:sz w:val="12"/>
                <w:szCs w:val="12"/>
              </w:rPr>
              <w:t>.м</w:t>
            </w:r>
            <w:proofErr w:type="spellEnd"/>
            <w:proofErr w:type="gramEnd"/>
          </w:p>
        </w:tc>
        <w:tc>
          <w:tcPr>
            <w:tcW w:w="505"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Нежилое помещение</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9"/>
        <w:gridCol w:w="552"/>
        <w:gridCol w:w="639"/>
        <w:gridCol w:w="316"/>
        <w:gridCol w:w="369"/>
        <w:gridCol w:w="815"/>
        <w:gridCol w:w="396"/>
        <w:gridCol w:w="269"/>
        <w:gridCol w:w="229"/>
        <w:gridCol w:w="519"/>
        <w:gridCol w:w="712"/>
        <w:gridCol w:w="372"/>
        <w:gridCol w:w="269"/>
        <w:gridCol w:w="229"/>
        <w:gridCol w:w="519"/>
        <w:gridCol w:w="459"/>
      </w:tblGrid>
      <w:tr w:rsidR="00481870" w:rsidRPr="00481870" w:rsidTr="00561D95">
        <w:trPr>
          <w:trHeight w:val="57"/>
        </w:trPr>
        <w:tc>
          <w:tcPr>
            <w:tcW w:w="2359" w:type="pct"/>
            <w:gridSpan w:val="6"/>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Сведения о движимом имуществе </w:t>
            </w:r>
            <w:hyperlink w:anchor="P216" w:history="1">
              <w:r w:rsidRPr="00561D95">
                <w:rPr>
                  <w:rStyle w:val="ae"/>
                  <w:rFonts w:ascii="Times New Roman" w:eastAsia="Calibri" w:hAnsi="Times New Roman" w:cs="Times New Roman"/>
                  <w:color w:val="auto"/>
                  <w:sz w:val="10"/>
                  <w:szCs w:val="10"/>
                </w:rPr>
                <w:t>&lt;11&gt;</w:t>
              </w:r>
            </w:hyperlink>
          </w:p>
        </w:tc>
        <w:tc>
          <w:tcPr>
            <w:tcW w:w="2641" w:type="pct"/>
            <w:gridSpan w:val="10"/>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561D95">
                <w:rPr>
                  <w:rStyle w:val="ae"/>
                  <w:rFonts w:ascii="Times New Roman" w:eastAsia="Calibri" w:hAnsi="Times New Roman" w:cs="Times New Roman"/>
                  <w:color w:val="auto"/>
                  <w:sz w:val="10"/>
                  <w:szCs w:val="10"/>
                </w:rPr>
                <w:t>&lt;12&gt;</w:t>
              </w:r>
            </w:hyperlink>
          </w:p>
        </w:tc>
      </w:tr>
      <w:tr w:rsidR="00481870" w:rsidRPr="00481870" w:rsidTr="00561D95">
        <w:trPr>
          <w:trHeight w:val="57"/>
        </w:trPr>
        <w:tc>
          <w:tcPr>
            <w:tcW w:w="2359" w:type="pct"/>
            <w:gridSpan w:val="6"/>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1412" w:type="pct"/>
            <w:gridSpan w:val="5"/>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228" w:type="pct"/>
            <w:gridSpan w:val="5"/>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субъекта малого и среднего предпринимательства</w:t>
            </w:r>
          </w:p>
        </w:tc>
      </w:tr>
      <w:tr w:rsidR="00194599" w:rsidRPr="00481870" w:rsidTr="00561D95">
        <w:trPr>
          <w:trHeight w:val="57"/>
        </w:trPr>
        <w:tc>
          <w:tcPr>
            <w:tcW w:w="571"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367"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Государственный регистрационный знак (при наличии)</w:t>
            </w:r>
          </w:p>
        </w:tc>
        <w:tc>
          <w:tcPr>
            <w:tcW w:w="425"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Наименование объекта учета</w:t>
            </w:r>
          </w:p>
        </w:tc>
        <w:tc>
          <w:tcPr>
            <w:tcW w:w="210"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Марка, модель</w:t>
            </w:r>
          </w:p>
        </w:tc>
        <w:tc>
          <w:tcPr>
            <w:tcW w:w="245"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Год выпуска</w:t>
            </w:r>
          </w:p>
        </w:tc>
        <w:tc>
          <w:tcPr>
            <w:tcW w:w="542"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561D95">
              <w:rPr>
                <w:rFonts w:ascii="Times New Roman" w:eastAsia="Calibri" w:hAnsi="Times New Roman" w:cs="Times New Roman"/>
                <w:sz w:val="10"/>
                <w:szCs w:val="10"/>
              </w:rPr>
              <w:t>в</w:t>
            </w:r>
            <w:proofErr w:type="gramEnd"/>
            <w:r w:rsidRPr="00561D95">
              <w:rPr>
                <w:rFonts w:ascii="Times New Roman" w:eastAsia="Calibri" w:hAnsi="Times New Roman" w:cs="Times New Roman"/>
                <w:sz w:val="10"/>
                <w:szCs w:val="10"/>
              </w:rPr>
              <w:t xml:space="preserve"> (</w:t>
            </w:r>
            <w:proofErr w:type="gramStart"/>
            <w:r w:rsidRPr="00561D95">
              <w:rPr>
                <w:rFonts w:ascii="Times New Roman" w:eastAsia="Calibri" w:hAnsi="Times New Roman" w:cs="Times New Roman"/>
                <w:sz w:val="10"/>
                <w:szCs w:val="10"/>
              </w:rPr>
              <w:t>на</w:t>
            </w:r>
            <w:proofErr w:type="gramEnd"/>
            <w:r w:rsidRPr="00561D95">
              <w:rPr>
                <w:rFonts w:ascii="Times New Roman" w:eastAsia="Calibri" w:hAnsi="Times New Roman" w:cs="Times New Roman"/>
                <w:sz w:val="10"/>
                <w:szCs w:val="10"/>
              </w:rPr>
              <w:t>) котором расположен объект</w:t>
            </w:r>
          </w:p>
        </w:tc>
        <w:tc>
          <w:tcPr>
            <w:tcW w:w="594" w:type="pct"/>
            <w:gridSpan w:val="3"/>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Правообладатель</w:t>
            </w:r>
          </w:p>
        </w:tc>
        <w:tc>
          <w:tcPr>
            <w:tcW w:w="818" w:type="pct"/>
            <w:gridSpan w:val="2"/>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Документы основание</w:t>
            </w:r>
          </w:p>
        </w:tc>
        <w:tc>
          <w:tcPr>
            <w:tcW w:w="578" w:type="pct"/>
            <w:gridSpan w:val="3"/>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Правообладатель</w:t>
            </w:r>
          </w:p>
        </w:tc>
        <w:tc>
          <w:tcPr>
            <w:tcW w:w="651" w:type="pct"/>
            <w:gridSpan w:val="2"/>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Документы основание</w:t>
            </w:r>
          </w:p>
        </w:tc>
      </w:tr>
      <w:tr w:rsidR="00561D95" w:rsidRPr="00481870" w:rsidTr="00561D95">
        <w:trPr>
          <w:trHeight w:val="57"/>
        </w:trPr>
        <w:tc>
          <w:tcPr>
            <w:tcW w:w="571"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367"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425"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210"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245"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542"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263"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Полное наименование</w:t>
            </w:r>
          </w:p>
        </w:tc>
        <w:tc>
          <w:tcPr>
            <w:tcW w:w="179"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ОГРН</w:t>
            </w:r>
          </w:p>
        </w:tc>
        <w:tc>
          <w:tcPr>
            <w:tcW w:w="152"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ИНН</w:t>
            </w:r>
          </w:p>
        </w:tc>
        <w:tc>
          <w:tcPr>
            <w:tcW w:w="345"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Дата заключения договора</w:t>
            </w:r>
          </w:p>
        </w:tc>
        <w:tc>
          <w:tcPr>
            <w:tcW w:w="473"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Дата окончания действия договора</w:t>
            </w:r>
          </w:p>
        </w:tc>
        <w:tc>
          <w:tcPr>
            <w:tcW w:w="247"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Полное наименование</w:t>
            </w:r>
          </w:p>
        </w:tc>
        <w:tc>
          <w:tcPr>
            <w:tcW w:w="179"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ОГРН</w:t>
            </w:r>
          </w:p>
        </w:tc>
        <w:tc>
          <w:tcPr>
            <w:tcW w:w="152"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ИНН</w:t>
            </w:r>
          </w:p>
        </w:tc>
        <w:tc>
          <w:tcPr>
            <w:tcW w:w="345"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Дата заключения договора</w:t>
            </w:r>
          </w:p>
        </w:tc>
        <w:tc>
          <w:tcPr>
            <w:tcW w:w="306"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Дата окончания действия договора</w:t>
            </w:r>
          </w:p>
        </w:tc>
      </w:tr>
      <w:tr w:rsidR="00561D95" w:rsidRPr="00481870" w:rsidTr="00561D95">
        <w:trPr>
          <w:trHeight w:val="57"/>
        </w:trPr>
        <w:tc>
          <w:tcPr>
            <w:tcW w:w="571"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23</w:t>
            </w:r>
          </w:p>
        </w:tc>
        <w:tc>
          <w:tcPr>
            <w:tcW w:w="367"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24</w:t>
            </w:r>
          </w:p>
        </w:tc>
        <w:tc>
          <w:tcPr>
            <w:tcW w:w="42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25</w:t>
            </w:r>
          </w:p>
        </w:tc>
        <w:tc>
          <w:tcPr>
            <w:tcW w:w="210"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26</w:t>
            </w:r>
          </w:p>
        </w:tc>
        <w:tc>
          <w:tcPr>
            <w:tcW w:w="24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27</w:t>
            </w:r>
          </w:p>
        </w:tc>
        <w:tc>
          <w:tcPr>
            <w:tcW w:w="542"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28</w:t>
            </w:r>
          </w:p>
        </w:tc>
        <w:tc>
          <w:tcPr>
            <w:tcW w:w="263"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29</w:t>
            </w:r>
          </w:p>
        </w:tc>
        <w:tc>
          <w:tcPr>
            <w:tcW w:w="179"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30</w:t>
            </w:r>
          </w:p>
        </w:tc>
        <w:tc>
          <w:tcPr>
            <w:tcW w:w="152"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31</w:t>
            </w:r>
          </w:p>
        </w:tc>
        <w:tc>
          <w:tcPr>
            <w:tcW w:w="34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32</w:t>
            </w:r>
          </w:p>
        </w:tc>
        <w:tc>
          <w:tcPr>
            <w:tcW w:w="473"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33</w:t>
            </w:r>
          </w:p>
        </w:tc>
        <w:tc>
          <w:tcPr>
            <w:tcW w:w="247"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34</w:t>
            </w:r>
          </w:p>
        </w:tc>
        <w:tc>
          <w:tcPr>
            <w:tcW w:w="179"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35</w:t>
            </w:r>
          </w:p>
        </w:tc>
        <w:tc>
          <w:tcPr>
            <w:tcW w:w="152"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36</w:t>
            </w:r>
          </w:p>
        </w:tc>
        <w:tc>
          <w:tcPr>
            <w:tcW w:w="34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37</w:t>
            </w:r>
          </w:p>
        </w:tc>
        <w:tc>
          <w:tcPr>
            <w:tcW w:w="306"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r w:rsidRPr="00481870">
              <w:rPr>
                <w:rFonts w:ascii="Times New Roman" w:eastAsia="Calibri" w:hAnsi="Times New Roman" w:cs="Times New Roman"/>
                <w:sz w:val="12"/>
                <w:szCs w:val="12"/>
              </w:rPr>
              <w:t>38</w:t>
            </w:r>
          </w:p>
        </w:tc>
      </w:tr>
      <w:tr w:rsidR="00561D95" w:rsidRPr="00481870" w:rsidTr="00561D95">
        <w:trPr>
          <w:trHeight w:val="57"/>
        </w:trPr>
        <w:tc>
          <w:tcPr>
            <w:tcW w:w="571"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367"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42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210"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24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542"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263"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179"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152"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34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473"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247"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179"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152"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345"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c>
          <w:tcPr>
            <w:tcW w:w="306" w:type="pct"/>
          </w:tcPr>
          <w:p w:rsidR="00481870" w:rsidRPr="00481870" w:rsidRDefault="00481870" w:rsidP="00561D95">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3"/>
        <w:gridCol w:w="3826"/>
        <w:gridCol w:w="852"/>
        <w:gridCol w:w="707"/>
        <w:gridCol w:w="715"/>
      </w:tblGrid>
      <w:tr w:rsidR="00481870" w:rsidRPr="00481870" w:rsidTr="00561D95">
        <w:trPr>
          <w:trHeight w:val="20"/>
        </w:trPr>
        <w:tc>
          <w:tcPr>
            <w:tcW w:w="946"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561D95">
                <w:rPr>
                  <w:rStyle w:val="ae"/>
                  <w:rFonts w:ascii="Times New Roman" w:eastAsia="Calibri" w:hAnsi="Times New Roman" w:cs="Times New Roman"/>
                  <w:color w:val="auto"/>
                  <w:sz w:val="12"/>
                  <w:szCs w:val="12"/>
                </w:rPr>
                <w:t>&lt;13&gt;</w:t>
              </w:r>
            </w:hyperlink>
          </w:p>
        </w:tc>
        <w:tc>
          <w:tcPr>
            <w:tcW w:w="4054" w:type="pct"/>
            <w:gridSpan w:val="4"/>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561D95">
                <w:rPr>
                  <w:rStyle w:val="ae"/>
                  <w:rFonts w:ascii="Times New Roman" w:eastAsia="Calibri" w:hAnsi="Times New Roman" w:cs="Times New Roman"/>
                  <w:color w:val="auto"/>
                  <w:sz w:val="12"/>
                  <w:szCs w:val="12"/>
                </w:rPr>
                <w:t>&lt;14&gt;</w:t>
              </w:r>
            </w:hyperlink>
          </w:p>
        </w:tc>
      </w:tr>
      <w:tr w:rsidR="00481870" w:rsidRPr="00481870" w:rsidTr="00561D95">
        <w:trPr>
          <w:trHeight w:val="20"/>
        </w:trPr>
        <w:tc>
          <w:tcPr>
            <w:tcW w:w="946"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543"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Наименование органа, принявшего документ</w:t>
            </w:r>
          </w:p>
        </w:tc>
        <w:tc>
          <w:tcPr>
            <w:tcW w:w="566"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Вид документа</w:t>
            </w:r>
          </w:p>
        </w:tc>
        <w:tc>
          <w:tcPr>
            <w:tcW w:w="945" w:type="pct"/>
            <w:gridSpan w:val="2"/>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Реквизиты документа</w:t>
            </w:r>
          </w:p>
        </w:tc>
      </w:tr>
      <w:tr w:rsidR="00481870" w:rsidRPr="00481870" w:rsidTr="00561D95">
        <w:trPr>
          <w:trHeight w:val="20"/>
        </w:trPr>
        <w:tc>
          <w:tcPr>
            <w:tcW w:w="946"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543"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566"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47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Дата</w:t>
            </w:r>
          </w:p>
        </w:tc>
        <w:tc>
          <w:tcPr>
            <w:tcW w:w="475"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Номер</w:t>
            </w:r>
          </w:p>
        </w:tc>
      </w:tr>
      <w:tr w:rsidR="00481870" w:rsidRPr="00481870" w:rsidTr="00561D95">
        <w:trPr>
          <w:trHeight w:val="20"/>
        </w:trPr>
        <w:tc>
          <w:tcPr>
            <w:tcW w:w="94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39</w:t>
            </w:r>
          </w:p>
        </w:tc>
        <w:tc>
          <w:tcPr>
            <w:tcW w:w="2543"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40</w:t>
            </w:r>
          </w:p>
        </w:tc>
        <w:tc>
          <w:tcPr>
            <w:tcW w:w="56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41</w:t>
            </w:r>
          </w:p>
        </w:tc>
        <w:tc>
          <w:tcPr>
            <w:tcW w:w="47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42</w:t>
            </w:r>
          </w:p>
        </w:tc>
        <w:tc>
          <w:tcPr>
            <w:tcW w:w="475"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43</w:t>
            </w:r>
          </w:p>
        </w:tc>
      </w:tr>
      <w:tr w:rsidR="00481870" w:rsidRPr="00481870" w:rsidTr="00561D95">
        <w:trPr>
          <w:trHeight w:val="20"/>
        </w:trPr>
        <w:tc>
          <w:tcPr>
            <w:tcW w:w="94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Изменено</w:t>
            </w:r>
          </w:p>
        </w:tc>
        <w:tc>
          <w:tcPr>
            <w:tcW w:w="2543"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Постановление</w:t>
            </w:r>
          </w:p>
        </w:tc>
        <w:tc>
          <w:tcPr>
            <w:tcW w:w="47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30.10.2020</w:t>
            </w:r>
          </w:p>
        </w:tc>
        <w:tc>
          <w:tcPr>
            <w:tcW w:w="475"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1191</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561D95" w:rsidRPr="00555AFD" w:rsidRDefault="00561D95" w:rsidP="00561D95">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№7</w:t>
      </w:r>
    </w:p>
    <w:p w:rsidR="00561D95" w:rsidRPr="00555AFD" w:rsidRDefault="00561D95" w:rsidP="00561D95">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561D95" w:rsidRPr="00555AFD" w:rsidRDefault="00561D95" w:rsidP="00561D95">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561D95" w:rsidRPr="00555AFD" w:rsidRDefault="00561D95" w:rsidP="00561D95">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561D95" w:rsidRDefault="00481870" w:rsidP="00561D95">
      <w:pPr>
        <w:tabs>
          <w:tab w:val="left" w:pos="284"/>
        </w:tabs>
        <w:spacing w:after="0" w:line="240" w:lineRule="auto"/>
        <w:jc w:val="center"/>
        <w:rPr>
          <w:rFonts w:ascii="Times New Roman" w:eastAsia="Calibri" w:hAnsi="Times New Roman" w:cs="Times New Roman"/>
          <w:b/>
          <w:bCs/>
          <w:sz w:val="12"/>
          <w:szCs w:val="12"/>
        </w:rPr>
      </w:pPr>
      <w:r w:rsidRPr="00561D95">
        <w:rPr>
          <w:rFonts w:ascii="Times New Roman" w:eastAsia="Calibri" w:hAnsi="Times New Roman" w:cs="Times New Roman"/>
          <w:b/>
          <w:bCs/>
          <w:sz w:val="12"/>
          <w:szCs w:val="12"/>
        </w:rPr>
        <w:t xml:space="preserve">Перечень имущества, сельского поселения Сергиевск муниципального района Сергиевский Самарской области, </w:t>
      </w:r>
    </w:p>
    <w:p w:rsidR="00561D95" w:rsidRDefault="00481870" w:rsidP="00561D95">
      <w:pPr>
        <w:tabs>
          <w:tab w:val="left" w:pos="284"/>
        </w:tabs>
        <w:spacing w:after="0" w:line="240" w:lineRule="auto"/>
        <w:jc w:val="center"/>
        <w:rPr>
          <w:rFonts w:ascii="Times New Roman" w:eastAsia="Calibri" w:hAnsi="Times New Roman" w:cs="Times New Roman"/>
          <w:b/>
          <w:bCs/>
          <w:sz w:val="12"/>
          <w:szCs w:val="12"/>
        </w:rPr>
      </w:pPr>
      <w:proofErr w:type="gramStart"/>
      <w:r w:rsidRPr="00561D95">
        <w:rPr>
          <w:rFonts w:ascii="Times New Roman" w:eastAsia="Calibri" w:hAnsi="Times New Roman" w:cs="Times New Roman"/>
          <w:b/>
          <w:bCs/>
          <w:sz w:val="12"/>
          <w:szCs w:val="12"/>
        </w:rPr>
        <w:t xml:space="preserve">свободного от прав третьих лиц (за исключением права хозяйственного ведения, права оперативного управления, </w:t>
      </w:r>
      <w:proofErr w:type="gramEnd"/>
    </w:p>
    <w:p w:rsidR="00561D95" w:rsidRDefault="00481870" w:rsidP="00561D95">
      <w:pPr>
        <w:tabs>
          <w:tab w:val="left" w:pos="284"/>
        </w:tabs>
        <w:spacing w:after="0" w:line="240" w:lineRule="auto"/>
        <w:jc w:val="center"/>
        <w:rPr>
          <w:rFonts w:ascii="Times New Roman" w:eastAsia="Calibri" w:hAnsi="Times New Roman" w:cs="Times New Roman"/>
          <w:b/>
          <w:bCs/>
          <w:sz w:val="12"/>
          <w:szCs w:val="12"/>
        </w:rPr>
      </w:pPr>
      <w:r w:rsidRPr="00561D95">
        <w:rPr>
          <w:rFonts w:ascii="Times New Roman" w:eastAsia="Calibri" w:hAnsi="Times New Roman" w:cs="Times New Roman"/>
          <w:b/>
          <w:bCs/>
          <w:sz w:val="12"/>
          <w:szCs w:val="12"/>
        </w:rPr>
        <w:t xml:space="preserve">а также имущественных прав субъектов малого и среднего предпринимательства), предусмотренного </w:t>
      </w:r>
      <w:hyperlink r:id="rId25" w:anchor="block_1804" w:history="1">
        <w:r w:rsidRPr="00561D95">
          <w:rPr>
            <w:rStyle w:val="ae"/>
            <w:rFonts w:ascii="Times New Roman" w:eastAsia="Calibri" w:hAnsi="Times New Roman" w:cs="Times New Roman"/>
            <w:b/>
            <w:bCs/>
            <w:color w:val="auto"/>
            <w:sz w:val="12"/>
            <w:szCs w:val="12"/>
          </w:rPr>
          <w:t>частью 4 статьи 18</w:t>
        </w:r>
      </w:hyperlink>
      <w:r w:rsidRPr="00561D95">
        <w:rPr>
          <w:rFonts w:ascii="Times New Roman" w:eastAsia="Calibri" w:hAnsi="Times New Roman" w:cs="Times New Roman"/>
          <w:b/>
          <w:bCs/>
          <w:sz w:val="12"/>
          <w:szCs w:val="12"/>
        </w:rPr>
        <w:t xml:space="preserve"> </w:t>
      </w:r>
    </w:p>
    <w:p w:rsidR="00481870" w:rsidRPr="00561D95" w:rsidRDefault="00481870" w:rsidP="00561D95">
      <w:pPr>
        <w:tabs>
          <w:tab w:val="left" w:pos="284"/>
        </w:tabs>
        <w:spacing w:after="0" w:line="240" w:lineRule="auto"/>
        <w:jc w:val="center"/>
        <w:rPr>
          <w:rFonts w:ascii="Times New Roman" w:eastAsia="Calibri" w:hAnsi="Times New Roman" w:cs="Times New Roman"/>
          <w:b/>
          <w:bCs/>
          <w:sz w:val="12"/>
          <w:szCs w:val="12"/>
        </w:rPr>
      </w:pPr>
      <w:r w:rsidRPr="00561D95">
        <w:rPr>
          <w:rFonts w:ascii="Times New Roman" w:eastAsia="Calibri" w:hAnsi="Times New Roman" w:cs="Times New Roman"/>
          <w:b/>
          <w:bCs/>
          <w:sz w:val="12"/>
          <w:szCs w:val="12"/>
        </w:rPr>
        <w:t>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
        <w:gridCol w:w="311"/>
        <w:gridCol w:w="1416"/>
        <w:gridCol w:w="709"/>
        <w:gridCol w:w="990"/>
        <w:gridCol w:w="706"/>
        <w:gridCol w:w="281"/>
        <w:gridCol w:w="566"/>
        <w:gridCol w:w="424"/>
        <w:gridCol w:w="367"/>
        <w:gridCol w:w="375"/>
        <w:gridCol w:w="542"/>
        <w:gridCol w:w="346"/>
        <w:gridCol w:w="370"/>
      </w:tblGrid>
      <w:tr w:rsidR="00481870" w:rsidRPr="00481870" w:rsidTr="00561D95">
        <w:trPr>
          <w:trHeight w:val="20"/>
        </w:trPr>
        <w:tc>
          <w:tcPr>
            <w:tcW w:w="79"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 xml:space="preserve">N </w:t>
            </w:r>
            <w:proofErr w:type="gramStart"/>
            <w:r w:rsidRPr="00561D95">
              <w:rPr>
                <w:rFonts w:ascii="Times New Roman" w:eastAsia="Calibri" w:hAnsi="Times New Roman" w:cs="Times New Roman"/>
                <w:sz w:val="12"/>
                <w:szCs w:val="12"/>
              </w:rPr>
              <w:t>п</w:t>
            </w:r>
            <w:proofErr w:type="gramEnd"/>
            <w:r w:rsidRPr="00561D95">
              <w:rPr>
                <w:rFonts w:ascii="Times New Roman" w:eastAsia="Calibri" w:hAnsi="Times New Roman" w:cs="Times New Roman"/>
                <w:sz w:val="12"/>
                <w:szCs w:val="12"/>
              </w:rPr>
              <w:t>/п</w:t>
            </w:r>
          </w:p>
        </w:tc>
        <w:tc>
          <w:tcPr>
            <w:tcW w:w="207"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Номер в реестре имуще</w:t>
            </w:r>
            <w:r w:rsidRPr="00561D95">
              <w:rPr>
                <w:rFonts w:ascii="Times New Roman" w:eastAsia="Calibri" w:hAnsi="Times New Roman" w:cs="Times New Roman"/>
                <w:sz w:val="10"/>
                <w:szCs w:val="10"/>
              </w:rPr>
              <w:lastRenderedPageBreak/>
              <w:t xml:space="preserve">ства </w:t>
            </w:r>
            <w:hyperlink w:anchor="P204" w:history="1">
              <w:r w:rsidRPr="00561D95">
                <w:rPr>
                  <w:rStyle w:val="ae"/>
                  <w:rFonts w:ascii="Times New Roman" w:eastAsia="Calibri" w:hAnsi="Times New Roman" w:cs="Times New Roman"/>
                  <w:color w:val="auto"/>
                  <w:sz w:val="10"/>
                  <w:szCs w:val="10"/>
                </w:rPr>
                <w:t>&lt;1&gt;</w:t>
              </w:r>
            </w:hyperlink>
          </w:p>
        </w:tc>
        <w:tc>
          <w:tcPr>
            <w:tcW w:w="941" w:type="pct"/>
            <w:vMerge w:val="restar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Адрес (местоположение) объекта </w:t>
            </w:r>
            <w:hyperlink w:anchor="P205" w:history="1">
              <w:r w:rsidRPr="00561D95">
                <w:rPr>
                  <w:rStyle w:val="ae"/>
                  <w:rFonts w:ascii="Times New Roman" w:eastAsia="Calibri" w:hAnsi="Times New Roman" w:cs="Times New Roman"/>
                  <w:color w:val="auto"/>
                  <w:sz w:val="10"/>
                  <w:szCs w:val="10"/>
                </w:rPr>
                <w:t>&lt;2&gt;</w:t>
              </w:r>
            </w:hyperlink>
          </w:p>
        </w:tc>
        <w:tc>
          <w:tcPr>
            <w:tcW w:w="3772" w:type="pct"/>
            <w:gridSpan w:val="11"/>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Структурированный адрес объекта</w:t>
            </w:r>
          </w:p>
        </w:tc>
      </w:tr>
      <w:tr w:rsidR="00561D95" w:rsidRPr="00481870" w:rsidTr="00561D95">
        <w:trPr>
          <w:trHeight w:val="20"/>
        </w:trPr>
        <w:tc>
          <w:tcPr>
            <w:tcW w:w="79" w:type="pct"/>
            <w:vMerge/>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07"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941" w:type="pct"/>
            <w:vMerge/>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p>
        </w:tc>
        <w:tc>
          <w:tcPr>
            <w:tcW w:w="471"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Наименование субъекта Российской Федерации </w:t>
            </w:r>
            <w:hyperlink w:anchor="P206" w:history="1">
              <w:r w:rsidRPr="00561D95">
                <w:rPr>
                  <w:rStyle w:val="ae"/>
                  <w:rFonts w:ascii="Times New Roman" w:eastAsia="Calibri" w:hAnsi="Times New Roman" w:cs="Times New Roman"/>
                  <w:color w:val="auto"/>
                  <w:sz w:val="10"/>
                  <w:szCs w:val="10"/>
                </w:rPr>
                <w:t>&lt;3&gt;</w:t>
              </w:r>
            </w:hyperlink>
          </w:p>
        </w:tc>
        <w:tc>
          <w:tcPr>
            <w:tcW w:w="658"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Наименование муниципального </w:t>
            </w:r>
            <w:proofErr w:type="gramStart"/>
            <w:r w:rsidRPr="00561D95">
              <w:rPr>
                <w:rFonts w:ascii="Times New Roman" w:eastAsia="Calibri" w:hAnsi="Times New Roman" w:cs="Times New Roman"/>
                <w:sz w:val="10"/>
                <w:szCs w:val="10"/>
              </w:rPr>
              <w:t>района/городского округа/внутригородск</w:t>
            </w:r>
            <w:r w:rsidRPr="00561D95">
              <w:rPr>
                <w:rFonts w:ascii="Times New Roman" w:eastAsia="Calibri" w:hAnsi="Times New Roman" w:cs="Times New Roman"/>
                <w:sz w:val="10"/>
                <w:szCs w:val="10"/>
              </w:rPr>
              <w:lastRenderedPageBreak/>
              <w:t>ого округа территории города федерального значения</w:t>
            </w:r>
            <w:proofErr w:type="gramEnd"/>
          </w:p>
        </w:tc>
        <w:tc>
          <w:tcPr>
            <w:tcW w:w="469"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Наименование городского поселения/сельского </w:t>
            </w:r>
            <w:r w:rsidRPr="00561D95">
              <w:rPr>
                <w:rFonts w:ascii="Times New Roman" w:eastAsia="Calibri" w:hAnsi="Times New Roman" w:cs="Times New Roman"/>
                <w:sz w:val="10"/>
                <w:szCs w:val="10"/>
              </w:rPr>
              <w:lastRenderedPageBreak/>
              <w:t>поселения/внутригородского района городского округа</w:t>
            </w:r>
          </w:p>
        </w:tc>
        <w:tc>
          <w:tcPr>
            <w:tcW w:w="187"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Вид населенного </w:t>
            </w:r>
            <w:r w:rsidRPr="00561D95">
              <w:rPr>
                <w:rFonts w:ascii="Times New Roman" w:eastAsia="Calibri" w:hAnsi="Times New Roman" w:cs="Times New Roman"/>
                <w:sz w:val="10"/>
                <w:szCs w:val="10"/>
              </w:rPr>
              <w:lastRenderedPageBreak/>
              <w:t>пункта</w:t>
            </w:r>
          </w:p>
        </w:tc>
        <w:tc>
          <w:tcPr>
            <w:tcW w:w="376"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Наименование населенного пункта</w:t>
            </w:r>
          </w:p>
        </w:tc>
        <w:tc>
          <w:tcPr>
            <w:tcW w:w="282"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t xml:space="preserve">Тип элемента планировочной </w:t>
            </w:r>
            <w:r w:rsidRPr="00561D95">
              <w:rPr>
                <w:rFonts w:ascii="Times New Roman" w:eastAsia="Calibri" w:hAnsi="Times New Roman" w:cs="Times New Roman"/>
                <w:sz w:val="10"/>
                <w:szCs w:val="10"/>
              </w:rPr>
              <w:lastRenderedPageBreak/>
              <w:t>структуры</w:t>
            </w:r>
          </w:p>
        </w:tc>
        <w:tc>
          <w:tcPr>
            <w:tcW w:w="244"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Наименование элемента </w:t>
            </w:r>
            <w:r w:rsidRPr="00561D95">
              <w:rPr>
                <w:rFonts w:ascii="Times New Roman" w:eastAsia="Calibri" w:hAnsi="Times New Roman" w:cs="Times New Roman"/>
                <w:sz w:val="10"/>
                <w:szCs w:val="10"/>
              </w:rPr>
              <w:lastRenderedPageBreak/>
              <w:t>планировочной структуры</w:t>
            </w:r>
          </w:p>
        </w:tc>
        <w:tc>
          <w:tcPr>
            <w:tcW w:w="249"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Тип элемента улично-</w:t>
            </w:r>
            <w:r w:rsidRPr="00561D95">
              <w:rPr>
                <w:rFonts w:ascii="Times New Roman" w:eastAsia="Calibri" w:hAnsi="Times New Roman" w:cs="Times New Roman"/>
                <w:sz w:val="10"/>
                <w:szCs w:val="10"/>
              </w:rPr>
              <w:lastRenderedPageBreak/>
              <w:t>дорожной сети</w:t>
            </w:r>
          </w:p>
        </w:tc>
        <w:tc>
          <w:tcPr>
            <w:tcW w:w="360"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Наименование элемента улично-дорожной </w:t>
            </w:r>
            <w:r w:rsidRPr="00561D95">
              <w:rPr>
                <w:rFonts w:ascii="Times New Roman" w:eastAsia="Calibri" w:hAnsi="Times New Roman" w:cs="Times New Roman"/>
                <w:sz w:val="10"/>
                <w:szCs w:val="10"/>
              </w:rPr>
              <w:lastRenderedPageBreak/>
              <w:t>сети</w:t>
            </w:r>
          </w:p>
        </w:tc>
        <w:tc>
          <w:tcPr>
            <w:tcW w:w="230"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Номер дома (включая </w:t>
            </w:r>
            <w:r w:rsidRPr="00561D95">
              <w:rPr>
                <w:rFonts w:ascii="Times New Roman" w:eastAsia="Calibri" w:hAnsi="Times New Roman" w:cs="Times New Roman"/>
                <w:sz w:val="10"/>
                <w:szCs w:val="10"/>
              </w:rPr>
              <w:lastRenderedPageBreak/>
              <w:t xml:space="preserve">литеру) </w:t>
            </w:r>
            <w:hyperlink w:anchor="P207" w:history="1">
              <w:r w:rsidRPr="00561D95">
                <w:rPr>
                  <w:rStyle w:val="ae"/>
                  <w:rFonts w:ascii="Times New Roman" w:eastAsia="Calibri" w:hAnsi="Times New Roman" w:cs="Times New Roman"/>
                  <w:color w:val="auto"/>
                  <w:sz w:val="10"/>
                  <w:szCs w:val="10"/>
                </w:rPr>
                <w:t>&lt;4&gt;</w:t>
              </w:r>
            </w:hyperlink>
          </w:p>
        </w:tc>
        <w:tc>
          <w:tcPr>
            <w:tcW w:w="246" w:type="pct"/>
          </w:tcPr>
          <w:p w:rsidR="00481870" w:rsidRPr="00561D95" w:rsidRDefault="00481870" w:rsidP="00561D95">
            <w:pPr>
              <w:tabs>
                <w:tab w:val="left" w:pos="284"/>
              </w:tabs>
              <w:spacing w:after="0" w:line="240" w:lineRule="auto"/>
              <w:rPr>
                <w:rFonts w:ascii="Times New Roman" w:eastAsia="Calibri" w:hAnsi="Times New Roman" w:cs="Times New Roman"/>
                <w:sz w:val="10"/>
                <w:szCs w:val="10"/>
              </w:rPr>
            </w:pPr>
            <w:r w:rsidRPr="00561D95">
              <w:rPr>
                <w:rFonts w:ascii="Times New Roman" w:eastAsia="Calibri" w:hAnsi="Times New Roman" w:cs="Times New Roman"/>
                <w:sz w:val="10"/>
                <w:szCs w:val="10"/>
              </w:rPr>
              <w:lastRenderedPageBreak/>
              <w:t xml:space="preserve">Тип и номер корпуса, </w:t>
            </w:r>
            <w:r w:rsidRPr="00561D95">
              <w:rPr>
                <w:rFonts w:ascii="Times New Roman" w:eastAsia="Calibri" w:hAnsi="Times New Roman" w:cs="Times New Roman"/>
                <w:sz w:val="10"/>
                <w:szCs w:val="10"/>
              </w:rPr>
              <w:lastRenderedPageBreak/>
              <w:t xml:space="preserve">строения, владения </w:t>
            </w:r>
            <w:hyperlink w:anchor="P208" w:history="1">
              <w:r w:rsidRPr="00561D95">
                <w:rPr>
                  <w:rStyle w:val="ae"/>
                  <w:rFonts w:ascii="Times New Roman" w:eastAsia="Calibri" w:hAnsi="Times New Roman" w:cs="Times New Roman"/>
                  <w:color w:val="auto"/>
                  <w:sz w:val="10"/>
                  <w:szCs w:val="10"/>
                </w:rPr>
                <w:t>&lt;5&gt;</w:t>
              </w:r>
            </w:hyperlink>
          </w:p>
        </w:tc>
      </w:tr>
      <w:tr w:rsidR="00561D95" w:rsidRPr="00481870" w:rsidTr="00561D95">
        <w:trPr>
          <w:trHeight w:val="20"/>
        </w:trPr>
        <w:tc>
          <w:tcPr>
            <w:tcW w:w="7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lastRenderedPageBreak/>
              <w:t>1</w:t>
            </w:r>
          </w:p>
        </w:tc>
        <w:tc>
          <w:tcPr>
            <w:tcW w:w="20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2</w:t>
            </w:r>
          </w:p>
        </w:tc>
        <w:tc>
          <w:tcPr>
            <w:tcW w:w="941"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3</w:t>
            </w:r>
          </w:p>
        </w:tc>
        <w:tc>
          <w:tcPr>
            <w:tcW w:w="471"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4</w:t>
            </w:r>
          </w:p>
        </w:tc>
        <w:tc>
          <w:tcPr>
            <w:tcW w:w="658"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5</w:t>
            </w:r>
          </w:p>
        </w:tc>
        <w:tc>
          <w:tcPr>
            <w:tcW w:w="46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6</w:t>
            </w:r>
          </w:p>
        </w:tc>
        <w:tc>
          <w:tcPr>
            <w:tcW w:w="18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7</w:t>
            </w:r>
          </w:p>
        </w:tc>
        <w:tc>
          <w:tcPr>
            <w:tcW w:w="37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8</w:t>
            </w:r>
          </w:p>
        </w:tc>
        <w:tc>
          <w:tcPr>
            <w:tcW w:w="28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9</w:t>
            </w:r>
          </w:p>
        </w:tc>
        <w:tc>
          <w:tcPr>
            <w:tcW w:w="244"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10</w:t>
            </w:r>
          </w:p>
        </w:tc>
        <w:tc>
          <w:tcPr>
            <w:tcW w:w="24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11</w:t>
            </w:r>
          </w:p>
        </w:tc>
        <w:tc>
          <w:tcPr>
            <w:tcW w:w="36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12</w:t>
            </w:r>
          </w:p>
        </w:tc>
        <w:tc>
          <w:tcPr>
            <w:tcW w:w="23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13</w:t>
            </w:r>
          </w:p>
        </w:tc>
        <w:tc>
          <w:tcPr>
            <w:tcW w:w="24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14</w:t>
            </w:r>
          </w:p>
        </w:tc>
      </w:tr>
      <w:tr w:rsidR="00561D95" w:rsidRPr="00481870" w:rsidTr="00561D95">
        <w:trPr>
          <w:trHeight w:val="20"/>
        </w:trPr>
        <w:tc>
          <w:tcPr>
            <w:tcW w:w="7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w:t>
            </w:r>
          </w:p>
        </w:tc>
        <w:tc>
          <w:tcPr>
            <w:tcW w:w="20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145</w:t>
            </w:r>
          </w:p>
        </w:tc>
        <w:tc>
          <w:tcPr>
            <w:tcW w:w="941"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Самарская область, Сергиевский район,</w:t>
            </w:r>
          </w:p>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 Боровка, ул. Юбилейная, д. 34, 2 этаж, комната № 18</w:t>
            </w:r>
          </w:p>
        </w:tc>
        <w:tc>
          <w:tcPr>
            <w:tcW w:w="471"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Самарская область</w:t>
            </w:r>
          </w:p>
        </w:tc>
        <w:tc>
          <w:tcPr>
            <w:tcW w:w="658"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муниципальный район Сергиевский</w:t>
            </w:r>
          </w:p>
        </w:tc>
        <w:tc>
          <w:tcPr>
            <w:tcW w:w="46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сельское поселение Сергиевск</w:t>
            </w:r>
          </w:p>
        </w:tc>
        <w:tc>
          <w:tcPr>
            <w:tcW w:w="18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село</w:t>
            </w:r>
          </w:p>
        </w:tc>
        <w:tc>
          <w:tcPr>
            <w:tcW w:w="37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Боровка</w:t>
            </w:r>
          </w:p>
        </w:tc>
        <w:tc>
          <w:tcPr>
            <w:tcW w:w="28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44"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4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улица</w:t>
            </w:r>
          </w:p>
        </w:tc>
        <w:tc>
          <w:tcPr>
            <w:tcW w:w="36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Юбилейная</w:t>
            </w:r>
          </w:p>
        </w:tc>
        <w:tc>
          <w:tcPr>
            <w:tcW w:w="23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34</w:t>
            </w:r>
          </w:p>
        </w:tc>
        <w:tc>
          <w:tcPr>
            <w:tcW w:w="24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r>
      <w:tr w:rsidR="00561D95" w:rsidRPr="00481870" w:rsidTr="00561D95">
        <w:trPr>
          <w:trHeight w:val="20"/>
        </w:trPr>
        <w:tc>
          <w:tcPr>
            <w:tcW w:w="7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2</w:t>
            </w:r>
          </w:p>
        </w:tc>
        <w:tc>
          <w:tcPr>
            <w:tcW w:w="20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1198</w:t>
            </w:r>
          </w:p>
        </w:tc>
        <w:tc>
          <w:tcPr>
            <w:tcW w:w="941"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Самарская область, Сергиевский район,</w:t>
            </w:r>
          </w:p>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 xml:space="preserve">с. Сергиевск, </w:t>
            </w:r>
          </w:p>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 xml:space="preserve">ул. </w:t>
            </w:r>
            <w:proofErr w:type="spellStart"/>
            <w:r w:rsidRPr="00561D95">
              <w:rPr>
                <w:rFonts w:ascii="Times New Roman" w:eastAsia="Calibri" w:hAnsi="Times New Roman" w:cs="Times New Roman"/>
                <w:sz w:val="12"/>
                <w:szCs w:val="12"/>
              </w:rPr>
              <w:t>Н.Краснова</w:t>
            </w:r>
            <w:proofErr w:type="spellEnd"/>
          </w:p>
        </w:tc>
        <w:tc>
          <w:tcPr>
            <w:tcW w:w="471"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Самарская область</w:t>
            </w:r>
          </w:p>
        </w:tc>
        <w:tc>
          <w:tcPr>
            <w:tcW w:w="658"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муниципальный район Сергиевский</w:t>
            </w:r>
          </w:p>
        </w:tc>
        <w:tc>
          <w:tcPr>
            <w:tcW w:w="46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сельское поселение Сергиевск</w:t>
            </w:r>
          </w:p>
        </w:tc>
        <w:tc>
          <w:tcPr>
            <w:tcW w:w="187"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село</w:t>
            </w:r>
          </w:p>
        </w:tc>
        <w:tc>
          <w:tcPr>
            <w:tcW w:w="37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Сергиевск</w:t>
            </w:r>
          </w:p>
        </w:tc>
        <w:tc>
          <w:tcPr>
            <w:tcW w:w="282"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44"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49"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r w:rsidRPr="00561D95">
              <w:rPr>
                <w:rFonts w:ascii="Times New Roman" w:eastAsia="Calibri" w:hAnsi="Times New Roman" w:cs="Times New Roman"/>
                <w:sz w:val="12"/>
                <w:szCs w:val="12"/>
              </w:rPr>
              <w:t>улица</w:t>
            </w:r>
          </w:p>
        </w:tc>
        <w:tc>
          <w:tcPr>
            <w:tcW w:w="36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roofErr w:type="spellStart"/>
            <w:r w:rsidRPr="00561D95">
              <w:rPr>
                <w:rFonts w:ascii="Times New Roman" w:eastAsia="Calibri" w:hAnsi="Times New Roman" w:cs="Times New Roman"/>
                <w:sz w:val="12"/>
                <w:szCs w:val="12"/>
              </w:rPr>
              <w:t>Н.Краснова</w:t>
            </w:r>
            <w:proofErr w:type="spellEnd"/>
          </w:p>
        </w:tc>
        <w:tc>
          <w:tcPr>
            <w:tcW w:w="230"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c>
          <w:tcPr>
            <w:tcW w:w="246" w:type="pct"/>
          </w:tcPr>
          <w:p w:rsidR="00481870" w:rsidRPr="00561D95" w:rsidRDefault="00481870" w:rsidP="00561D95">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4"/>
        <w:gridCol w:w="951"/>
        <w:gridCol w:w="734"/>
        <w:gridCol w:w="785"/>
        <w:gridCol w:w="1702"/>
        <w:gridCol w:w="849"/>
        <w:gridCol w:w="992"/>
        <w:gridCol w:w="716"/>
      </w:tblGrid>
      <w:tr w:rsidR="00481870" w:rsidRPr="00481870" w:rsidTr="00C2779A">
        <w:trPr>
          <w:trHeight w:val="20"/>
        </w:trPr>
        <w:tc>
          <w:tcPr>
            <w:tcW w:w="528"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Вид объекта недвижимости;</w:t>
            </w:r>
          </w:p>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движимое имущество </w:t>
            </w:r>
            <w:hyperlink w:anchor="P209" w:history="1">
              <w:r w:rsidRPr="00C2779A">
                <w:rPr>
                  <w:rStyle w:val="ae"/>
                  <w:rFonts w:ascii="Times New Roman" w:eastAsia="Calibri" w:hAnsi="Times New Roman" w:cs="Times New Roman"/>
                  <w:color w:val="auto"/>
                  <w:sz w:val="10"/>
                  <w:szCs w:val="10"/>
                </w:rPr>
                <w:t>&lt;6&gt;</w:t>
              </w:r>
            </w:hyperlink>
          </w:p>
        </w:tc>
        <w:tc>
          <w:tcPr>
            <w:tcW w:w="4472" w:type="pct"/>
            <w:gridSpan w:val="7"/>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Сведения о недвижимом имуществе или его части</w:t>
            </w:r>
          </w:p>
        </w:tc>
      </w:tr>
      <w:tr w:rsidR="00481870" w:rsidRPr="00481870" w:rsidTr="00C2779A">
        <w:trPr>
          <w:trHeight w:val="20"/>
        </w:trPr>
        <w:tc>
          <w:tcPr>
            <w:tcW w:w="528"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120" w:type="pct"/>
            <w:gridSpan w:val="2"/>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Кадастровый номер </w:t>
            </w:r>
            <w:hyperlink w:anchor="P210" w:history="1">
              <w:r w:rsidRPr="00C2779A">
                <w:rPr>
                  <w:rStyle w:val="ae"/>
                  <w:rFonts w:ascii="Times New Roman" w:eastAsia="Calibri" w:hAnsi="Times New Roman" w:cs="Times New Roman"/>
                  <w:color w:val="auto"/>
                  <w:sz w:val="10"/>
                  <w:szCs w:val="10"/>
                </w:rPr>
                <w:t>&lt;7&gt;</w:t>
              </w:r>
            </w:hyperlink>
          </w:p>
        </w:tc>
        <w:tc>
          <w:tcPr>
            <w:tcW w:w="522"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C2779A">
                <w:rPr>
                  <w:rStyle w:val="ae"/>
                  <w:rFonts w:ascii="Times New Roman" w:eastAsia="Calibri" w:hAnsi="Times New Roman" w:cs="Times New Roman"/>
                  <w:color w:val="auto"/>
                  <w:sz w:val="10"/>
                  <w:szCs w:val="10"/>
                </w:rPr>
                <w:t>&lt;8&gt;</w:t>
              </w:r>
            </w:hyperlink>
          </w:p>
        </w:tc>
        <w:tc>
          <w:tcPr>
            <w:tcW w:w="2354" w:type="pct"/>
            <w:gridSpan w:val="3"/>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C2779A">
                <w:rPr>
                  <w:rStyle w:val="ae"/>
                  <w:rFonts w:ascii="Times New Roman" w:eastAsia="Calibri" w:hAnsi="Times New Roman" w:cs="Times New Roman"/>
                  <w:color w:val="auto"/>
                  <w:sz w:val="10"/>
                  <w:szCs w:val="10"/>
                </w:rPr>
                <w:t>&lt;9&gt;</w:t>
              </w:r>
            </w:hyperlink>
          </w:p>
        </w:tc>
        <w:tc>
          <w:tcPr>
            <w:tcW w:w="476"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Наименование объекта учета </w:t>
            </w:r>
            <w:hyperlink w:anchor="P215" w:history="1">
              <w:r w:rsidRPr="00C2779A">
                <w:rPr>
                  <w:rStyle w:val="ae"/>
                  <w:rFonts w:ascii="Times New Roman" w:eastAsia="Calibri" w:hAnsi="Times New Roman" w:cs="Times New Roman"/>
                  <w:color w:val="auto"/>
                  <w:sz w:val="10"/>
                  <w:szCs w:val="10"/>
                </w:rPr>
                <w:t>&lt;10&gt;</w:t>
              </w:r>
            </w:hyperlink>
          </w:p>
        </w:tc>
      </w:tr>
      <w:tr w:rsidR="00C2779A" w:rsidRPr="00481870" w:rsidTr="00C2779A">
        <w:trPr>
          <w:trHeight w:val="138"/>
        </w:trPr>
        <w:tc>
          <w:tcPr>
            <w:tcW w:w="528"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120" w:type="pct"/>
            <w:gridSpan w:val="2"/>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522"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131"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roofErr w:type="gramStart"/>
            <w:r w:rsidRPr="00C2779A">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564"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Фактическое </w:t>
            </w:r>
            <w:proofErr w:type="gramStart"/>
            <w:r w:rsidRPr="00C2779A">
              <w:rPr>
                <w:rFonts w:ascii="Times New Roman" w:eastAsia="Calibri" w:hAnsi="Times New Roman" w:cs="Times New Roman"/>
                <w:sz w:val="10"/>
                <w:szCs w:val="10"/>
              </w:rPr>
              <w:t>значение</w:t>
            </w:r>
            <w:proofErr w:type="gramEnd"/>
            <w:r w:rsidRPr="00C2779A">
              <w:rPr>
                <w:rFonts w:ascii="Times New Roman" w:eastAsia="Calibri" w:hAnsi="Times New Roman" w:cs="Times New Roman"/>
                <w:sz w:val="10"/>
                <w:szCs w:val="10"/>
              </w:rPr>
              <w:t>/Проектируемое значение (для объектов незавершенного строительства)</w:t>
            </w:r>
          </w:p>
        </w:tc>
        <w:tc>
          <w:tcPr>
            <w:tcW w:w="659"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roofErr w:type="gramStart"/>
            <w:r w:rsidRPr="00C2779A">
              <w:rPr>
                <w:rFonts w:ascii="Times New Roman" w:eastAsia="Calibri" w:hAnsi="Times New Roman" w:cs="Times New Roman"/>
                <w:sz w:val="10"/>
                <w:szCs w:val="10"/>
              </w:rPr>
              <w:t xml:space="preserve">Единица измерения (для площади – </w:t>
            </w:r>
            <w:r w:rsidRPr="00C2779A">
              <w:rPr>
                <w:rFonts w:ascii="Times New Roman" w:eastAsia="Calibri" w:hAnsi="Times New Roman" w:cs="Times New Roman"/>
                <w:sz w:val="10"/>
                <w:szCs w:val="10"/>
              </w:rPr>
              <w:pgNum/>
            </w:r>
            <w:r w:rsidRPr="00C2779A">
              <w:rPr>
                <w:rFonts w:ascii="Times New Roman" w:eastAsia="Calibri" w:hAnsi="Times New Roman" w:cs="Times New Roman"/>
                <w:sz w:val="10"/>
                <w:szCs w:val="10"/>
              </w:rPr>
              <w:t>В. м; для протяженности – м; для глубины залегания – м; для объема – куб. м)</w:t>
            </w:r>
            <w:proofErr w:type="gramEnd"/>
          </w:p>
        </w:tc>
        <w:tc>
          <w:tcPr>
            <w:tcW w:w="476"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r w:rsidR="00C2779A" w:rsidRPr="00481870" w:rsidTr="00C2779A">
        <w:trPr>
          <w:trHeight w:val="20"/>
        </w:trPr>
        <w:tc>
          <w:tcPr>
            <w:tcW w:w="528"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63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Номер</w:t>
            </w: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Тип (кадастровый, условный, устаревший)</w:t>
            </w:r>
          </w:p>
        </w:tc>
        <w:tc>
          <w:tcPr>
            <w:tcW w:w="522"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131"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564"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659"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476"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r w:rsidR="00C2779A" w:rsidRPr="00481870" w:rsidTr="00C2779A">
        <w:trPr>
          <w:trHeight w:val="20"/>
        </w:trPr>
        <w:tc>
          <w:tcPr>
            <w:tcW w:w="52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15</w:t>
            </w:r>
          </w:p>
        </w:tc>
        <w:tc>
          <w:tcPr>
            <w:tcW w:w="63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16</w:t>
            </w: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17</w:t>
            </w:r>
          </w:p>
        </w:tc>
        <w:tc>
          <w:tcPr>
            <w:tcW w:w="52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18</w:t>
            </w:r>
          </w:p>
        </w:tc>
        <w:tc>
          <w:tcPr>
            <w:tcW w:w="11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19</w:t>
            </w:r>
          </w:p>
        </w:tc>
        <w:tc>
          <w:tcPr>
            <w:tcW w:w="5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20</w:t>
            </w:r>
          </w:p>
        </w:tc>
        <w:tc>
          <w:tcPr>
            <w:tcW w:w="659"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21</w:t>
            </w:r>
          </w:p>
        </w:tc>
        <w:tc>
          <w:tcPr>
            <w:tcW w:w="47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22</w:t>
            </w:r>
          </w:p>
        </w:tc>
      </w:tr>
      <w:tr w:rsidR="00C2779A" w:rsidRPr="00481870" w:rsidTr="00C2779A">
        <w:trPr>
          <w:trHeight w:val="20"/>
        </w:trPr>
        <w:tc>
          <w:tcPr>
            <w:tcW w:w="52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помещение</w:t>
            </w:r>
          </w:p>
        </w:tc>
        <w:tc>
          <w:tcPr>
            <w:tcW w:w="63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63:31:0504001:408</w:t>
            </w: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кадастровый</w:t>
            </w:r>
          </w:p>
        </w:tc>
        <w:tc>
          <w:tcPr>
            <w:tcW w:w="52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1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площадь</w:t>
            </w:r>
          </w:p>
        </w:tc>
        <w:tc>
          <w:tcPr>
            <w:tcW w:w="5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2,9</w:t>
            </w:r>
          </w:p>
        </w:tc>
        <w:tc>
          <w:tcPr>
            <w:tcW w:w="659"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roofErr w:type="spellStart"/>
            <w:r w:rsidRPr="00C2779A">
              <w:rPr>
                <w:rFonts w:ascii="Times New Roman" w:eastAsia="Calibri" w:hAnsi="Times New Roman" w:cs="Times New Roman"/>
                <w:sz w:val="12"/>
                <w:szCs w:val="12"/>
              </w:rPr>
              <w:t>кв</w:t>
            </w:r>
            <w:proofErr w:type="gramStart"/>
            <w:r w:rsidRPr="00C2779A">
              <w:rPr>
                <w:rFonts w:ascii="Times New Roman" w:eastAsia="Calibri" w:hAnsi="Times New Roman" w:cs="Times New Roman"/>
                <w:sz w:val="12"/>
                <w:szCs w:val="12"/>
              </w:rPr>
              <w:t>.м</w:t>
            </w:r>
            <w:proofErr w:type="spellEnd"/>
            <w:proofErr w:type="gramEnd"/>
          </w:p>
        </w:tc>
        <w:tc>
          <w:tcPr>
            <w:tcW w:w="47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Нежилое помещение</w:t>
            </w:r>
          </w:p>
        </w:tc>
      </w:tr>
      <w:tr w:rsidR="00C2779A" w:rsidRPr="00481870" w:rsidTr="00C2779A">
        <w:trPr>
          <w:trHeight w:val="20"/>
        </w:trPr>
        <w:tc>
          <w:tcPr>
            <w:tcW w:w="52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земельный участок</w:t>
            </w:r>
          </w:p>
        </w:tc>
        <w:tc>
          <w:tcPr>
            <w:tcW w:w="63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63:31:0702023:79</w:t>
            </w: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кадастровый</w:t>
            </w:r>
          </w:p>
        </w:tc>
        <w:tc>
          <w:tcPr>
            <w:tcW w:w="52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1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площадь</w:t>
            </w:r>
          </w:p>
        </w:tc>
        <w:tc>
          <w:tcPr>
            <w:tcW w:w="5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55,0</w:t>
            </w:r>
          </w:p>
        </w:tc>
        <w:tc>
          <w:tcPr>
            <w:tcW w:w="659"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roofErr w:type="spellStart"/>
            <w:r w:rsidRPr="00C2779A">
              <w:rPr>
                <w:rFonts w:ascii="Times New Roman" w:eastAsia="Calibri" w:hAnsi="Times New Roman" w:cs="Times New Roman"/>
                <w:sz w:val="12"/>
                <w:szCs w:val="12"/>
              </w:rPr>
              <w:t>кв</w:t>
            </w:r>
            <w:proofErr w:type="gramStart"/>
            <w:r w:rsidRPr="00C2779A">
              <w:rPr>
                <w:rFonts w:ascii="Times New Roman" w:eastAsia="Calibri" w:hAnsi="Times New Roman" w:cs="Times New Roman"/>
                <w:sz w:val="12"/>
                <w:szCs w:val="12"/>
              </w:rPr>
              <w:t>.м</w:t>
            </w:r>
            <w:proofErr w:type="spellEnd"/>
            <w:proofErr w:type="gramEnd"/>
          </w:p>
        </w:tc>
        <w:tc>
          <w:tcPr>
            <w:tcW w:w="47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Земельный участок</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422"/>
        <w:gridCol w:w="434"/>
        <w:gridCol w:w="277"/>
        <w:gridCol w:w="281"/>
        <w:gridCol w:w="867"/>
        <w:gridCol w:w="424"/>
        <w:gridCol w:w="244"/>
        <w:gridCol w:w="206"/>
        <w:gridCol w:w="466"/>
        <w:gridCol w:w="415"/>
        <w:gridCol w:w="1223"/>
        <w:gridCol w:w="287"/>
        <w:gridCol w:w="257"/>
        <w:gridCol w:w="466"/>
        <w:gridCol w:w="394"/>
      </w:tblGrid>
      <w:tr w:rsidR="00481870" w:rsidRPr="00481870" w:rsidTr="00C2779A">
        <w:trPr>
          <w:trHeight w:val="20"/>
        </w:trPr>
        <w:tc>
          <w:tcPr>
            <w:tcW w:w="2086" w:type="pct"/>
            <w:gridSpan w:val="6"/>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Сведения о движимом имуществе </w:t>
            </w:r>
            <w:hyperlink w:anchor="P216" w:history="1">
              <w:r w:rsidRPr="00C2779A">
                <w:rPr>
                  <w:rStyle w:val="ae"/>
                  <w:rFonts w:ascii="Times New Roman" w:eastAsia="Calibri" w:hAnsi="Times New Roman" w:cs="Times New Roman"/>
                  <w:color w:val="auto"/>
                  <w:sz w:val="10"/>
                  <w:szCs w:val="10"/>
                </w:rPr>
                <w:t>&lt;11&gt;</w:t>
              </w:r>
            </w:hyperlink>
          </w:p>
        </w:tc>
        <w:tc>
          <w:tcPr>
            <w:tcW w:w="2914" w:type="pct"/>
            <w:gridSpan w:val="10"/>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C2779A">
                <w:rPr>
                  <w:rStyle w:val="ae"/>
                  <w:rFonts w:ascii="Times New Roman" w:eastAsia="Calibri" w:hAnsi="Times New Roman" w:cs="Times New Roman"/>
                  <w:color w:val="auto"/>
                  <w:sz w:val="10"/>
                  <w:szCs w:val="10"/>
                </w:rPr>
                <w:t>&lt;12&gt;</w:t>
              </w:r>
            </w:hyperlink>
          </w:p>
        </w:tc>
      </w:tr>
      <w:tr w:rsidR="00481870" w:rsidRPr="00481870" w:rsidTr="00C2779A">
        <w:trPr>
          <w:trHeight w:val="20"/>
        </w:trPr>
        <w:tc>
          <w:tcPr>
            <w:tcW w:w="2086" w:type="pct"/>
            <w:gridSpan w:val="6"/>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166" w:type="pct"/>
            <w:gridSpan w:val="5"/>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748" w:type="pct"/>
            <w:gridSpan w:val="5"/>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субъекта малого и среднего предпринимательства</w:t>
            </w:r>
          </w:p>
        </w:tc>
      </w:tr>
      <w:tr w:rsidR="00C2779A" w:rsidRPr="00481870" w:rsidTr="00C2779A">
        <w:trPr>
          <w:trHeight w:val="20"/>
        </w:trPr>
        <w:tc>
          <w:tcPr>
            <w:tcW w:w="571"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280"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Государственный регистрационный знак (при наличии)</w:t>
            </w:r>
          </w:p>
        </w:tc>
        <w:tc>
          <w:tcPr>
            <w:tcW w:w="288"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Наименование объекта учета</w:t>
            </w:r>
          </w:p>
        </w:tc>
        <w:tc>
          <w:tcPr>
            <w:tcW w:w="184"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Марка, модель</w:t>
            </w:r>
          </w:p>
        </w:tc>
        <w:tc>
          <w:tcPr>
            <w:tcW w:w="187"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Год выпуска</w:t>
            </w:r>
          </w:p>
        </w:tc>
        <w:tc>
          <w:tcPr>
            <w:tcW w:w="575"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C2779A">
              <w:rPr>
                <w:rFonts w:ascii="Times New Roman" w:eastAsia="Calibri" w:hAnsi="Times New Roman" w:cs="Times New Roman"/>
                <w:sz w:val="10"/>
                <w:szCs w:val="10"/>
              </w:rPr>
              <w:t>в</w:t>
            </w:r>
            <w:proofErr w:type="gramEnd"/>
            <w:r w:rsidRPr="00C2779A">
              <w:rPr>
                <w:rFonts w:ascii="Times New Roman" w:eastAsia="Calibri" w:hAnsi="Times New Roman" w:cs="Times New Roman"/>
                <w:sz w:val="10"/>
                <w:szCs w:val="10"/>
              </w:rPr>
              <w:t xml:space="preserve"> (</w:t>
            </w:r>
            <w:proofErr w:type="gramStart"/>
            <w:r w:rsidRPr="00C2779A">
              <w:rPr>
                <w:rFonts w:ascii="Times New Roman" w:eastAsia="Calibri" w:hAnsi="Times New Roman" w:cs="Times New Roman"/>
                <w:sz w:val="10"/>
                <w:szCs w:val="10"/>
              </w:rPr>
              <w:t>на</w:t>
            </w:r>
            <w:proofErr w:type="gramEnd"/>
            <w:r w:rsidRPr="00C2779A">
              <w:rPr>
                <w:rFonts w:ascii="Times New Roman" w:eastAsia="Calibri" w:hAnsi="Times New Roman" w:cs="Times New Roman"/>
                <w:sz w:val="10"/>
                <w:szCs w:val="10"/>
              </w:rPr>
              <w:t>) котором расположен объект</w:t>
            </w:r>
          </w:p>
        </w:tc>
        <w:tc>
          <w:tcPr>
            <w:tcW w:w="581" w:type="pct"/>
            <w:gridSpan w:val="3"/>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Правообладатель</w:t>
            </w:r>
          </w:p>
        </w:tc>
        <w:tc>
          <w:tcPr>
            <w:tcW w:w="586" w:type="pct"/>
            <w:gridSpan w:val="2"/>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Документы основание</w:t>
            </w:r>
          </w:p>
        </w:tc>
        <w:tc>
          <w:tcPr>
            <w:tcW w:w="1174" w:type="pct"/>
            <w:gridSpan w:val="3"/>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Правообладатель</w:t>
            </w:r>
          </w:p>
        </w:tc>
        <w:tc>
          <w:tcPr>
            <w:tcW w:w="574" w:type="pct"/>
            <w:gridSpan w:val="2"/>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Документы основание</w:t>
            </w:r>
          </w:p>
        </w:tc>
      </w:tr>
      <w:tr w:rsidR="00C2779A" w:rsidRPr="00481870" w:rsidTr="00C2779A">
        <w:trPr>
          <w:trHeight w:val="20"/>
        </w:trPr>
        <w:tc>
          <w:tcPr>
            <w:tcW w:w="571"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80"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88"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84"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87"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575"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Полное наименование</w:t>
            </w:r>
          </w:p>
        </w:tc>
        <w:tc>
          <w:tcPr>
            <w:tcW w:w="16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ОГРН</w:t>
            </w:r>
          </w:p>
        </w:tc>
        <w:tc>
          <w:tcPr>
            <w:tcW w:w="137"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ИНН</w:t>
            </w: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заключения договора</w:t>
            </w:r>
          </w:p>
        </w:tc>
        <w:tc>
          <w:tcPr>
            <w:tcW w:w="276"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окончания действия договора</w:t>
            </w:r>
          </w:p>
        </w:tc>
        <w:tc>
          <w:tcPr>
            <w:tcW w:w="81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Полное наименование</w:t>
            </w:r>
          </w:p>
        </w:tc>
        <w:tc>
          <w:tcPr>
            <w:tcW w:w="191"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ОГРН</w:t>
            </w:r>
          </w:p>
        </w:tc>
        <w:tc>
          <w:tcPr>
            <w:tcW w:w="171"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ИНН</w:t>
            </w: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заключения договора</w:t>
            </w:r>
          </w:p>
        </w:tc>
        <w:tc>
          <w:tcPr>
            <w:tcW w:w="264"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окончания действия договора</w:t>
            </w:r>
          </w:p>
        </w:tc>
      </w:tr>
      <w:tr w:rsidR="00C2779A" w:rsidRPr="00481870" w:rsidTr="00C2779A">
        <w:trPr>
          <w:trHeight w:val="20"/>
        </w:trPr>
        <w:tc>
          <w:tcPr>
            <w:tcW w:w="5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23</w:t>
            </w:r>
          </w:p>
        </w:tc>
        <w:tc>
          <w:tcPr>
            <w:tcW w:w="2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24</w:t>
            </w:r>
          </w:p>
        </w:tc>
        <w:tc>
          <w:tcPr>
            <w:tcW w:w="2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25</w:t>
            </w:r>
          </w:p>
        </w:tc>
        <w:tc>
          <w:tcPr>
            <w:tcW w:w="18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26</w:t>
            </w:r>
          </w:p>
        </w:tc>
        <w:tc>
          <w:tcPr>
            <w:tcW w:w="18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27</w:t>
            </w:r>
          </w:p>
        </w:tc>
        <w:tc>
          <w:tcPr>
            <w:tcW w:w="57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28</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29</w:t>
            </w:r>
          </w:p>
        </w:tc>
        <w:tc>
          <w:tcPr>
            <w:tcW w:w="16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30</w:t>
            </w:r>
          </w:p>
        </w:tc>
        <w:tc>
          <w:tcPr>
            <w:tcW w:w="13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31</w:t>
            </w: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32</w:t>
            </w:r>
          </w:p>
        </w:tc>
        <w:tc>
          <w:tcPr>
            <w:tcW w:w="27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33</w:t>
            </w:r>
          </w:p>
        </w:tc>
        <w:tc>
          <w:tcPr>
            <w:tcW w:w="81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34</w:t>
            </w:r>
          </w:p>
        </w:tc>
        <w:tc>
          <w:tcPr>
            <w:tcW w:w="19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35</w:t>
            </w:r>
          </w:p>
        </w:tc>
        <w:tc>
          <w:tcPr>
            <w:tcW w:w="1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36</w:t>
            </w: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37</w:t>
            </w:r>
          </w:p>
        </w:tc>
        <w:tc>
          <w:tcPr>
            <w:tcW w:w="2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38</w:t>
            </w:r>
          </w:p>
        </w:tc>
      </w:tr>
      <w:tr w:rsidR="00C2779A" w:rsidRPr="00481870" w:rsidTr="00C2779A">
        <w:trPr>
          <w:trHeight w:val="20"/>
        </w:trPr>
        <w:tc>
          <w:tcPr>
            <w:tcW w:w="5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8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8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7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6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3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7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81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Общество с ограниченной ответственностью «Успешное развитие»</w:t>
            </w:r>
          </w:p>
        </w:tc>
        <w:tc>
          <w:tcPr>
            <w:tcW w:w="19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1206300036370</w:t>
            </w:r>
          </w:p>
        </w:tc>
        <w:tc>
          <w:tcPr>
            <w:tcW w:w="1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6381021311</w:t>
            </w: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22.02.2024</w:t>
            </w:r>
          </w:p>
        </w:tc>
        <w:tc>
          <w:tcPr>
            <w:tcW w:w="2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21.01.2025</w:t>
            </w:r>
          </w:p>
        </w:tc>
      </w:tr>
      <w:tr w:rsidR="00C2779A" w:rsidRPr="00481870" w:rsidTr="00C2779A">
        <w:trPr>
          <w:trHeight w:val="20"/>
        </w:trPr>
        <w:tc>
          <w:tcPr>
            <w:tcW w:w="5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8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8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7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6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3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7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81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9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1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3"/>
        <w:gridCol w:w="3826"/>
        <w:gridCol w:w="852"/>
        <w:gridCol w:w="850"/>
        <w:gridCol w:w="572"/>
      </w:tblGrid>
      <w:tr w:rsidR="00481870" w:rsidRPr="00481870" w:rsidTr="00C2779A">
        <w:trPr>
          <w:trHeight w:val="20"/>
        </w:trPr>
        <w:tc>
          <w:tcPr>
            <w:tcW w:w="946"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C2779A">
                <w:rPr>
                  <w:rStyle w:val="ae"/>
                  <w:rFonts w:ascii="Times New Roman" w:eastAsia="Calibri" w:hAnsi="Times New Roman" w:cs="Times New Roman"/>
                  <w:color w:val="auto"/>
                  <w:sz w:val="12"/>
                  <w:szCs w:val="12"/>
                </w:rPr>
                <w:t>&lt;13&gt;</w:t>
              </w:r>
            </w:hyperlink>
          </w:p>
        </w:tc>
        <w:tc>
          <w:tcPr>
            <w:tcW w:w="4054" w:type="pct"/>
            <w:gridSpan w:val="4"/>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C2779A">
                <w:rPr>
                  <w:rStyle w:val="ae"/>
                  <w:rFonts w:ascii="Times New Roman" w:eastAsia="Calibri" w:hAnsi="Times New Roman" w:cs="Times New Roman"/>
                  <w:color w:val="auto"/>
                  <w:sz w:val="12"/>
                  <w:szCs w:val="12"/>
                </w:rPr>
                <w:t>&lt;14&gt;</w:t>
              </w:r>
            </w:hyperlink>
          </w:p>
        </w:tc>
      </w:tr>
      <w:tr w:rsidR="00481870" w:rsidRPr="00481870" w:rsidTr="00C2779A">
        <w:trPr>
          <w:trHeight w:val="20"/>
        </w:trPr>
        <w:tc>
          <w:tcPr>
            <w:tcW w:w="946"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543"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Наименование органа, принявшего документ</w:t>
            </w:r>
          </w:p>
        </w:tc>
        <w:tc>
          <w:tcPr>
            <w:tcW w:w="566"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Вид документа</w:t>
            </w:r>
          </w:p>
        </w:tc>
        <w:tc>
          <w:tcPr>
            <w:tcW w:w="945" w:type="pct"/>
            <w:gridSpan w:val="2"/>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Реквизиты документа</w:t>
            </w:r>
          </w:p>
        </w:tc>
      </w:tr>
      <w:tr w:rsidR="00481870" w:rsidRPr="00481870" w:rsidTr="00C2779A">
        <w:trPr>
          <w:trHeight w:val="20"/>
        </w:trPr>
        <w:tc>
          <w:tcPr>
            <w:tcW w:w="946"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543"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66"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6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Дата</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Номер</w:t>
            </w:r>
          </w:p>
        </w:tc>
      </w:tr>
      <w:tr w:rsidR="00481870" w:rsidRPr="00481870" w:rsidTr="00C2779A">
        <w:trPr>
          <w:trHeight w:val="20"/>
        </w:trPr>
        <w:tc>
          <w:tcPr>
            <w:tcW w:w="94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39</w:t>
            </w:r>
          </w:p>
        </w:tc>
        <w:tc>
          <w:tcPr>
            <w:tcW w:w="254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40</w:t>
            </w:r>
          </w:p>
        </w:tc>
        <w:tc>
          <w:tcPr>
            <w:tcW w:w="56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41</w:t>
            </w:r>
          </w:p>
        </w:tc>
        <w:tc>
          <w:tcPr>
            <w:tcW w:w="56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42</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43</w:t>
            </w:r>
          </w:p>
        </w:tc>
      </w:tr>
      <w:tr w:rsidR="00481870" w:rsidRPr="00481870" w:rsidTr="00C2779A">
        <w:trPr>
          <w:trHeight w:val="20"/>
        </w:trPr>
        <w:tc>
          <w:tcPr>
            <w:tcW w:w="94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Изменено</w:t>
            </w:r>
          </w:p>
        </w:tc>
        <w:tc>
          <w:tcPr>
            <w:tcW w:w="254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Постановление</w:t>
            </w:r>
          </w:p>
        </w:tc>
        <w:tc>
          <w:tcPr>
            <w:tcW w:w="56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30.10.2020</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1191</w:t>
            </w:r>
          </w:p>
        </w:tc>
      </w:tr>
      <w:tr w:rsidR="00481870" w:rsidRPr="00481870" w:rsidTr="00C2779A">
        <w:trPr>
          <w:trHeight w:val="20"/>
        </w:trPr>
        <w:tc>
          <w:tcPr>
            <w:tcW w:w="94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Изменено</w:t>
            </w:r>
          </w:p>
        </w:tc>
        <w:tc>
          <w:tcPr>
            <w:tcW w:w="254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6"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Постановление</w:t>
            </w:r>
          </w:p>
        </w:tc>
        <w:tc>
          <w:tcPr>
            <w:tcW w:w="56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21.10.2021</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1005</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C2779A" w:rsidRPr="00555AFD" w:rsidRDefault="00C2779A" w:rsidP="00C2779A">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№8</w:t>
      </w:r>
    </w:p>
    <w:p w:rsidR="00C2779A" w:rsidRPr="00555AFD" w:rsidRDefault="00C2779A" w:rsidP="00C2779A">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C2779A" w:rsidRPr="00555AFD" w:rsidRDefault="00C2779A" w:rsidP="00C2779A">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C2779A" w:rsidRPr="00555AFD" w:rsidRDefault="00C2779A" w:rsidP="00C2779A">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C2779A" w:rsidRDefault="00481870" w:rsidP="00C2779A">
      <w:pPr>
        <w:tabs>
          <w:tab w:val="left" w:pos="284"/>
        </w:tabs>
        <w:spacing w:after="0" w:line="240" w:lineRule="auto"/>
        <w:jc w:val="center"/>
        <w:rPr>
          <w:rFonts w:ascii="Times New Roman" w:eastAsia="Calibri" w:hAnsi="Times New Roman" w:cs="Times New Roman"/>
          <w:b/>
          <w:bCs/>
          <w:sz w:val="12"/>
          <w:szCs w:val="12"/>
        </w:rPr>
      </w:pPr>
      <w:r w:rsidRPr="00C2779A">
        <w:rPr>
          <w:rFonts w:ascii="Times New Roman" w:eastAsia="Calibri" w:hAnsi="Times New Roman" w:cs="Times New Roman"/>
          <w:b/>
          <w:bCs/>
          <w:sz w:val="12"/>
          <w:szCs w:val="12"/>
        </w:rPr>
        <w:t>Перечень имущества, сельского поселения Елшанка муниципального района Сергиевский Самарской области,</w:t>
      </w:r>
    </w:p>
    <w:p w:rsidR="00C2779A" w:rsidRDefault="00481870" w:rsidP="00C2779A">
      <w:pPr>
        <w:tabs>
          <w:tab w:val="left" w:pos="284"/>
        </w:tabs>
        <w:spacing w:after="0" w:line="240" w:lineRule="auto"/>
        <w:jc w:val="center"/>
        <w:rPr>
          <w:rFonts w:ascii="Times New Roman" w:eastAsia="Calibri" w:hAnsi="Times New Roman" w:cs="Times New Roman"/>
          <w:b/>
          <w:bCs/>
          <w:sz w:val="12"/>
          <w:szCs w:val="12"/>
        </w:rPr>
      </w:pPr>
      <w:r w:rsidRPr="00C2779A">
        <w:rPr>
          <w:rFonts w:ascii="Times New Roman" w:eastAsia="Calibri" w:hAnsi="Times New Roman" w:cs="Times New Roman"/>
          <w:b/>
          <w:bCs/>
          <w:sz w:val="12"/>
          <w:szCs w:val="12"/>
        </w:rPr>
        <w:t xml:space="preserve"> </w:t>
      </w:r>
      <w:proofErr w:type="gramStart"/>
      <w:r w:rsidRPr="00C2779A">
        <w:rPr>
          <w:rFonts w:ascii="Times New Roman" w:eastAsia="Calibri" w:hAnsi="Times New Roman" w:cs="Times New Roman"/>
          <w:b/>
          <w:bCs/>
          <w:sz w:val="12"/>
          <w:szCs w:val="12"/>
        </w:rPr>
        <w:t xml:space="preserve">свободного от прав третьих лиц (за исключением права хозяйственного ведения, права оперативного управления, </w:t>
      </w:r>
      <w:proofErr w:type="gramEnd"/>
    </w:p>
    <w:p w:rsidR="00C2779A" w:rsidRDefault="00481870" w:rsidP="00C2779A">
      <w:pPr>
        <w:tabs>
          <w:tab w:val="left" w:pos="284"/>
        </w:tabs>
        <w:spacing w:after="0" w:line="240" w:lineRule="auto"/>
        <w:jc w:val="center"/>
        <w:rPr>
          <w:rFonts w:ascii="Times New Roman" w:eastAsia="Calibri" w:hAnsi="Times New Roman" w:cs="Times New Roman"/>
          <w:b/>
          <w:sz w:val="12"/>
          <w:szCs w:val="12"/>
        </w:rPr>
      </w:pPr>
      <w:r w:rsidRPr="00C2779A">
        <w:rPr>
          <w:rFonts w:ascii="Times New Roman" w:eastAsia="Calibri" w:hAnsi="Times New Roman" w:cs="Times New Roman"/>
          <w:b/>
          <w:bCs/>
          <w:sz w:val="12"/>
          <w:szCs w:val="12"/>
        </w:rPr>
        <w:t xml:space="preserve">а также имущественных прав субъектов малого и среднего предпринимательства), предусмотренного </w:t>
      </w:r>
      <w:hyperlink r:id="rId26" w:anchor="block_1804" w:history="1">
        <w:r w:rsidRPr="00C2779A">
          <w:rPr>
            <w:rStyle w:val="ae"/>
            <w:rFonts w:ascii="Times New Roman" w:eastAsia="Calibri" w:hAnsi="Times New Roman" w:cs="Times New Roman"/>
            <w:b/>
            <w:bCs/>
            <w:color w:val="auto"/>
            <w:sz w:val="12"/>
            <w:szCs w:val="12"/>
          </w:rPr>
          <w:t>частью 4 статьи 18</w:t>
        </w:r>
      </w:hyperlink>
    </w:p>
    <w:p w:rsidR="00481870" w:rsidRPr="00C2779A" w:rsidRDefault="00481870" w:rsidP="00C2779A">
      <w:pPr>
        <w:tabs>
          <w:tab w:val="left" w:pos="284"/>
        </w:tabs>
        <w:spacing w:after="0" w:line="240" w:lineRule="auto"/>
        <w:jc w:val="center"/>
        <w:rPr>
          <w:rFonts w:ascii="Times New Roman" w:eastAsia="Calibri" w:hAnsi="Times New Roman" w:cs="Times New Roman"/>
          <w:b/>
          <w:bCs/>
          <w:sz w:val="12"/>
          <w:szCs w:val="12"/>
        </w:rPr>
      </w:pPr>
      <w:r w:rsidRPr="00C2779A">
        <w:rPr>
          <w:rFonts w:ascii="Times New Roman" w:eastAsia="Calibri" w:hAnsi="Times New Roman" w:cs="Times New Roman"/>
          <w:b/>
          <w:bCs/>
          <w:sz w:val="12"/>
          <w:szCs w:val="12"/>
        </w:rPr>
        <w:t xml:space="preserve"> 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
        <w:gridCol w:w="306"/>
        <w:gridCol w:w="1132"/>
        <w:gridCol w:w="567"/>
        <w:gridCol w:w="1133"/>
        <w:gridCol w:w="849"/>
        <w:gridCol w:w="424"/>
        <w:gridCol w:w="426"/>
        <w:gridCol w:w="424"/>
        <w:gridCol w:w="509"/>
        <w:gridCol w:w="484"/>
        <w:gridCol w:w="432"/>
        <w:gridCol w:w="346"/>
        <w:gridCol w:w="364"/>
      </w:tblGrid>
      <w:tr w:rsidR="00481870" w:rsidRPr="00481870" w:rsidTr="00C2779A">
        <w:trPr>
          <w:trHeight w:val="20"/>
        </w:trPr>
        <w:tc>
          <w:tcPr>
            <w:tcW w:w="84"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N </w:t>
            </w:r>
            <w:proofErr w:type="gramStart"/>
            <w:r w:rsidRPr="00C2779A">
              <w:rPr>
                <w:rFonts w:ascii="Times New Roman" w:eastAsia="Calibri" w:hAnsi="Times New Roman" w:cs="Times New Roman"/>
                <w:sz w:val="10"/>
                <w:szCs w:val="10"/>
              </w:rPr>
              <w:t>п</w:t>
            </w:r>
            <w:proofErr w:type="gramEnd"/>
            <w:r w:rsidRPr="00C2779A">
              <w:rPr>
                <w:rFonts w:ascii="Times New Roman" w:eastAsia="Calibri" w:hAnsi="Times New Roman" w:cs="Times New Roman"/>
                <w:sz w:val="10"/>
                <w:szCs w:val="10"/>
              </w:rPr>
              <w:t>/п</w:t>
            </w:r>
          </w:p>
        </w:tc>
        <w:tc>
          <w:tcPr>
            <w:tcW w:w="203"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Номер в реестре имущества </w:t>
            </w:r>
            <w:hyperlink w:anchor="P204" w:history="1">
              <w:r w:rsidRPr="00C2779A">
                <w:rPr>
                  <w:rStyle w:val="ae"/>
                  <w:rFonts w:ascii="Times New Roman" w:eastAsia="Calibri" w:hAnsi="Times New Roman" w:cs="Times New Roman"/>
                  <w:color w:val="auto"/>
                  <w:sz w:val="10"/>
                  <w:szCs w:val="10"/>
                </w:rPr>
                <w:t>&lt;1&gt;</w:t>
              </w:r>
            </w:hyperlink>
          </w:p>
        </w:tc>
        <w:tc>
          <w:tcPr>
            <w:tcW w:w="752"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Адрес (местоположение) объекта </w:t>
            </w:r>
            <w:hyperlink w:anchor="P205" w:history="1">
              <w:r w:rsidRPr="00C2779A">
                <w:rPr>
                  <w:rStyle w:val="ae"/>
                  <w:rFonts w:ascii="Times New Roman" w:eastAsia="Calibri" w:hAnsi="Times New Roman" w:cs="Times New Roman"/>
                  <w:color w:val="auto"/>
                  <w:sz w:val="10"/>
                  <w:szCs w:val="10"/>
                </w:rPr>
                <w:t>&lt;2&gt;</w:t>
              </w:r>
            </w:hyperlink>
          </w:p>
        </w:tc>
        <w:tc>
          <w:tcPr>
            <w:tcW w:w="3960" w:type="pct"/>
            <w:gridSpan w:val="11"/>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Структурированный адрес объекта</w:t>
            </w:r>
          </w:p>
        </w:tc>
      </w:tr>
      <w:tr w:rsidR="00194599" w:rsidRPr="00481870" w:rsidTr="00C2779A">
        <w:trPr>
          <w:trHeight w:val="20"/>
        </w:trPr>
        <w:tc>
          <w:tcPr>
            <w:tcW w:w="84"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03"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752"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377"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Наименование субъекта Российской Федерации </w:t>
            </w:r>
            <w:hyperlink w:anchor="P206" w:history="1">
              <w:r w:rsidRPr="00C2779A">
                <w:rPr>
                  <w:rStyle w:val="ae"/>
                  <w:rFonts w:ascii="Times New Roman" w:eastAsia="Calibri" w:hAnsi="Times New Roman" w:cs="Times New Roman"/>
                  <w:color w:val="auto"/>
                  <w:sz w:val="10"/>
                  <w:szCs w:val="10"/>
                </w:rPr>
                <w:t>&lt;3&gt;</w:t>
              </w:r>
            </w:hyperlink>
          </w:p>
        </w:tc>
        <w:tc>
          <w:tcPr>
            <w:tcW w:w="75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Наименование муниципального </w:t>
            </w:r>
            <w:proofErr w:type="gramStart"/>
            <w:r w:rsidRPr="00C2779A">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564"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Вид населенного пункта</w:t>
            </w:r>
          </w:p>
        </w:tc>
        <w:tc>
          <w:tcPr>
            <w:tcW w:w="28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Наименование населенного пункта</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Тип элемента планировочной структуры</w:t>
            </w:r>
          </w:p>
        </w:tc>
        <w:tc>
          <w:tcPr>
            <w:tcW w:w="338"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Наименование элемента планировочной структуры</w:t>
            </w:r>
          </w:p>
        </w:tc>
        <w:tc>
          <w:tcPr>
            <w:tcW w:w="32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Тип элемента улично-дорожной сети</w:t>
            </w:r>
          </w:p>
        </w:tc>
        <w:tc>
          <w:tcPr>
            <w:tcW w:w="287"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Номер дома (включая литеру) </w:t>
            </w:r>
            <w:hyperlink w:anchor="P207" w:history="1">
              <w:r w:rsidRPr="00C2779A">
                <w:rPr>
                  <w:rStyle w:val="ae"/>
                  <w:rFonts w:ascii="Times New Roman" w:eastAsia="Calibri" w:hAnsi="Times New Roman" w:cs="Times New Roman"/>
                  <w:color w:val="auto"/>
                  <w:sz w:val="10"/>
                  <w:szCs w:val="10"/>
                </w:rPr>
                <w:t>&lt;4&gt;</w:t>
              </w:r>
            </w:hyperlink>
          </w:p>
        </w:tc>
        <w:tc>
          <w:tcPr>
            <w:tcW w:w="24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Тип и номер корпуса, строения, владения </w:t>
            </w:r>
            <w:hyperlink w:anchor="P208" w:history="1">
              <w:r w:rsidRPr="00C2779A">
                <w:rPr>
                  <w:rStyle w:val="ae"/>
                  <w:rFonts w:ascii="Times New Roman" w:eastAsia="Calibri" w:hAnsi="Times New Roman" w:cs="Times New Roman"/>
                  <w:color w:val="auto"/>
                  <w:sz w:val="10"/>
                  <w:szCs w:val="10"/>
                </w:rPr>
                <w:t>&lt;5&gt;</w:t>
              </w:r>
            </w:hyperlink>
          </w:p>
        </w:tc>
      </w:tr>
      <w:tr w:rsidR="00194599" w:rsidRPr="00481870" w:rsidTr="00C2779A">
        <w:trPr>
          <w:trHeight w:val="20"/>
        </w:trPr>
        <w:tc>
          <w:tcPr>
            <w:tcW w:w="8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w:t>
            </w:r>
          </w:p>
        </w:tc>
        <w:tc>
          <w:tcPr>
            <w:tcW w:w="20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w:t>
            </w:r>
          </w:p>
        </w:tc>
        <w:tc>
          <w:tcPr>
            <w:tcW w:w="75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w:t>
            </w:r>
          </w:p>
        </w:tc>
        <w:tc>
          <w:tcPr>
            <w:tcW w:w="37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w:t>
            </w:r>
          </w:p>
        </w:tc>
        <w:tc>
          <w:tcPr>
            <w:tcW w:w="75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5</w:t>
            </w:r>
          </w:p>
        </w:tc>
        <w:tc>
          <w:tcPr>
            <w:tcW w:w="5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6</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7</w:t>
            </w:r>
          </w:p>
        </w:tc>
        <w:tc>
          <w:tcPr>
            <w:tcW w:w="28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8</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9</w:t>
            </w:r>
          </w:p>
        </w:tc>
        <w:tc>
          <w:tcPr>
            <w:tcW w:w="33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10</w:t>
            </w:r>
          </w:p>
        </w:tc>
        <w:tc>
          <w:tcPr>
            <w:tcW w:w="32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11</w:t>
            </w:r>
          </w:p>
        </w:tc>
        <w:tc>
          <w:tcPr>
            <w:tcW w:w="28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12</w:t>
            </w:r>
          </w:p>
        </w:tc>
        <w:tc>
          <w:tcPr>
            <w:tcW w:w="23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13</w:t>
            </w:r>
          </w:p>
        </w:tc>
        <w:tc>
          <w:tcPr>
            <w:tcW w:w="24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14</w:t>
            </w:r>
          </w:p>
        </w:tc>
      </w:tr>
      <w:tr w:rsidR="00194599" w:rsidRPr="00481870" w:rsidTr="00C2779A">
        <w:trPr>
          <w:trHeight w:val="20"/>
        </w:trPr>
        <w:tc>
          <w:tcPr>
            <w:tcW w:w="8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w:t>
            </w:r>
          </w:p>
        </w:tc>
        <w:tc>
          <w:tcPr>
            <w:tcW w:w="20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14</w:t>
            </w:r>
          </w:p>
        </w:tc>
        <w:tc>
          <w:tcPr>
            <w:tcW w:w="75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Самарская область, Сергиевский район,</w:t>
            </w:r>
          </w:p>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roofErr w:type="spellStart"/>
            <w:r w:rsidRPr="00C2779A">
              <w:rPr>
                <w:rFonts w:ascii="Times New Roman" w:eastAsia="Calibri" w:hAnsi="Times New Roman" w:cs="Times New Roman"/>
                <w:sz w:val="12"/>
                <w:szCs w:val="12"/>
              </w:rPr>
              <w:lastRenderedPageBreak/>
              <w:t>с</w:t>
            </w:r>
            <w:proofErr w:type="gramStart"/>
            <w:r w:rsidRPr="00C2779A">
              <w:rPr>
                <w:rFonts w:ascii="Times New Roman" w:eastAsia="Calibri" w:hAnsi="Times New Roman" w:cs="Times New Roman"/>
                <w:sz w:val="12"/>
                <w:szCs w:val="12"/>
              </w:rPr>
              <w:t>.Е</w:t>
            </w:r>
            <w:proofErr w:type="gramEnd"/>
            <w:r w:rsidRPr="00C2779A">
              <w:rPr>
                <w:rFonts w:ascii="Times New Roman" w:eastAsia="Calibri" w:hAnsi="Times New Roman" w:cs="Times New Roman"/>
                <w:sz w:val="12"/>
                <w:szCs w:val="12"/>
              </w:rPr>
              <w:t>лшанка</w:t>
            </w:r>
            <w:proofErr w:type="spellEnd"/>
            <w:r w:rsidRPr="00C2779A">
              <w:rPr>
                <w:rFonts w:ascii="Times New Roman" w:eastAsia="Calibri" w:hAnsi="Times New Roman" w:cs="Times New Roman"/>
                <w:sz w:val="12"/>
                <w:szCs w:val="12"/>
              </w:rPr>
              <w:t xml:space="preserve">, </w:t>
            </w:r>
            <w:proofErr w:type="spellStart"/>
            <w:r w:rsidRPr="00C2779A">
              <w:rPr>
                <w:rFonts w:ascii="Times New Roman" w:eastAsia="Calibri" w:hAnsi="Times New Roman" w:cs="Times New Roman"/>
                <w:sz w:val="12"/>
                <w:szCs w:val="12"/>
              </w:rPr>
              <w:t>ул.Кольцова</w:t>
            </w:r>
            <w:proofErr w:type="spellEnd"/>
            <w:r w:rsidRPr="00C2779A">
              <w:rPr>
                <w:rFonts w:ascii="Times New Roman" w:eastAsia="Calibri" w:hAnsi="Times New Roman" w:cs="Times New Roman"/>
                <w:sz w:val="12"/>
                <w:szCs w:val="12"/>
              </w:rPr>
              <w:t>, д. 4</w:t>
            </w:r>
          </w:p>
        </w:tc>
        <w:tc>
          <w:tcPr>
            <w:tcW w:w="37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75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6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3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2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3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4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861"/>
        <w:gridCol w:w="734"/>
        <w:gridCol w:w="730"/>
        <w:gridCol w:w="1702"/>
        <w:gridCol w:w="986"/>
        <w:gridCol w:w="952"/>
        <w:gridCol w:w="760"/>
      </w:tblGrid>
      <w:tr w:rsidR="00C2779A" w:rsidRPr="00C2779A" w:rsidTr="00C2779A">
        <w:trPr>
          <w:trHeight w:val="20"/>
        </w:trPr>
        <w:tc>
          <w:tcPr>
            <w:tcW w:w="531"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Вид объекта недвижимости;</w:t>
            </w:r>
          </w:p>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движимое имущество </w:t>
            </w:r>
            <w:hyperlink w:anchor="P209" w:history="1">
              <w:r w:rsidRPr="00C2779A">
                <w:rPr>
                  <w:rStyle w:val="ae"/>
                  <w:rFonts w:ascii="Times New Roman" w:eastAsia="Calibri" w:hAnsi="Times New Roman" w:cs="Times New Roman"/>
                  <w:color w:val="auto"/>
                  <w:sz w:val="10"/>
                  <w:szCs w:val="10"/>
                </w:rPr>
                <w:t>&lt;6&gt;</w:t>
              </w:r>
            </w:hyperlink>
          </w:p>
        </w:tc>
        <w:tc>
          <w:tcPr>
            <w:tcW w:w="4469" w:type="pct"/>
            <w:gridSpan w:val="7"/>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Сведения о недвижимом имуществе или его части</w:t>
            </w:r>
          </w:p>
        </w:tc>
      </w:tr>
      <w:tr w:rsidR="00C2779A" w:rsidRPr="00C2779A" w:rsidTr="00C2779A">
        <w:trPr>
          <w:trHeight w:val="20"/>
        </w:trPr>
        <w:tc>
          <w:tcPr>
            <w:tcW w:w="531"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060" w:type="pct"/>
            <w:gridSpan w:val="2"/>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Кадастровый номер </w:t>
            </w:r>
            <w:hyperlink w:anchor="P210" w:history="1">
              <w:r w:rsidRPr="00C2779A">
                <w:rPr>
                  <w:rStyle w:val="ae"/>
                  <w:rFonts w:ascii="Times New Roman" w:eastAsia="Calibri" w:hAnsi="Times New Roman" w:cs="Times New Roman"/>
                  <w:color w:val="auto"/>
                  <w:sz w:val="10"/>
                  <w:szCs w:val="10"/>
                </w:rPr>
                <w:t>&lt;7&gt;</w:t>
              </w:r>
            </w:hyperlink>
          </w:p>
        </w:tc>
        <w:tc>
          <w:tcPr>
            <w:tcW w:w="485"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C2779A">
                <w:rPr>
                  <w:rStyle w:val="ae"/>
                  <w:rFonts w:ascii="Times New Roman" w:eastAsia="Calibri" w:hAnsi="Times New Roman" w:cs="Times New Roman"/>
                  <w:color w:val="auto"/>
                  <w:sz w:val="10"/>
                  <w:szCs w:val="10"/>
                </w:rPr>
                <w:t>&lt;8&gt;</w:t>
              </w:r>
            </w:hyperlink>
          </w:p>
        </w:tc>
        <w:tc>
          <w:tcPr>
            <w:tcW w:w="2419" w:type="pct"/>
            <w:gridSpan w:val="3"/>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C2779A">
                <w:rPr>
                  <w:rStyle w:val="ae"/>
                  <w:rFonts w:ascii="Times New Roman" w:eastAsia="Calibri" w:hAnsi="Times New Roman" w:cs="Times New Roman"/>
                  <w:color w:val="auto"/>
                  <w:sz w:val="10"/>
                  <w:szCs w:val="10"/>
                </w:rPr>
                <w:t>&lt;9&gt;</w:t>
              </w:r>
            </w:hyperlink>
          </w:p>
        </w:tc>
        <w:tc>
          <w:tcPr>
            <w:tcW w:w="505"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Наименование объекта учета </w:t>
            </w:r>
            <w:hyperlink w:anchor="P215" w:history="1">
              <w:r w:rsidRPr="00C2779A">
                <w:rPr>
                  <w:rStyle w:val="ae"/>
                  <w:rFonts w:ascii="Times New Roman" w:eastAsia="Calibri" w:hAnsi="Times New Roman" w:cs="Times New Roman"/>
                  <w:color w:val="auto"/>
                  <w:sz w:val="10"/>
                  <w:szCs w:val="10"/>
                </w:rPr>
                <w:t>&lt;10&gt;</w:t>
              </w:r>
            </w:hyperlink>
          </w:p>
        </w:tc>
      </w:tr>
      <w:tr w:rsidR="00C2779A" w:rsidRPr="00C2779A" w:rsidTr="00C2779A">
        <w:trPr>
          <w:trHeight w:val="138"/>
        </w:trPr>
        <w:tc>
          <w:tcPr>
            <w:tcW w:w="531"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060" w:type="pct"/>
            <w:gridSpan w:val="2"/>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485"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131"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roofErr w:type="gramStart"/>
            <w:r w:rsidRPr="00C2779A">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655"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Фактическое </w:t>
            </w:r>
            <w:proofErr w:type="gramStart"/>
            <w:r w:rsidRPr="00C2779A">
              <w:rPr>
                <w:rFonts w:ascii="Times New Roman" w:eastAsia="Calibri" w:hAnsi="Times New Roman" w:cs="Times New Roman"/>
                <w:sz w:val="10"/>
                <w:szCs w:val="10"/>
              </w:rPr>
              <w:t>значение</w:t>
            </w:r>
            <w:proofErr w:type="gramEnd"/>
            <w:r w:rsidRPr="00C2779A">
              <w:rPr>
                <w:rFonts w:ascii="Times New Roman" w:eastAsia="Calibri" w:hAnsi="Times New Roman" w:cs="Times New Roman"/>
                <w:sz w:val="10"/>
                <w:szCs w:val="10"/>
              </w:rPr>
              <w:t>/Проектируемое значение (для объектов незавершенного строительства)</w:t>
            </w:r>
          </w:p>
        </w:tc>
        <w:tc>
          <w:tcPr>
            <w:tcW w:w="633"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roofErr w:type="gramStart"/>
            <w:r w:rsidRPr="00C2779A">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05"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r w:rsidR="00C2779A" w:rsidRPr="00C2779A" w:rsidTr="00C2779A">
        <w:trPr>
          <w:trHeight w:val="20"/>
        </w:trPr>
        <w:tc>
          <w:tcPr>
            <w:tcW w:w="531"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7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Номер</w:t>
            </w: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Тип (кадастровый, условный, устаревший)</w:t>
            </w:r>
          </w:p>
        </w:tc>
        <w:tc>
          <w:tcPr>
            <w:tcW w:w="485"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131"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655"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633"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505"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r w:rsidR="00C2779A" w:rsidRPr="00C2779A" w:rsidTr="00C2779A">
        <w:trPr>
          <w:trHeight w:val="20"/>
        </w:trPr>
        <w:tc>
          <w:tcPr>
            <w:tcW w:w="5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15</w:t>
            </w:r>
          </w:p>
        </w:tc>
        <w:tc>
          <w:tcPr>
            <w:tcW w:w="57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16</w:t>
            </w: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17</w:t>
            </w:r>
          </w:p>
        </w:tc>
        <w:tc>
          <w:tcPr>
            <w:tcW w:w="48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18</w:t>
            </w:r>
          </w:p>
        </w:tc>
        <w:tc>
          <w:tcPr>
            <w:tcW w:w="11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19</w:t>
            </w:r>
          </w:p>
        </w:tc>
        <w:tc>
          <w:tcPr>
            <w:tcW w:w="65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20</w:t>
            </w:r>
          </w:p>
        </w:tc>
        <w:tc>
          <w:tcPr>
            <w:tcW w:w="63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21</w:t>
            </w:r>
          </w:p>
        </w:tc>
        <w:tc>
          <w:tcPr>
            <w:tcW w:w="50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22</w:t>
            </w:r>
          </w:p>
        </w:tc>
      </w:tr>
      <w:tr w:rsidR="00C2779A" w:rsidRPr="00C2779A" w:rsidTr="00C2779A">
        <w:trPr>
          <w:trHeight w:val="20"/>
        </w:trPr>
        <w:tc>
          <w:tcPr>
            <w:tcW w:w="5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Движимое имущество</w:t>
            </w:r>
          </w:p>
        </w:tc>
        <w:tc>
          <w:tcPr>
            <w:tcW w:w="57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48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48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13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65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63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0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424"/>
        <w:gridCol w:w="426"/>
        <w:gridCol w:w="973"/>
        <w:gridCol w:w="357"/>
        <w:gridCol w:w="794"/>
        <w:gridCol w:w="379"/>
        <w:gridCol w:w="260"/>
        <w:gridCol w:w="221"/>
        <w:gridCol w:w="501"/>
        <w:gridCol w:w="621"/>
        <w:gridCol w:w="424"/>
        <w:gridCol w:w="260"/>
        <w:gridCol w:w="221"/>
        <w:gridCol w:w="501"/>
        <w:gridCol w:w="441"/>
      </w:tblGrid>
      <w:tr w:rsidR="00481870" w:rsidRPr="00481870" w:rsidTr="00C2779A">
        <w:trPr>
          <w:trHeight w:val="20"/>
        </w:trPr>
        <w:tc>
          <w:tcPr>
            <w:tcW w:w="2454" w:type="pct"/>
            <w:gridSpan w:val="6"/>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Сведения о движимом имуществе </w:t>
            </w:r>
            <w:hyperlink w:anchor="P216" w:history="1">
              <w:r w:rsidRPr="00C2779A">
                <w:rPr>
                  <w:rStyle w:val="ae"/>
                  <w:rFonts w:ascii="Times New Roman" w:eastAsia="Calibri" w:hAnsi="Times New Roman" w:cs="Times New Roman"/>
                  <w:color w:val="auto"/>
                  <w:sz w:val="10"/>
                  <w:szCs w:val="10"/>
                </w:rPr>
                <w:t>&lt;11&gt;</w:t>
              </w:r>
            </w:hyperlink>
          </w:p>
        </w:tc>
        <w:tc>
          <w:tcPr>
            <w:tcW w:w="2546" w:type="pct"/>
            <w:gridSpan w:val="10"/>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C2779A">
                <w:rPr>
                  <w:rStyle w:val="ae"/>
                  <w:rFonts w:ascii="Times New Roman" w:eastAsia="Calibri" w:hAnsi="Times New Roman" w:cs="Times New Roman"/>
                  <w:color w:val="auto"/>
                  <w:sz w:val="10"/>
                  <w:szCs w:val="10"/>
                </w:rPr>
                <w:t>&lt;12&gt;</w:t>
              </w:r>
            </w:hyperlink>
          </w:p>
        </w:tc>
      </w:tr>
      <w:tr w:rsidR="00481870" w:rsidRPr="00481870" w:rsidTr="00C2779A">
        <w:trPr>
          <w:trHeight w:val="20"/>
        </w:trPr>
        <w:tc>
          <w:tcPr>
            <w:tcW w:w="2454" w:type="pct"/>
            <w:gridSpan w:val="6"/>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1318" w:type="pct"/>
            <w:gridSpan w:val="5"/>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228" w:type="pct"/>
            <w:gridSpan w:val="5"/>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субъекта малого и среднего предпринимательства</w:t>
            </w:r>
          </w:p>
        </w:tc>
      </w:tr>
      <w:tr w:rsidR="00C2779A" w:rsidRPr="00481870" w:rsidTr="00C2779A">
        <w:trPr>
          <w:trHeight w:val="20"/>
        </w:trPr>
        <w:tc>
          <w:tcPr>
            <w:tcW w:w="478"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281"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Государственный регистрационный знак (при наличии)</w:t>
            </w:r>
          </w:p>
        </w:tc>
        <w:tc>
          <w:tcPr>
            <w:tcW w:w="283"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Наименование объекта учета</w:t>
            </w:r>
          </w:p>
        </w:tc>
        <w:tc>
          <w:tcPr>
            <w:tcW w:w="647"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Марка, модель</w:t>
            </w:r>
          </w:p>
        </w:tc>
        <w:tc>
          <w:tcPr>
            <w:tcW w:w="237"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Год выпуска</w:t>
            </w:r>
          </w:p>
        </w:tc>
        <w:tc>
          <w:tcPr>
            <w:tcW w:w="528"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C2779A">
              <w:rPr>
                <w:rFonts w:ascii="Times New Roman" w:eastAsia="Calibri" w:hAnsi="Times New Roman" w:cs="Times New Roman"/>
                <w:sz w:val="10"/>
                <w:szCs w:val="10"/>
              </w:rPr>
              <w:t>в</w:t>
            </w:r>
            <w:proofErr w:type="gramEnd"/>
            <w:r w:rsidRPr="00C2779A">
              <w:rPr>
                <w:rFonts w:ascii="Times New Roman" w:eastAsia="Calibri" w:hAnsi="Times New Roman" w:cs="Times New Roman"/>
                <w:sz w:val="10"/>
                <w:szCs w:val="10"/>
              </w:rPr>
              <w:t xml:space="preserve"> (</w:t>
            </w:r>
            <w:proofErr w:type="gramStart"/>
            <w:r w:rsidRPr="00C2779A">
              <w:rPr>
                <w:rFonts w:ascii="Times New Roman" w:eastAsia="Calibri" w:hAnsi="Times New Roman" w:cs="Times New Roman"/>
                <w:sz w:val="10"/>
                <w:szCs w:val="10"/>
              </w:rPr>
              <w:t>на</w:t>
            </w:r>
            <w:proofErr w:type="gramEnd"/>
            <w:r w:rsidRPr="00C2779A">
              <w:rPr>
                <w:rFonts w:ascii="Times New Roman" w:eastAsia="Calibri" w:hAnsi="Times New Roman" w:cs="Times New Roman"/>
                <w:sz w:val="10"/>
                <w:szCs w:val="10"/>
              </w:rPr>
              <w:t>) котором расположен объект</w:t>
            </w:r>
          </w:p>
        </w:tc>
        <w:tc>
          <w:tcPr>
            <w:tcW w:w="572" w:type="pct"/>
            <w:gridSpan w:val="3"/>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Правообладатель</w:t>
            </w:r>
          </w:p>
        </w:tc>
        <w:tc>
          <w:tcPr>
            <w:tcW w:w="746" w:type="pct"/>
            <w:gridSpan w:val="2"/>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Документы основание</w:t>
            </w:r>
          </w:p>
        </w:tc>
        <w:tc>
          <w:tcPr>
            <w:tcW w:w="602" w:type="pct"/>
            <w:gridSpan w:val="3"/>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Правообладатель</w:t>
            </w:r>
          </w:p>
        </w:tc>
        <w:tc>
          <w:tcPr>
            <w:tcW w:w="626" w:type="pct"/>
            <w:gridSpan w:val="2"/>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Документы основание</w:t>
            </w:r>
          </w:p>
        </w:tc>
      </w:tr>
      <w:tr w:rsidR="00C2779A" w:rsidRPr="00481870" w:rsidTr="00C2779A">
        <w:trPr>
          <w:trHeight w:val="20"/>
        </w:trPr>
        <w:tc>
          <w:tcPr>
            <w:tcW w:w="478"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81"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83"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647"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37"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528" w:type="pct"/>
            <w:vMerge/>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p>
        </w:tc>
        <w:tc>
          <w:tcPr>
            <w:tcW w:w="25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Полное наименование</w:t>
            </w:r>
          </w:p>
        </w:tc>
        <w:tc>
          <w:tcPr>
            <w:tcW w:w="17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ОГРН</w:t>
            </w:r>
          </w:p>
        </w:tc>
        <w:tc>
          <w:tcPr>
            <w:tcW w:w="147"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ИНН</w:t>
            </w:r>
          </w:p>
        </w:tc>
        <w:tc>
          <w:tcPr>
            <w:tcW w:w="33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заключения договора</w:t>
            </w:r>
          </w:p>
        </w:tc>
        <w:tc>
          <w:tcPr>
            <w:tcW w:w="41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окончания действия договора</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Полное наименование</w:t>
            </w:r>
          </w:p>
        </w:tc>
        <w:tc>
          <w:tcPr>
            <w:tcW w:w="17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ОГРН</w:t>
            </w:r>
          </w:p>
        </w:tc>
        <w:tc>
          <w:tcPr>
            <w:tcW w:w="147"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ИНН</w:t>
            </w:r>
          </w:p>
        </w:tc>
        <w:tc>
          <w:tcPr>
            <w:tcW w:w="33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заключения договора</w:t>
            </w:r>
          </w:p>
        </w:tc>
        <w:tc>
          <w:tcPr>
            <w:tcW w:w="293" w:type="pct"/>
          </w:tcPr>
          <w:p w:rsidR="00481870" w:rsidRPr="00C2779A" w:rsidRDefault="00481870" w:rsidP="00C2779A">
            <w:pPr>
              <w:tabs>
                <w:tab w:val="left" w:pos="284"/>
              </w:tabs>
              <w:spacing w:after="0" w:line="240" w:lineRule="auto"/>
              <w:rPr>
                <w:rFonts w:ascii="Times New Roman" w:eastAsia="Calibri" w:hAnsi="Times New Roman" w:cs="Times New Roman"/>
                <w:sz w:val="10"/>
                <w:szCs w:val="10"/>
              </w:rPr>
            </w:pPr>
            <w:r w:rsidRPr="00C2779A">
              <w:rPr>
                <w:rFonts w:ascii="Times New Roman" w:eastAsia="Calibri" w:hAnsi="Times New Roman" w:cs="Times New Roman"/>
                <w:sz w:val="10"/>
                <w:szCs w:val="10"/>
              </w:rPr>
              <w:t>Дата окончания действия договора</w:t>
            </w:r>
          </w:p>
        </w:tc>
      </w:tr>
      <w:tr w:rsidR="00C2779A" w:rsidRPr="00481870" w:rsidTr="00C2779A">
        <w:trPr>
          <w:trHeight w:val="20"/>
        </w:trPr>
        <w:tc>
          <w:tcPr>
            <w:tcW w:w="47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23</w:t>
            </w:r>
          </w:p>
        </w:tc>
        <w:tc>
          <w:tcPr>
            <w:tcW w:w="28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24</w:t>
            </w:r>
          </w:p>
        </w:tc>
        <w:tc>
          <w:tcPr>
            <w:tcW w:w="28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25</w:t>
            </w:r>
          </w:p>
        </w:tc>
        <w:tc>
          <w:tcPr>
            <w:tcW w:w="64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26</w:t>
            </w:r>
          </w:p>
        </w:tc>
        <w:tc>
          <w:tcPr>
            <w:tcW w:w="23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27</w:t>
            </w:r>
          </w:p>
        </w:tc>
        <w:tc>
          <w:tcPr>
            <w:tcW w:w="52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28</w:t>
            </w:r>
          </w:p>
        </w:tc>
        <w:tc>
          <w:tcPr>
            <w:tcW w:w="25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29</w:t>
            </w:r>
          </w:p>
        </w:tc>
        <w:tc>
          <w:tcPr>
            <w:tcW w:w="17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30</w:t>
            </w:r>
          </w:p>
        </w:tc>
        <w:tc>
          <w:tcPr>
            <w:tcW w:w="14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31</w:t>
            </w:r>
          </w:p>
        </w:tc>
        <w:tc>
          <w:tcPr>
            <w:tcW w:w="33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32</w:t>
            </w:r>
          </w:p>
        </w:tc>
        <w:tc>
          <w:tcPr>
            <w:tcW w:w="41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33</w:t>
            </w: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34</w:t>
            </w:r>
          </w:p>
        </w:tc>
        <w:tc>
          <w:tcPr>
            <w:tcW w:w="17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35</w:t>
            </w:r>
          </w:p>
        </w:tc>
        <w:tc>
          <w:tcPr>
            <w:tcW w:w="14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36</w:t>
            </w:r>
          </w:p>
        </w:tc>
        <w:tc>
          <w:tcPr>
            <w:tcW w:w="33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37</w:t>
            </w:r>
          </w:p>
        </w:tc>
        <w:tc>
          <w:tcPr>
            <w:tcW w:w="29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38</w:t>
            </w:r>
          </w:p>
        </w:tc>
      </w:tr>
      <w:tr w:rsidR="00C2779A" w:rsidRPr="00481870" w:rsidTr="00C2779A">
        <w:trPr>
          <w:trHeight w:val="20"/>
        </w:trPr>
        <w:tc>
          <w:tcPr>
            <w:tcW w:w="47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Оборудование</w:t>
            </w:r>
          </w:p>
        </w:tc>
        <w:tc>
          <w:tcPr>
            <w:tcW w:w="28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 xml:space="preserve">Ксерокс </w:t>
            </w:r>
          </w:p>
        </w:tc>
        <w:tc>
          <w:tcPr>
            <w:tcW w:w="64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w:t>
            </w:r>
            <w:r w:rsidRPr="00C2779A">
              <w:rPr>
                <w:rFonts w:ascii="Times New Roman" w:eastAsia="Calibri" w:hAnsi="Times New Roman" w:cs="Times New Roman"/>
                <w:sz w:val="12"/>
                <w:szCs w:val="12"/>
                <w:lang w:val="en-US"/>
              </w:rPr>
              <w:t>Canon FC -366</w:t>
            </w:r>
            <w:r w:rsidRPr="00C2779A">
              <w:rPr>
                <w:rFonts w:ascii="Times New Roman" w:eastAsia="Calibri" w:hAnsi="Times New Roman" w:cs="Times New Roman"/>
                <w:sz w:val="12"/>
                <w:szCs w:val="12"/>
              </w:rPr>
              <w:t>», инвентарный номер 110104001</w:t>
            </w:r>
          </w:p>
        </w:tc>
        <w:tc>
          <w:tcPr>
            <w:tcW w:w="23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2002</w:t>
            </w:r>
          </w:p>
        </w:tc>
        <w:tc>
          <w:tcPr>
            <w:tcW w:w="528"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5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7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4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3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41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82"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7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147"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33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93"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5"/>
        <w:gridCol w:w="3867"/>
        <w:gridCol w:w="850"/>
        <w:gridCol w:w="709"/>
        <w:gridCol w:w="572"/>
      </w:tblGrid>
      <w:tr w:rsidR="00481870" w:rsidRPr="00481870" w:rsidTr="00C2779A">
        <w:trPr>
          <w:trHeight w:val="20"/>
        </w:trPr>
        <w:tc>
          <w:tcPr>
            <w:tcW w:w="1014"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C2779A">
                <w:rPr>
                  <w:rStyle w:val="ae"/>
                  <w:rFonts w:ascii="Times New Roman" w:eastAsia="Calibri" w:hAnsi="Times New Roman" w:cs="Times New Roman"/>
                  <w:color w:val="auto"/>
                  <w:sz w:val="12"/>
                  <w:szCs w:val="12"/>
                </w:rPr>
                <w:t>&lt;13&gt;</w:t>
              </w:r>
            </w:hyperlink>
          </w:p>
        </w:tc>
        <w:tc>
          <w:tcPr>
            <w:tcW w:w="3986" w:type="pct"/>
            <w:gridSpan w:val="4"/>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C2779A">
                <w:rPr>
                  <w:rStyle w:val="ae"/>
                  <w:rFonts w:ascii="Times New Roman" w:eastAsia="Calibri" w:hAnsi="Times New Roman" w:cs="Times New Roman"/>
                  <w:color w:val="auto"/>
                  <w:sz w:val="12"/>
                  <w:szCs w:val="12"/>
                </w:rPr>
                <w:t>&lt;14&gt;</w:t>
              </w:r>
            </w:hyperlink>
          </w:p>
        </w:tc>
      </w:tr>
      <w:tr w:rsidR="00481870" w:rsidRPr="00481870" w:rsidTr="00194599">
        <w:trPr>
          <w:trHeight w:val="20"/>
        </w:trPr>
        <w:tc>
          <w:tcPr>
            <w:tcW w:w="1014"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570"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Наименование органа, принявшего документ</w:t>
            </w:r>
          </w:p>
        </w:tc>
        <w:tc>
          <w:tcPr>
            <w:tcW w:w="565" w:type="pct"/>
            <w:vMerge w:val="restar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Вид документа</w:t>
            </w:r>
          </w:p>
        </w:tc>
        <w:tc>
          <w:tcPr>
            <w:tcW w:w="851" w:type="pct"/>
            <w:gridSpan w:val="2"/>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Реквизиты документа</w:t>
            </w:r>
          </w:p>
        </w:tc>
      </w:tr>
      <w:tr w:rsidR="00481870" w:rsidRPr="00481870" w:rsidTr="00194599">
        <w:trPr>
          <w:trHeight w:val="20"/>
        </w:trPr>
        <w:tc>
          <w:tcPr>
            <w:tcW w:w="1014"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2570"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565" w:type="pct"/>
            <w:vMerge/>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p>
        </w:tc>
        <w:tc>
          <w:tcPr>
            <w:tcW w:w="4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Дата</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Номер</w:t>
            </w:r>
          </w:p>
        </w:tc>
      </w:tr>
      <w:tr w:rsidR="00481870" w:rsidRPr="00481870" w:rsidTr="00194599">
        <w:trPr>
          <w:trHeight w:val="20"/>
        </w:trPr>
        <w:tc>
          <w:tcPr>
            <w:tcW w:w="101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39</w:t>
            </w:r>
          </w:p>
        </w:tc>
        <w:tc>
          <w:tcPr>
            <w:tcW w:w="257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40</w:t>
            </w:r>
          </w:p>
        </w:tc>
        <w:tc>
          <w:tcPr>
            <w:tcW w:w="56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41</w:t>
            </w:r>
          </w:p>
        </w:tc>
        <w:tc>
          <w:tcPr>
            <w:tcW w:w="4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42</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43</w:t>
            </w:r>
          </w:p>
        </w:tc>
      </w:tr>
      <w:tr w:rsidR="00481870" w:rsidRPr="00481870" w:rsidTr="00194599">
        <w:trPr>
          <w:trHeight w:val="20"/>
        </w:trPr>
        <w:tc>
          <w:tcPr>
            <w:tcW w:w="1014"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Изменено</w:t>
            </w:r>
          </w:p>
        </w:tc>
        <w:tc>
          <w:tcPr>
            <w:tcW w:w="257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5"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Постановление</w:t>
            </w:r>
          </w:p>
        </w:tc>
        <w:tc>
          <w:tcPr>
            <w:tcW w:w="471"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30.10.2020</w:t>
            </w:r>
          </w:p>
        </w:tc>
        <w:tc>
          <w:tcPr>
            <w:tcW w:w="380" w:type="pct"/>
          </w:tcPr>
          <w:p w:rsidR="00481870" w:rsidRPr="00C2779A" w:rsidRDefault="00481870" w:rsidP="00C2779A">
            <w:pPr>
              <w:tabs>
                <w:tab w:val="left" w:pos="284"/>
              </w:tabs>
              <w:spacing w:after="0" w:line="240" w:lineRule="auto"/>
              <w:rPr>
                <w:rFonts w:ascii="Times New Roman" w:eastAsia="Calibri" w:hAnsi="Times New Roman" w:cs="Times New Roman"/>
                <w:sz w:val="12"/>
                <w:szCs w:val="12"/>
              </w:rPr>
            </w:pPr>
            <w:r w:rsidRPr="00C2779A">
              <w:rPr>
                <w:rFonts w:ascii="Times New Roman" w:eastAsia="Calibri" w:hAnsi="Times New Roman" w:cs="Times New Roman"/>
                <w:sz w:val="12"/>
                <w:szCs w:val="12"/>
              </w:rPr>
              <w:t>1191</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194599" w:rsidRPr="00555AFD" w:rsidRDefault="00194599" w:rsidP="00194599">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№9</w:t>
      </w:r>
    </w:p>
    <w:p w:rsidR="00194599" w:rsidRPr="00555AFD" w:rsidRDefault="00194599" w:rsidP="00194599">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194599" w:rsidRPr="00555AFD" w:rsidRDefault="00194599" w:rsidP="00194599">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194599" w:rsidRPr="00555AFD" w:rsidRDefault="00194599" w:rsidP="00194599">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194599" w:rsidRDefault="00481870" w:rsidP="00194599">
      <w:pPr>
        <w:tabs>
          <w:tab w:val="left" w:pos="284"/>
        </w:tabs>
        <w:spacing w:after="0" w:line="240" w:lineRule="auto"/>
        <w:jc w:val="center"/>
        <w:rPr>
          <w:rFonts w:ascii="Times New Roman" w:eastAsia="Calibri" w:hAnsi="Times New Roman" w:cs="Times New Roman"/>
          <w:b/>
          <w:bCs/>
          <w:sz w:val="12"/>
          <w:szCs w:val="12"/>
        </w:rPr>
      </w:pPr>
      <w:r w:rsidRPr="00194599">
        <w:rPr>
          <w:rFonts w:ascii="Times New Roman" w:eastAsia="Calibri" w:hAnsi="Times New Roman" w:cs="Times New Roman"/>
          <w:b/>
          <w:bCs/>
          <w:sz w:val="12"/>
          <w:szCs w:val="12"/>
        </w:rPr>
        <w:t>Перечень имущества, сельского поселения Воротнее муниципального района Сергиевский Самарской области,</w:t>
      </w:r>
    </w:p>
    <w:p w:rsidR="00194599" w:rsidRDefault="00481870" w:rsidP="00194599">
      <w:pPr>
        <w:tabs>
          <w:tab w:val="left" w:pos="284"/>
        </w:tabs>
        <w:spacing w:after="0" w:line="240" w:lineRule="auto"/>
        <w:jc w:val="center"/>
        <w:rPr>
          <w:rFonts w:ascii="Times New Roman" w:eastAsia="Calibri" w:hAnsi="Times New Roman" w:cs="Times New Roman"/>
          <w:b/>
          <w:bCs/>
          <w:sz w:val="12"/>
          <w:szCs w:val="12"/>
        </w:rPr>
      </w:pPr>
      <w:r w:rsidRPr="00194599">
        <w:rPr>
          <w:rFonts w:ascii="Times New Roman" w:eastAsia="Calibri" w:hAnsi="Times New Roman" w:cs="Times New Roman"/>
          <w:b/>
          <w:bCs/>
          <w:sz w:val="12"/>
          <w:szCs w:val="12"/>
        </w:rPr>
        <w:t xml:space="preserve"> </w:t>
      </w:r>
      <w:proofErr w:type="gramStart"/>
      <w:r w:rsidRPr="00194599">
        <w:rPr>
          <w:rFonts w:ascii="Times New Roman" w:eastAsia="Calibri" w:hAnsi="Times New Roman" w:cs="Times New Roman"/>
          <w:b/>
          <w:bCs/>
          <w:sz w:val="12"/>
          <w:szCs w:val="12"/>
        </w:rPr>
        <w:t>свободного от прав третьих лиц (за исключением права хозяйственного ведения, права оперативного управления,</w:t>
      </w:r>
      <w:proofErr w:type="gramEnd"/>
    </w:p>
    <w:p w:rsidR="00194599" w:rsidRDefault="00481870" w:rsidP="00194599">
      <w:pPr>
        <w:tabs>
          <w:tab w:val="left" w:pos="284"/>
        </w:tabs>
        <w:spacing w:after="0" w:line="240" w:lineRule="auto"/>
        <w:jc w:val="center"/>
        <w:rPr>
          <w:rFonts w:ascii="Times New Roman" w:eastAsia="Calibri" w:hAnsi="Times New Roman" w:cs="Times New Roman"/>
          <w:b/>
          <w:sz w:val="12"/>
          <w:szCs w:val="12"/>
        </w:rPr>
      </w:pPr>
      <w:r w:rsidRPr="00194599">
        <w:rPr>
          <w:rFonts w:ascii="Times New Roman" w:eastAsia="Calibri" w:hAnsi="Times New Roman" w:cs="Times New Roman"/>
          <w:b/>
          <w:bCs/>
          <w:sz w:val="12"/>
          <w:szCs w:val="12"/>
        </w:rPr>
        <w:t xml:space="preserve"> а также имущественных прав субъектов малого и среднего предпринимательства), предусмотренного </w:t>
      </w:r>
      <w:hyperlink r:id="rId27" w:anchor="block_1804" w:history="1">
        <w:r w:rsidRPr="00194599">
          <w:rPr>
            <w:rStyle w:val="ae"/>
            <w:rFonts w:ascii="Times New Roman" w:eastAsia="Calibri" w:hAnsi="Times New Roman" w:cs="Times New Roman"/>
            <w:b/>
            <w:bCs/>
            <w:color w:val="auto"/>
            <w:sz w:val="12"/>
            <w:szCs w:val="12"/>
          </w:rPr>
          <w:t>частью 4 статьи 18</w:t>
        </w:r>
      </w:hyperlink>
    </w:p>
    <w:p w:rsidR="00481870" w:rsidRPr="00194599" w:rsidRDefault="00481870" w:rsidP="00194599">
      <w:pPr>
        <w:tabs>
          <w:tab w:val="left" w:pos="284"/>
        </w:tabs>
        <w:spacing w:after="0" w:line="240" w:lineRule="auto"/>
        <w:jc w:val="center"/>
        <w:rPr>
          <w:rFonts w:ascii="Times New Roman" w:eastAsia="Calibri" w:hAnsi="Times New Roman" w:cs="Times New Roman"/>
          <w:b/>
          <w:bCs/>
          <w:sz w:val="12"/>
          <w:szCs w:val="12"/>
        </w:rPr>
      </w:pPr>
      <w:r w:rsidRPr="00194599">
        <w:rPr>
          <w:rFonts w:ascii="Times New Roman" w:eastAsia="Calibri" w:hAnsi="Times New Roman" w:cs="Times New Roman"/>
          <w:b/>
          <w:bCs/>
          <w:sz w:val="12"/>
          <w:szCs w:val="12"/>
        </w:rPr>
        <w:t xml:space="preserve"> 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
        <w:gridCol w:w="305"/>
        <w:gridCol w:w="1563"/>
        <w:gridCol w:w="566"/>
        <w:gridCol w:w="992"/>
        <w:gridCol w:w="709"/>
        <w:gridCol w:w="424"/>
        <w:gridCol w:w="424"/>
        <w:gridCol w:w="426"/>
        <w:gridCol w:w="360"/>
        <w:gridCol w:w="375"/>
        <w:gridCol w:w="542"/>
        <w:gridCol w:w="346"/>
        <w:gridCol w:w="370"/>
      </w:tblGrid>
      <w:tr w:rsidR="00194599" w:rsidRPr="00481870" w:rsidTr="00194599">
        <w:trPr>
          <w:trHeight w:val="20"/>
        </w:trPr>
        <w:tc>
          <w:tcPr>
            <w:tcW w:w="81"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N </w:t>
            </w:r>
            <w:proofErr w:type="gramStart"/>
            <w:r w:rsidRPr="00194599">
              <w:rPr>
                <w:rFonts w:ascii="Times New Roman" w:eastAsia="Calibri" w:hAnsi="Times New Roman" w:cs="Times New Roman"/>
                <w:sz w:val="10"/>
                <w:szCs w:val="10"/>
              </w:rPr>
              <w:t>п</w:t>
            </w:r>
            <w:proofErr w:type="gramEnd"/>
            <w:r w:rsidRPr="00194599">
              <w:rPr>
                <w:rFonts w:ascii="Times New Roman" w:eastAsia="Calibri" w:hAnsi="Times New Roman" w:cs="Times New Roman"/>
                <w:sz w:val="10"/>
                <w:szCs w:val="10"/>
              </w:rPr>
              <w:t>/п</w:t>
            </w:r>
          </w:p>
        </w:tc>
        <w:tc>
          <w:tcPr>
            <w:tcW w:w="203"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Номер в реестре имущества </w:t>
            </w:r>
            <w:hyperlink w:anchor="P204" w:history="1">
              <w:r w:rsidRPr="00194599">
                <w:rPr>
                  <w:rStyle w:val="ae"/>
                  <w:rFonts w:ascii="Times New Roman" w:eastAsia="Calibri" w:hAnsi="Times New Roman" w:cs="Times New Roman"/>
                  <w:color w:val="auto"/>
                  <w:sz w:val="10"/>
                  <w:szCs w:val="10"/>
                </w:rPr>
                <w:t>&lt;1&gt;</w:t>
              </w:r>
            </w:hyperlink>
          </w:p>
        </w:tc>
        <w:tc>
          <w:tcPr>
            <w:tcW w:w="1039"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Адрес (местоположение) объекта </w:t>
            </w:r>
            <w:hyperlink w:anchor="P205" w:history="1">
              <w:r w:rsidRPr="00194599">
                <w:rPr>
                  <w:rStyle w:val="ae"/>
                  <w:rFonts w:ascii="Times New Roman" w:eastAsia="Calibri" w:hAnsi="Times New Roman" w:cs="Times New Roman"/>
                  <w:color w:val="auto"/>
                  <w:sz w:val="10"/>
                  <w:szCs w:val="10"/>
                </w:rPr>
                <w:t>&lt;2&gt;</w:t>
              </w:r>
            </w:hyperlink>
          </w:p>
        </w:tc>
        <w:tc>
          <w:tcPr>
            <w:tcW w:w="3677" w:type="pct"/>
            <w:gridSpan w:val="11"/>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Структурированный адрес объекта</w:t>
            </w:r>
          </w:p>
        </w:tc>
      </w:tr>
      <w:tr w:rsidR="00194599" w:rsidRPr="00481870" w:rsidTr="00194599">
        <w:trPr>
          <w:trHeight w:val="20"/>
        </w:trPr>
        <w:tc>
          <w:tcPr>
            <w:tcW w:w="81"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203"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039"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76"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Наименование субъекта Российской Федерации </w:t>
            </w:r>
            <w:hyperlink w:anchor="P206" w:history="1">
              <w:r w:rsidRPr="00194599">
                <w:rPr>
                  <w:rStyle w:val="ae"/>
                  <w:rFonts w:ascii="Times New Roman" w:eastAsia="Calibri" w:hAnsi="Times New Roman" w:cs="Times New Roman"/>
                  <w:color w:val="auto"/>
                  <w:sz w:val="10"/>
                  <w:szCs w:val="10"/>
                </w:rPr>
                <w:t>&lt;3&gt;</w:t>
              </w:r>
            </w:hyperlink>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Наименование муниципального </w:t>
            </w:r>
            <w:proofErr w:type="gramStart"/>
            <w:r w:rsidRPr="00194599">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471"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Вид населенного пункта</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населенного пункта</w:t>
            </w: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элемента планировочной структуры</w:t>
            </w:r>
          </w:p>
        </w:tc>
        <w:tc>
          <w:tcPr>
            <w:tcW w:w="239"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элемента планировочной структуры</w:t>
            </w:r>
          </w:p>
        </w:tc>
        <w:tc>
          <w:tcPr>
            <w:tcW w:w="249"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элемента улично-дорожной сети</w:t>
            </w:r>
          </w:p>
        </w:tc>
        <w:tc>
          <w:tcPr>
            <w:tcW w:w="360"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Номер дома (включая литеру) </w:t>
            </w:r>
            <w:hyperlink w:anchor="P207" w:history="1">
              <w:r w:rsidRPr="00194599">
                <w:rPr>
                  <w:rStyle w:val="ae"/>
                  <w:rFonts w:ascii="Times New Roman" w:eastAsia="Calibri" w:hAnsi="Times New Roman" w:cs="Times New Roman"/>
                  <w:color w:val="auto"/>
                  <w:sz w:val="10"/>
                  <w:szCs w:val="10"/>
                </w:rPr>
                <w:t>&lt;4&gt;</w:t>
              </w:r>
            </w:hyperlink>
          </w:p>
        </w:tc>
        <w:tc>
          <w:tcPr>
            <w:tcW w:w="245"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Тип и номер корпуса, строения, владения </w:t>
            </w:r>
            <w:hyperlink w:anchor="P208" w:history="1">
              <w:r w:rsidRPr="00194599">
                <w:rPr>
                  <w:rStyle w:val="ae"/>
                  <w:rFonts w:ascii="Times New Roman" w:eastAsia="Calibri" w:hAnsi="Times New Roman" w:cs="Times New Roman"/>
                  <w:color w:val="auto"/>
                  <w:sz w:val="10"/>
                  <w:szCs w:val="10"/>
                </w:rPr>
                <w:t>&lt;5&gt;</w:t>
              </w:r>
            </w:hyperlink>
          </w:p>
        </w:tc>
      </w:tr>
      <w:tr w:rsidR="00194599" w:rsidRPr="00481870" w:rsidTr="00194599">
        <w:trPr>
          <w:trHeight w:val="20"/>
        </w:trPr>
        <w:tc>
          <w:tcPr>
            <w:tcW w:w="8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w:t>
            </w:r>
          </w:p>
        </w:tc>
        <w:tc>
          <w:tcPr>
            <w:tcW w:w="20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w:t>
            </w:r>
          </w:p>
        </w:tc>
        <w:tc>
          <w:tcPr>
            <w:tcW w:w="103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w:t>
            </w:r>
          </w:p>
        </w:tc>
        <w:tc>
          <w:tcPr>
            <w:tcW w:w="37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w:t>
            </w:r>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5</w:t>
            </w:r>
          </w:p>
        </w:tc>
        <w:tc>
          <w:tcPr>
            <w:tcW w:w="47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6</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7</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8</w:t>
            </w: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9</w:t>
            </w:r>
          </w:p>
        </w:tc>
        <w:tc>
          <w:tcPr>
            <w:tcW w:w="23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10</w:t>
            </w:r>
          </w:p>
        </w:tc>
        <w:tc>
          <w:tcPr>
            <w:tcW w:w="24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11</w:t>
            </w:r>
          </w:p>
        </w:tc>
        <w:tc>
          <w:tcPr>
            <w:tcW w:w="36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12</w:t>
            </w:r>
          </w:p>
        </w:tc>
        <w:tc>
          <w:tcPr>
            <w:tcW w:w="23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13</w:t>
            </w:r>
          </w:p>
        </w:tc>
        <w:tc>
          <w:tcPr>
            <w:tcW w:w="24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14</w:t>
            </w:r>
          </w:p>
        </w:tc>
      </w:tr>
      <w:tr w:rsidR="00194599" w:rsidRPr="00481870" w:rsidTr="00194599">
        <w:trPr>
          <w:trHeight w:val="20"/>
        </w:trPr>
        <w:tc>
          <w:tcPr>
            <w:tcW w:w="8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w:t>
            </w:r>
          </w:p>
        </w:tc>
        <w:tc>
          <w:tcPr>
            <w:tcW w:w="20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290</w:t>
            </w:r>
          </w:p>
        </w:tc>
        <w:tc>
          <w:tcPr>
            <w:tcW w:w="103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Самарская область, Сергиевский район, с. Воротнее, пер. Почтовый, д. 5</w:t>
            </w:r>
          </w:p>
        </w:tc>
        <w:tc>
          <w:tcPr>
            <w:tcW w:w="37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47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3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4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6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3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4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7"/>
        <w:gridCol w:w="861"/>
        <w:gridCol w:w="734"/>
        <w:gridCol w:w="921"/>
        <w:gridCol w:w="1654"/>
        <w:gridCol w:w="992"/>
        <w:gridCol w:w="803"/>
        <w:gridCol w:w="761"/>
      </w:tblGrid>
      <w:tr w:rsidR="00194599" w:rsidRPr="00194599" w:rsidTr="00194599">
        <w:trPr>
          <w:trHeight w:val="20"/>
        </w:trPr>
        <w:tc>
          <w:tcPr>
            <w:tcW w:w="530" w:type="pct"/>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Вид объекта недвижимости;</w:t>
            </w:r>
          </w:p>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движимое имущество </w:t>
            </w:r>
            <w:hyperlink w:anchor="P209" w:history="1">
              <w:r w:rsidRPr="00194599">
                <w:rPr>
                  <w:rStyle w:val="ae"/>
                  <w:rFonts w:ascii="Times New Roman" w:eastAsia="Calibri" w:hAnsi="Times New Roman" w:cs="Times New Roman"/>
                  <w:color w:val="auto"/>
                  <w:sz w:val="10"/>
                  <w:szCs w:val="10"/>
                </w:rPr>
                <w:t>&lt;6&gt;</w:t>
              </w:r>
            </w:hyperlink>
          </w:p>
        </w:tc>
        <w:tc>
          <w:tcPr>
            <w:tcW w:w="4470" w:type="pct"/>
            <w:gridSpan w:val="7"/>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Сведения о недвижимом имуществе или его части</w:t>
            </w:r>
          </w:p>
        </w:tc>
      </w:tr>
      <w:tr w:rsidR="00194599" w:rsidRPr="00194599" w:rsidTr="00194599">
        <w:trPr>
          <w:trHeight w:val="20"/>
        </w:trPr>
        <w:tc>
          <w:tcPr>
            <w:tcW w:w="530" w:type="pct"/>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1060" w:type="pct"/>
            <w:gridSpan w:val="2"/>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Кадастровый номер </w:t>
            </w:r>
            <w:hyperlink w:anchor="P210" w:history="1">
              <w:r w:rsidRPr="00194599">
                <w:rPr>
                  <w:rStyle w:val="ae"/>
                  <w:rFonts w:ascii="Times New Roman" w:eastAsia="Calibri" w:hAnsi="Times New Roman" w:cs="Times New Roman"/>
                  <w:color w:val="auto"/>
                  <w:sz w:val="10"/>
                  <w:szCs w:val="10"/>
                </w:rPr>
                <w:t>&lt;7&gt;</w:t>
              </w:r>
            </w:hyperlink>
          </w:p>
        </w:tc>
        <w:tc>
          <w:tcPr>
            <w:tcW w:w="612" w:type="pct"/>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194599">
                <w:rPr>
                  <w:rStyle w:val="ae"/>
                  <w:rFonts w:ascii="Times New Roman" w:eastAsia="Calibri" w:hAnsi="Times New Roman" w:cs="Times New Roman"/>
                  <w:color w:val="auto"/>
                  <w:sz w:val="10"/>
                  <w:szCs w:val="10"/>
                </w:rPr>
                <w:t>&lt;8&gt;</w:t>
              </w:r>
            </w:hyperlink>
          </w:p>
        </w:tc>
        <w:tc>
          <w:tcPr>
            <w:tcW w:w="2292" w:type="pct"/>
            <w:gridSpan w:val="3"/>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194599">
                <w:rPr>
                  <w:rStyle w:val="ae"/>
                  <w:rFonts w:ascii="Times New Roman" w:eastAsia="Calibri" w:hAnsi="Times New Roman" w:cs="Times New Roman"/>
                  <w:color w:val="auto"/>
                  <w:sz w:val="10"/>
                  <w:szCs w:val="10"/>
                </w:rPr>
                <w:t>&lt;9&gt;</w:t>
              </w:r>
            </w:hyperlink>
          </w:p>
        </w:tc>
        <w:tc>
          <w:tcPr>
            <w:tcW w:w="506" w:type="pct"/>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Наименование объекта учета </w:t>
            </w:r>
            <w:hyperlink w:anchor="P215" w:history="1">
              <w:r w:rsidRPr="00194599">
                <w:rPr>
                  <w:rStyle w:val="ae"/>
                  <w:rFonts w:ascii="Times New Roman" w:eastAsia="Calibri" w:hAnsi="Times New Roman" w:cs="Times New Roman"/>
                  <w:color w:val="auto"/>
                  <w:sz w:val="10"/>
                  <w:szCs w:val="10"/>
                </w:rPr>
                <w:t>&lt;10&gt;</w:t>
              </w:r>
            </w:hyperlink>
          </w:p>
        </w:tc>
      </w:tr>
      <w:tr w:rsidR="00194599" w:rsidRPr="00194599" w:rsidTr="00194599">
        <w:trPr>
          <w:trHeight w:val="138"/>
        </w:trPr>
        <w:tc>
          <w:tcPr>
            <w:tcW w:w="530" w:type="pct"/>
            <w:vMerge/>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1060" w:type="pct"/>
            <w:gridSpan w:val="2"/>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612" w:type="pct"/>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1099" w:type="pct"/>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roofErr w:type="gramStart"/>
            <w:r w:rsidRPr="00194599">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659" w:type="pct"/>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Фактическое </w:t>
            </w:r>
            <w:proofErr w:type="gramStart"/>
            <w:r w:rsidRPr="00194599">
              <w:rPr>
                <w:rFonts w:ascii="Times New Roman" w:eastAsia="Calibri" w:hAnsi="Times New Roman" w:cs="Times New Roman"/>
                <w:sz w:val="10"/>
                <w:szCs w:val="10"/>
              </w:rPr>
              <w:t>значение</w:t>
            </w:r>
            <w:proofErr w:type="gramEnd"/>
            <w:r w:rsidRPr="00194599">
              <w:rPr>
                <w:rFonts w:ascii="Times New Roman" w:eastAsia="Calibri" w:hAnsi="Times New Roman" w:cs="Times New Roman"/>
                <w:sz w:val="10"/>
                <w:szCs w:val="10"/>
              </w:rPr>
              <w:t>/Проектируемое значение (для объектов незавершенного строительства)</w:t>
            </w:r>
          </w:p>
        </w:tc>
        <w:tc>
          <w:tcPr>
            <w:tcW w:w="534" w:type="pct"/>
            <w:vMerge w:val="restar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roofErr w:type="gramStart"/>
            <w:r w:rsidRPr="00194599">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06" w:type="pct"/>
            <w:vMerge/>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r>
      <w:tr w:rsidR="00194599" w:rsidRPr="00194599" w:rsidTr="00194599">
        <w:trPr>
          <w:trHeight w:val="20"/>
        </w:trPr>
        <w:tc>
          <w:tcPr>
            <w:tcW w:w="530" w:type="pct"/>
            <w:vMerge/>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572" w:type="pc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Номер</w:t>
            </w:r>
          </w:p>
        </w:tc>
        <w:tc>
          <w:tcPr>
            <w:tcW w:w="488" w:type="pct"/>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(кадастровый, условный, устаревший)</w:t>
            </w:r>
          </w:p>
        </w:tc>
        <w:tc>
          <w:tcPr>
            <w:tcW w:w="612" w:type="pct"/>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1099" w:type="pct"/>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659" w:type="pct"/>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534" w:type="pct"/>
            <w:vMerge/>
          </w:tcPr>
          <w:p w:rsidR="00194599" w:rsidRPr="00194599" w:rsidRDefault="00194599" w:rsidP="00194599">
            <w:pPr>
              <w:tabs>
                <w:tab w:val="left" w:pos="284"/>
              </w:tabs>
              <w:spacing w:after="0" w:line="240" w:lineRule="auto"/>
              <w:rPr>
                <w:rFonts w:ascii="Times New Roman" w:eastAsia="Calibri" w:hAnsi="Times New Roman" w:cs="Times New Roman"/>
                <w:sz w:val="10"/>
                <w:szCs w:val="10"/>
              </w:rPr>
            </w:pPr>
          </w:p>
        </w:tc>
        <w:tc>
          <w:tcPr>
            <w:tcW w:w="506" w:type="pct"/>
            <w:vMerge/>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r>
      <w:tr w:rsidR="00194599" w:rsidRPr="00194599" w:rsidTr="00194599">
        <w:trPr>
          <w:trHeight w:val="20"/>
        </w:trPr>
        <w:tc>
          <w:tcPr>
            <w:tcW w:w="530"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15</w:t>
            </w:r>
          </w:p>
        </w:tc>
        <w:tc>
          <w:tcPr>
            <w:tcW w:w="572"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16</w:t>
            </w:r>
          </w:p>
        </w:tc>
        <w:tc>
          <w:tcPr>
            <w:tcW w:w="488"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17</w:t>
            </w:r>
          </w:p>
        </w:tc>
        <w:tc>
          <w:tcPr>
            <w:tcW w:w="612"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18</w:t>
            </w:r>
          </w:p>
        </w:tc>
        <w:tc>
          <w:tcPr>
            <w:tcW w:w="1099"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19</w:t>
            </w:r>
          </w:p>
        </w:tc>
        <w:tc>
          <w:tcPr>
            <w:tcW w:w="659"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20</w:t>
            </w:r>
          </w:p>
        </w:tc>
        <w:tc>
          <w:tcPr>
            <w:tcW w:w="534"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21</w:t>
            </w:r>
          </w:p>
        </w:tc>
        <w:tc>
          <w:tcPr>
            <w:tcW w:w="506"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22</w:t>
            </w:r>
          </w:p>
        </w:tc>
      </w:tr>
      <w:tr w:rsidR="00194599" w:rsidRPr="00194599" w:rsidTr="00194599">
        <w:trPr>
          <w:trHeight w:val="20"/>
        </w:trPr>
        <w:tc>
          <w:tcPr>
            <w:tcW w:w="530"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lastRenderedPageBreak/>
              <w:t>Движимое имущество</w:t>
            </w:r>
          </w:p>
        </w:tc>
        <w:tc>
          <w:tcPr>
            <w:tcW w:w="572"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488"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612"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1099"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659"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534"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c>
          <w:tcPr>
            <w:tcW w:w="506" w:type="pct"/>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3"/>
        <w:gridCol w:w="387"/>
        <w:gridCol w:w="424"/>
        <w:gridCol w:w="1116"/>
        <w:gridCol w:w="357"/>
        <w:gridCol w:w="573"/>
        <w:gridCol w:w="599"/>
        <w:gridCol w:w="260"/>
        <w:gridCol w:w="221"/>
        <w:gridCol w:w="501"/>
        <w:gridCol w:w="630"/>
        <w:gridCol w:w="417"/>
        <w:gridCol w:w="260"/>
        <w:gridCol w:w="223"/>
        <w:gridCol w:w="501"/>
        <w:gridCol w:w="441"/>
      </w:tblGrid>
      <w:tr w:rsidR="00481870" w:rsidRPr="00481870" w:rsidTr="00194599">
        <w:trPr>
          <w:trHeight w:val="20"/>
        </w:trPr>
        <w:tc>
          <w:tcPr>
            <w:tcW w:w="2306" w:type="pct"/>
            <w:gridSpan w:val="6"/>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Сведения о движимом имуществе </w:t>
            </w:r>
            <w:hyperlink w:anchor="P216" w:history="1">
              <w:r w:rsidRPr="00194599">
                <w:rPr>
                  <w:rStyle w:val="ae"/>
                  <w:rFonts w:ascii="Times New Roman" w:eastAsia="Calibri" w:hAnsi="Times New Roman" w:cs="Times New Roman"/>
                  <w:color w:val="auto"/>
                  <w:sz w:val="10"/>
                  <w:szCs w:val="10"/>
                </w:rPr>
                <w:t>&lt;11&gt;</w:t>
              </w:r>
            </w:hyperlink>
          </w:p>
        </w:tc>
        <w:tc>
          <w:tcPr>
            <w:tcW w:w="2694" w:type="pct"/>
            <w:gridSpan w:val="10"/>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194599">
                <w:rPr>
                  <w:rStyle w:val="ae"/>
                  <w:rFonts w:ascii="Times New Roman" w:eastAsia="Calibri" w:hAnsi="Times New Roman" w:cs="Times New Roman"/>
                  <w:color w:val="auto"/>
                  <w:sz w:val="10"/>
                  <w:szCs w:val="10"/>
                </w:rPr>
                <w:t>&lt;12&gt;</w:t>
              </w:r>
            </w:hyperlink>
          </w:p>
        </w:tc>
      </w:tr>
      <w:tr w:rsidR="00481870" w:rsidRPr="00481870" w:rsidTr="00194599">
        <w:trPr>
          <w:trHeight w:val="20"/>
        </w:trPr>
        <w:tc>
          <w:tcPr>
            <w:tcW w:w="2306" w:type="pct"/>
            <w:gridSpan w:val="6"/>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469" w:type="pct"/>
            <w:gridSpan w:val="5"/>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225" w:type="pct"/>
            <w:gridSpan w:val="5"/>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субъекта малого и среднего предпринимательства</w:t>
            </w:r>
          </w:p>
        </w:tc>
      </w:tr>
      <w:tr w:rsidR="00194599" w:rsidRPr="00481870" w:rsidTr="00194599">
        <w:trPr>
          <w:trHeight w:val="20"/>
        </w:trPr>
        <w:tc>
          <w:tcPr>
            <w:tcW w:w="407"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оборудование, машины, механизмы, установки, транспортные средства, инвентарь, инструменты, иное</w:t>
            </w:r>
          </w:p>
        </w:tc>
        <w:tc>
          <w:tcPr>
            <w:tcW w:w="257"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Государственный регистрационный знак (при наличии)</w:t>
            </w:r>
          </w:p>
        </w:tc>
        <w:tc>
          <w:tcPr>
            <w:tcW w:w="282"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объекта учета</w:t>
            </w:r>
          </w:p>
        </w:tc>
        <w:tc>
          <w:tcPr>
            <w:tcW w:w="742"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Марка, модель</w:t>
            </w:r>
          </w:p>
        </w:tc>
        <w:tc>
          <w:tcPr>
            <w:tcW w:w="237"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Год выпуска</w:t>
            </w:r>
          </w:p>
        </w:tc>
        <w:tc>
          <w:tcPr>
            <w:tcW w:w="381"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194599">
              <w:rPr>
                <w:rFonts w:ascii="Times New Roman" w:eastAsia="Calibri" w:hAnsi="Times New Roman" w:cs="Times New Roman"/>
                <w:sz w:val="10"/>
                <w:szCs w:val="10"/>
              </w:rPr>
              <w:t>в</w:t>
            </w:r>
            <w:proofErr w:type="gramEnd"/>
            <w:r w:rsidRPr="00194599">
              <w:rPr>
                <w:rFonts w:ascii="Times New Roman" w:eastAsia="Calibri" w:hAnsi="Times New Roman" w:cs="Times New Roman"/>
                <w:sz w:val="10"/>
                <w:szCs w:val="10"/>
              </w:rPr>
              <w:t xml:space="preserve"> (</w:t>
            </w:r>
            <w:proofErr w:type="gramStart"/>
            <w:r w:rsidRPr="00194599">
              <w:rPr>
                <w:rFonts w:ascii="Times New Roman" w:eastAsia="Calibri" w:hAnsi="Times New Roman" w:cs="Times New Roman"/>
                <w:sz w:val="10"/>
                <w:szCs w:val="10"/>
              </w:rPr>
              <w:t>на</w:t>
            </w:r>
            <w:proofErr w:type="gramEnd"/>
            <w:r w:rsidRPr="00194599">
              <w:rPr>
                <w:rFonts w:ascii="Times New Roman" w:eastAsia="Calibri" w:hAnsi="Times New Roman" w:cs="Times New Roman"/>
                <w:sz w:val="10"/>
                <w:szCs w:val="10"/>
              </w:rPr>
              <w:t>) котором расположен объект</w:t>
            </w:r>
          </w:p>
        </w:tc>
        <w:tc>
          <w:tcPr>
            <w:tcW w:w="718" w:type="pct"/>
            <w:gridSpan w:val="3"/>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Правообладатель</w:t>
            </w:r>
          </w:p>
        </w:tc>
        <w:tc>
          <w:tcPr>
            <w:tcW w:w="752" w:type="pct"/>
            <w:gridSpan w:val="2"/>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Документы основание</w:t>
            </w:r>
          </w:p>
        </w:tc>
        <w:tc>
          <w:tcPr>
            <w:tcW w:w="598" w:type="pct"/>
            <w:gridSpan w:val="3"/>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Правообладатель</w:t>
            </w:r>
          </w:p>
        </w:tc>
        <w:tc>
          <w:tcPr>
            <w:tcW w:w="627" w:type="pct"/>
            <w:gridSpan w:val="2"/>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Документы основание</w:t>
            </w:r>
          </w:p>
        </w:tc>
      </w:tr>
      <w:tr w:rsidR="00194599" w:rsidRPr="00481870" w:rsidTr="00194599">
        <w:trPr>
          <w:trHeight w:val="20"/>
        </w:trPr>
        <w:tc>
          <w:tcPr>
            <w:tcW w:w="407"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257"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282"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742"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237"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81"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98"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Полное наименование</w:t>
            </w:r>
          </w:p>
        </w:tc>
        <w:tc>
          <w:tcPr>
            <w:tcW w:w="17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ОГРН</w:t>
            </w:r>
          </w:p>
        </w:tc>
        <w:tc>
          <w:tcPr>
            <w:tcW w:w="147"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ИНН</w:t>
            </w:r>
          </w:p>
        </w:tc>
        <w:tc>
          <w:tcPr>
            <w:tcW w:w="33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заключения договора</w:t>
            </w:r>
          </w:p>
        </w:tc>
        <w:tc>
          <w:tcPr>
            <w:tcW w:w="419"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окончания действия договора</w:t>
            </w:r>
          </w:p>
        </w:tc>
        <w:tc>
          <w:tcPr>
            <w:tcW w:w="277"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Полное наименование</w:t>
            </w:r>
          </w:p>
        </w:tc>
        <w:tc>
          <w:tcPr>
            <w:tcW w:w="17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ОГРН</w:t>
            </w:r>
          </w:p>
        </w:tc>
        <w:tc>
          <w:tcPr>
            <w:tcW w:w="148"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ИНН</w:t>
            </w:r>
          </w:p>
        </w:tc>
        <w:tc>
          <w:tcPr>
            <w:tcW w:w="33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заключения договора</w:t>
            </w:r>
          </w:p>
        </w:tc>
        <w:tc>
          <w:tcPr>
            <w:tcW w:w="294"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окончания действия договора</w:t>
            </w:r>
          </w:p>
        </w:tc>
      </w:tr>
      <w:tr w:rsidR="00194599" w:rsidRPr="00481870" w:rsidTr="00194599">
        <w:trPr>
          <w:trHeight w:val="20"/>
        </w:trPr>
        <w:tc>
          <w:tcPr>
            <w:tcW w:w="40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23</w:t>
            </w:r>
          </w:p>
        </w:tc>
        <w:tc>
          <w:tcPr>
            <w:tcW w:w="25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24</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25</w:t>
            </w:r>
          </w:p>
        </w:tc>
        <w:tc>
          <w:tcPr>
            <w:tcW w:w="74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26</w:t>
            </w:r>
          </w:p>
        </w:tc>
        <w:tc>
          <w:tcPr>
            <w:tcW w:w="23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27</w:t>
            </w:r>
          </w:p>
        </w:tc>
        <w:tc>
          <w:tcPr>
            <w:tcW w:w="38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28</w:t>
            </w:r>
          </w:p>
        </w:tc>
        <w:tc>
          <w:tcPr>
            <w:tcW w:w="39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29</w:t>
            </w:r>
          </w:p>
        </w:tc>
        <w:tc>
          <w:tcPr>
            <w:tcW w:w="1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30</w:t>
            </w:r>
          </w:p>
        </w:tc>
        <w:tc>
          <w:tcPr>
            <w:tcW w:w="14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31</w:t>
            </w:r>
          </w:p>
        </w:tc>
        <w:tc>
          <w:tcPr>
            <w:tcW w:w="33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32</w:t>
            </w:r>
          </w:p>
        </w:tc>
        <w:tc>
          <w:tcPr>
            <w:tcW w:w="41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33</w:t>
            </w:r>
          </w:p>
        </w:tc>
        <w:tc>
          <w:tcPr>
            <w:tcW w:w="27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34</w:t>
            </w:r>
          </w:p>
        </w:tc>
        <w:tc>
          <w:tcPr>
            <w:tcW w:w="1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35</w:t>
            </w:r>
          </w:p>
        </w:tc>
        <w:tc>
          <w:tcPr>
            <w:tcW w:w="14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36</w:t>
            </w:r>
          </w:p>
        </w:tc>
        <w:tc>
          <w:tcPr>
            <w:tcW w:w="33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37</w:t>
            </w:r>
          </w:p>
        </w:tc>
        <w:tc>
          <w:tcPr>
            <w:tcW w:w="29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38</w:t>
            </w:r>
          </w:p>
        </w:tc>
      </w:tr>
      <w:tr w:rsidR="00194599" w:rsidRPr="00481870" w:rsidTr="00194599">
        <w:trPr>
          <w:trHeight w:val="20"/>
        </w:trPr>
        <w:tc>
          <w:tcPr>
            <w:tcW w:w="40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Оборудование</w:t>
            </w:r>
          </w:p>
        </w:tc>
        <w:tc>
          <w:tcPr>
            <w:tcW w:w="25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МФУ</w:t>
            </w:r>
          </w:p>
        </w:tc>
        <w:tc>
          <w:tcPr>
            <w:tcW w:w="74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lang w:val="en-US"/>
              </w:rPr>
              <w:t>Samsung</w:t>
            </w:r>
            <w:r w:rsidRPr="00194599">
              <w:rPr>
                <w:rFonts w:ascii="Times New Roman" w:eastAsia="Calibri" w:hAnsi="Times New Roman" w:cs="Times New Roman"/>
                <w:sz w:val="12"/>
                <w:szCs w:val="12"/>
              </w:rPr>
              <w:t>, копир, сканер, лазер, факс), инвентарный номер 101.34.007</w:t>
            </w:r>
          </w:p>
        </w:tc>
        <w:tc>
          <w:tcPr>
            <w:tcW w:w="23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2010</w:t>
            </w:r>
          </w:p>
        </w:tc>
        <w:tc>
          <w:tcPr>
            <w:tcW w:w="38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9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4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3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41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7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4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3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9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2"/>
        <w:gridCol w:w="3828"/>
        <w:gridCol w:w="992"/>
        <w:gridCol w:w="712"/>
        <w:gridCol w:w="569"/>
      </w:tblGrid>
      <w:tr w:rsidR="00481870" w:rsidRPr="00481870" w:rsidTr="00194599">
        <w:trPr>
          <w:trHeight w:val="20"/>
        </w:trPr>
        <w:tc>
          <w:tcPr>
            <w:tcW w:w="946"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194599">
                <w:rPr>
                  <w:rStyle w:val="ae"/>
                  <w:rFonts w:ascii="Times New Roman" w:eastAsia="Calibri" w:hAnsi="Times New Roman" w:cs="Times New Roman"/>
                  <w:color w:val="auto"/>
                  <w:sz w:val="12"/>
                  <w:szCs w:val="12"/>
                </w:rPr>
                <w:t>&lt;13&gt;</w:t>
              </w:r>
            </w:hyperlink>
          </w:p>
        </w:tc>
        <w:tc>
          <w:tcPr>
            <w:tcW w:w="4054" w:type="pct"/>
            <w:gridSpan w:val="4"/>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194599">
                <w:rPr>
                  <w:rStyle w:val="ae"/>
                  <w:rFonts w:ascii="Times New Roman" w:eastAsia="Calibri" w:hAnsi="Times New Roman" w:cs="Times New Roman"/>
                  <w:color w:val="auto"/>
                  <w:sz w:val="12"/>
                  <w:szCs w:val="12"/>
                </w:rPr>
                <w:t>&lt;14&gt;</w:t>
              </w:r>
            </w:hyperlink>
          </w:p>
        </w:tc>
      </w:tr>
      <w:tr w:rsidR="00481870" w:rsidRPr="00481870" w:rsidTr="00194599">
        <w:trPr>
          <w:trHeight w:val="20"/>
        </w:trPr>
        <w:tc>
          <w:tcPr>
            <w:tcW w:w="946"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544"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Наименование органа, принявшего документ</w:t>
            </w:r>
          </w:p>
        </w:tc>
        <w:tc>
          <w:tcPr>
            <w:tcW w:w="659"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Вид документа</w:t>
            </w:r>
          </w:p>
        </w:tc>
        <w:tc>
          <w:tcPr>
            <w:tcW w:w="851" w:type="pct"/>
            <w:gridSpan w:val="2"/>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Реквизиты документа</w:t>
            </w:r>
          </w:p>
        </w:tc>
      </w:tr>
      <w:tr w:rsidR="00481870" w:rsidRPr="00481870" w:rsidTr="00194599">
        <w:trPr>
          <w:trHeight w:val="20"/>
        </w:trPr>
        <w:tc>
          <w:tcPr>
            <w:tcW w:w="946"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544"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659"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4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Дата</w:t>
            </w:r>
          </w:p>
        </w:tc>
        <w:tc>
          <w:tcPr>
            <w:tcW w:w="37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Номер</w:t>
            </w:r>
          </w:p>
        </w:tc>
      </w:tr>
      <w:tr w:rsidR="00481870" w:rsidRPr="00481870" w:rsidTr="00194599">
        <w:trPr>
          <w:trHeight w:val="20"/>
        </w:trPr>
        <w:tc>
          <w:tcPr>
            <w:tcW w:w="94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39</w:t>
            </w:r>
          </w:p>
        </w:tc>
        <w:tc>
          <w:tcPr>
            <w:tcW w:w="254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40</w:t>
            </w:r>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41</w:t>
            </w:r>
          </w:p>
        </w:tc>
        <w:tc>
          <w:tcPr>
            <w:tcW w:w="4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42</w:t>
            </w:r>
          </w:p>
        </w:tc>
        <w:tc>
          <w:tcPr>
            <w:tcW w:w="37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43</w:t>
            </w:r>
          </w:p>
        </w:tc>
      </w:tr>
      <w:tr w:rsidR="00481870" w:rsidRPr="00481870" w:rsidTr="00194599">
        <w:trPr>
          <w:trHeight w:val="20"/>
        </w:trPr>
        <w:tc>
          <w:tcPr>
            <w:tcW w:w="94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Изменено</w:t>
            </w:r>
          </w:p>
        </w:tc>
        <w:tc>
          <w:tcPr>
            <w:tcW w:w="254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Постановление</w:t>
            </w:r>
          </w:p>
        </w:tc>
        <w:tc>
          <w:tcPr>
            <w:tcW w:w="47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30.10.2020</w:t>
            </w:r>
          </w:p>
        </w:tc>
        <w:tc>
          <w:tcPr>
            <w:tcW w:w="37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1191</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194599" w:rsidRPr="00555AFD" w:rsidRDefault="00194599" w:rsidP="00194599">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№10</w:t>
      </w:r>
    </w:p>
    <w:p w:rsidR="00194599" w:rsidRPr="00555AFD" w:rsidRDefault="00194599" w:rsidP="00194599">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к постановлению администрации</w:t>
      </w:r>
    </w:p>
    <w:p w:rsidR="00194599" w:rsidRPr="00555AFD" w:rsidRDefault="00194599" w:rsidP="00194599">
      <w:pPr>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муниципального района Сергиевский Самарской области</w:t>
      </w:r>
    </w:p>
    <w:p w:rsidR="00194599" w:rsidRPr="00555AFD" w:rsidRDefault="00194599" w:rsidP="00194599">
      <w:pPr>
        <w:tabs>
          <w:tab w:val="left" w:pos="284"/>
        </w:tabs>
        <w:spacing w:after="0" w:line="240" w:lineRule="auto"/>
        <w:jc w:val="right"/>
        <w:rPr>
          <w:rFonts w:ascii="Times New Roman" w:eastAsia="Calibri" w:hAnsi="Times New Roman" w:cs="Times New Roman"/>
          <w:i/>
          <w:sz w:val="12"/>
          <w:szCs w:val="12"/>
        </w:rPr>
      </w:pPr>
      <w:r w:rsidRPr="00555AFD">
        <w:rPr>
          <w:rFonts w:ascii="Times New Roman" w:eastAsia="Calibri" w:hAnsi="Times New Roman" w:cs="Times New Roman"/>
          <w:i/>
          <w:sz w:val="12"/>
          <w:szCs w:val="12"/>
        </w:rPr>
        <w:t>№</w:t>
      </w:r>
      <w:r>
        <w:rPr>
          <w:rFonts w:ascii="Times New Roman" w:eastAsia="Calibri" w:hAnsi="Times New Roman" w:cs="Times New Roman"/>
          <w:i/>
          <w:sz w:val="12"/>
          <w:szCs w:val="12"/>
        </w:rPr>
        <w:t>1093</w:t>
      </w:r>
      <w:r w:rsidRPr="00555AFD">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31</w:t>
      </w:r>
      <w:r w:rsidRPr="00555AFD">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555AFD">
        <w:rPr>
          <w:rFonts w:ascii="Times New Roman" w:eastAsia="Calibri" w:hAnsi="Times New Roman" w:cs="Times New Roman"/>
          <w:i/>
          <w:sz w:val="12"/>
          <w:szCs w:val="12"/>
        </w:rPr>
        <w:t>ября 2024 г.</w:t>
      </w:r>
    </w:p>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194599" w:rsidRDefault="00481870" w:rsidP="00194599">
      <w:pPr>
        <w:tabs>
          <w:tab w:val="left" w:pos="284"/>
        </w:tabs>
        <w:spacing w:after="0" w:line="240" w:lineRule="auto"/>
        <w:jc w:val="center"/>
        <w:rPr>
          <w:rFonts w:ascii="Times New Roman" w:eastAsia="Calibri" w:hAnsi="Times New Roman" w:cs="Times New Roman"/>
          <w:b/>
          <w:bCs/>
          <w:sz w:val="12"/>
          <w:szCs w:val="12"/>
        </w:rPr>
      </w:pPr>
      <w:r w:rsidRPr="00194599">
        <w:rPr>
          <w:rFonts w:ascii="Times New Roman" w:eastAsia="Calibri" w:hAnsi="Times New Roman" w:cs="Times New Roman"/>
          <w:b/>
          <w:bCs/>
          <w:sz w:val="12"/>
          <w:szCs w:val="12"/>
        </w:rPr>
        <w:t xml:space="preserve">Перечень имущества, сельского поселения Кармало-Аделяково муниципального района Сергиевский Самарской области, </w:t>
      </w:r>
    </w:p>
    <w:p w:rsidR="00194599" w:rsidRDefault="00481870" w:rsidP="00194599">
      <w:pPr>
        <w:tabs>
          <w:tab w:val="left" w:pos="284"/>
        </w:tabs>
        <w:spacing w:after="0" w:line="240" w:lineRule="auto"/>
        <w:jc w:val="center"/>
        <w:rPr>
          <w:rFonts w:ascii="Times New Roman" w:eastAsia="Calibri" w:hAnsi="Times New Roman" w:cs="Times New Roman"/>
          <w:b/>
          <w:bCs/>
          <w:sz w:val="12"/>
          <w:szCs w:val="12"/>
        </w:rPr>
      </w:pPr>
      <w:proofErr w:type="gramStart"/>
      <w:r w:rsidRPr="00194599">
        <w:rPr>
          <w:rFonts w:ascii="Times New Roman" w:eastAsia="Calibri" w:hAnsi="Times New Roman" w:cs="Times New Roman"/>
          <w:b/>
          <w:bCs/>
          <w:sz w:val="12"/>
          <w:szCs w:val="12"/>
        </w:rPr>
        <w:t>свободного от прав третьих лиц (за исключением права хозяйственного ведения, права оперативного управления,</w:t>
      </w:r>
      <w:proofErr w:type="gramEnd"/>
    </w:p>
    <w:p w:rsidR="00194599" w:rsidRDefault="00481870" w:rsidP="00194599">
      <w:pPr>
        <w:tabs>
          <w:tab w:val="left" w:pos="284"/>
        </w:tabs>
        <w:spacing w:after="0" w:line="240" w:lineRule="auto"/>
        <w:jc w:val="center"/>
        <w:rPr>
          <w:rFonts w:ascii="Times New Roman" w:eastAsia="Calibri" w:hAnsi="Times New Roman" w:cs="Times New Roman"/>
          <w:b/>
          <w:bCs/>
          <w:sz w:val="12"/>
          <w:szCs w:val="12"/>
        </w:rPr>
      </w:pPr>
      <w:r w:rsidRPr="00194599">
        <w:rPr>
          <w:rFonts w:ascii="Times New Roman" w:eastAsia="Calibri" w:hAnsi="Times New Roman" w:cs="Times New Roman"/>
          <w:b/>
          <w:bCs/>
          <w:sz w:val="12"/>
          <w:szCs w:val="12"/>
        </w:rPr>
        <w:t xml:space="preserve"> а также имущественных прав субъектов малого и среднего предпринимательства), предусмотренного </w:t>
      </w:r>
      <w:hyperlink r:id="rId28" w:anchor="block_1804" w:history="1">
        <w:r w:rsidRPr="00194599">
          <w:rPr>
            <w:rStyle w:val="ae"/>
            <w:rFonts w:ascii="Times New Roman" w:eastAsia="Calibri" w:hAnsi="Times New Roman" w:cs="Times New Roman"/>
            <w:b/>
            <w:bCs/>
            <w:color w:val="auto"/>
            <w:sz w:val="12"/>
            <w:szCs w:val="12"/>
          </w:rPr>
          <w:t>частью 4 статьи 18</w:t>
        </w:r>
      </w:hyperlink>
      <w:r w:rsidRPr="00194599">
        <w:rPr>
          <w:rFonts w:ascii="Times New Roman" w:eastAsia="Calibri" w:hAnsi="Times New Roman" w:cs="Times New Roman"/>
          <w:b/>
          <w:bCs/>
          <w:sz w:val="12"/>
          <w:szCs w:val="12"/>
        </w:rPr>
        <w:t xml:space="preserve"> </w:t>
      </w:r>
    </w:p>
    <w:p w:rsidR="00481870" w:rsidRPr="00194599" w:rsidRDefault="00481870" w:rsidP="00194599">
      <w:pPr>
        <w:tabs>
          <w:tab w:val="left" w:pos="284"/>
        </w:tabs>
        <w:spacing w:after="0" w:line="240" w:lineRule="auto"/>
        <w:jc w:val="center"/>
        <w:rPr>
          <w:rFonts w:ascii="Times New Roman" w:eastAsia="Calibri" w:hAnsi="Times New Roman" w:cs="Times New Roman"/>
          <w:b/>
          <w:bCs/>
          <w:sz w:val="12"/>
          <w:szCs w:val="12"/>
        </w:rPr>
      </w:pPr>
      <w:r w:rsidRPr="00194599">
        <w:rPr>
          <w:rFonts w:ascii="Times New Roman" w:eastAsia="Calibri" w:hAnsi="Times New Roman" w:cs="Times New Roman"/>
          <w:b/>
          <w:bCs/>
          <w:sz w:val="12"/>
          <w:szCs w:val="12"/>
        </w:rPr>
        <w:t>Федерального закона "О развитии малого и среднего предпринимательства 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
        <w:gridCol w:w="305"/>
        <w:gridCol w:w="1559"/>
        <w:gridCol w:w="567"/>
        <w:gridCol w:w="992"/>
        <w:gridCol w:w="852"/>
        <w:gridCol w:w="424"/>
        <w:gridCol w:w="426"/>
        <w:gridCol w:w="424"/>
        <w:gridCol w:w="426"/>
        <w:gridCol w:w="283"/>
        <w:gridCol w:w="429"/>
        <w:gridCol w:w="346"/>
        <w:gridCol w:w="364"/>
      </w:tblGrid>
      <w:tr w:rsidR="00481870" w:rsidRPr="00481870" w:rsidTr="00194599">
        <w:trPr>
          <w:trHeight w:val="20"/>
        </w:trPr>
        <w:tc>
          <w:tcPr>
            <w:tcW w:w="84"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N </w:t>
            </w:r>
            <w:proofErr w:type="gramStart"/>
            <w:r w:rsidRPr="00194599">
              <w:rPr>
                <w:rFonts w:ascii="Times New Roman" w:eastAsia="Calibri" w:hAnsi="Times New Roman" w:cs="Times New Roman"/>
                <w:sz w:val="10"/>
                <w:szCs w:val="10"/>
              </w:rPr>
              <w:t>п</w:t>
            </w:r>
            <w:proofErr w:type="gramEnd"/>
            <w:r w:rsidRPr="00194599">
              <w:rPr>
                <w:rFonts w:ascii="Times New Roman" w:eastAsia="Calibri" w:hAnsi="Times New Roman" w:cs="Times New Roman"/>
                <w:sz w:val="10"/>
                <w:szCs w:val="10"/>
              </w:rPr>
              <w:t>/п</w:t>
            </w:r>
          </w:p>
        </w:tc>
        <w:tc>
          <w:tcPr>
            <w:tcW w:w="203"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Номер в реестре имущества </w:t>
            </w:r>
            <w:hyperlink w:anchor="P204" w:history="1">
              <w:r w:rsidRPr="00194599">
                <w:rPr>
                  <w:rStyle w:val="ae"/>
                  <w:rFonts w:ascii="Times New Roman" w:eastAsia="Calibri" w:hAnsi="Times New Roman" w:cs="Times New Roman"/>
                  <w:color w:val="auto"/>
                  <w:sz w:val="10"/>
                  <w:szCs w:val="10"/>
                </w:rPr>
                <w:t>&lt;1&gt;</w:t>
              </w:r>
            </w:hyperlink>
          </w:p>
        </w:tc>
        <w:tc>
          <w:tcPr>
            <w:tcW w:w="1036"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Адрес (местоположение) объекта </w:t>
            </w:r>
            <w:hyperlink w:anchor="P205" w:history="1">
              <w:r w:rsidRPr="00194599">
                <w:rPr>
                  <w:rStyle w:val="ae"/>
                  <w:rFonts w:ascii="Times New Roman" w:eastAsia="Calibri" w:hAnsi="Times New Roman" w:cs="Times New Roman"/>
                  <w:color w:val="auto"/>
                  <w:sz w:val="10"/>
                  <w:szCs w:val="10"/>
                </w:rPr>
                <w:t>&lt;2&gt;</w:t>
              </w:r>
            </w:hyperlink>
          </w:p>
        </w:tc>
        <w:tc>
          <w:tcPr>
            <w:tcW w:w="3677" w:type="pct"/>
            <w:gridSpan w:val="11"/>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Структурированный адрес объекта</w:t>
            </w:r>
          </w:p>
        </w:tc>
      </w:tr>
      <w:tr w:rsidR="00194599" w:rsidRPr="00481870" w:rsidTr="00194599">
        <w:trPr>
          <w:trHeight w:val="20"/>
        </w:trPr>
        <w:tc>
          <w:tcPr>
            <w:tcW w:w="84"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203"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036"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77"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Наименование субъекта Российской Федерации </w:t>
            </w:r>
            <w:hyperlink w:anchor="P206" w:history="1">
              <w:r w:rsidRPr="00194599">
                <w:rPr>
                  <w:rStyle w:val="ae"/>
                  <w:rFonts w:ascii="Times New Roman" w:eastAsia="Calibri" w:hAnsi="Times New Roman" w:cs="Times New Roman"/>
                  <w:color w:val="auto"/>
                  <w:sz w:val="10"/>
                  <w:szCs w:val="10"/>
                </w:rPr>
                <w:t>&lt;3&gt;</w:t>
              </w:r>
            </w:hyperlink>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Наименование муниципального </w:t>
            </w:r>
            <w:proofErr w:type="gramStart"/>
            <w:r w:rsidRPr="00194599">
              <w:rPr>
                <w:rFonts w:ascii="Times New Roman" w:eastAsia="Calibri" w:hAnsi="Times New Roman" w:cs="Times New Roman"/>
                <w:sz w:val="10"/>
                <w:szCs w:val="10"/>
              </w:rPr>
              <w:t>района/городского округа/внутригородского округа территории города федерального значения</w:t>
            </w:r>
            <w:proofErr w:type="gramEnd"/>
          </w:p>
        </w:tc>
        <w:tc>
          <w:tcPr>
            <w:tcW w:w="566"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городского поселения/сельского поселения/внутригородского района городского округа</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Вид населенного пункта</w:t>
            </w: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населенного пункта</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элемента планировочной структуры</w:t>
            </w: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элемента планировочной структуры</w:t>
            </w:r>
          </w:p>
        </w:tc>
        <w:tc>
          <w:tcPr>
            <w:tcW w:w="188"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элемента улично-дорожной сети</w:t>
            </w:r>
          </w:p>
        </w:tc>
        <w:tc>
          <w:tcPr>
            <w:tcW w:w="285"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элемента улично-дорожной сети</w:t>
            </w:r>
          </w:p>
        </w:tc>
        <w:tc>
          <w:tcPr>
            <w:tcW w:w="230"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Номер дома (включая литеру) </w:t>
            </w:r>
            <w:hyperlink w:anchor="P207" w:history="1">
              <w:r w:rsidRPr="00194599">
                <w:rPr>
                  <w:rStyle w:val="ae"/>
                  <w:rFonts w:ascii="Times New Roman" w:eastAsia="Calibri" w:hAnsi="Times New Roman" w:cs="Times New Roman"/>
                  <w:color w:val="auto"/>
                  <w:sz w:val="10"/>
                  <w:szCs w:val="10"/>
                </w:rPr>
                <w:t>&lt;4&gt;</w:t>
              </w:r>
            </w:hyperlink>
          </w:p>
        </w:tc>
        <w:tc>
          <w:tcPr>
            <w:tcW w:w="24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Тип и номер корпуса, строения, владения </w:t>
            </w:r>
            <w:hyperlink w:anchor="P208" w:history="1">
              <w:r w:rsidRPr="00194599">
                <w:rPr>
                  <w:rStyle w:val="ae"/>
                  <w:rFonts w:ascii="Times New Roman" w:eastAsia="Calibri" w:hAnsi="Times New Roman" w:cs="Times New Roman"/>
                  <w:color w:val="auto"/>
                  <w:sz w:val="10"/>
                  <w:szCs w:val="10"/>
                </w:rPr>
                <w:t>&lt;5&gt;</w:t>
              </w:r>
            </w:hyperlink>
          </w:p>
        </w:tc>
      </w:tr>
      <w:tr w:rsidR="00194599" w:rsidRPr="00481870" w:rsidTr="00194599">
        <w:trPr>
          <w:trHeight w:val="20"/>
        </w:trPr>
        <w:tc>
          <w:tcPr>
            <w:tcW w:w="8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w:t>
            </w:r>
          </w:p>
        </w:tc>
        <w:tc>
          <w:tcPr>
            <w:tcW w:w="20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w:t>
            </w:r>
          </w:p>
        </w:tc>
        <w:tc>
          <w:tcPr>
            <w:tcW w:w="103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w:t>
            </w:r>
          </w:p>
        </w:tc>
        <w:tc>
          <w:tcPr>
            <w:tcW w:w="37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w:t>
            </w:r>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5</w:t>
            </w:r>
          </w:p>
        </w:tc>
        <w:tc>
          <w:tcPr>
            <w:tcW w:w="56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6</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7</w:t>
            </w: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8</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9</w:t>
            </w: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10</w:t>
            </w:r>
          </w:p>
        </w:tc>
        <w:tc>
          <w:tcPr>
            <w:tcW w:w="18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11</w:t>
            </w:r>
          </w:p>
        </w:tc>
        <w:tc>
          <w:tcPr>
            <w:tcW w:w="28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12</w:t>
            </w:r>
          </w:p>
        </w:tc>
        <w:tc>
          <w:tcPr>
            <w:tcW w:w="23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13</w:t>
            </w:r>
          </w:p>
        </w:tc>
        <w:tc>
          <w:tcPr>
            <w:tcW w:w="24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14</w:t>
            </w:r>
          </w:p>
        </w:tc>
      </w:tr>
      <w:tr w:rsidR="00194599" w:rsidRPr="00481870" w:rsidTr="00194599">
        <w:trPr>
          <w:trHeight w:val="20"/>
        </w:trPr>
        <w:tc>
          <w:tcPr>
            <w:tcW w:w="8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w:t>
            </w:r>
          </w:p>
        </w:tc>
        <w:tc>
          <w:tcPr>
            <w:tcW w:w="20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89</w:t>
            </w:r>
          </w:p>
        </w:tc>
        <w:tc>
          <w:tcPr>
            <w:tcW w:w="103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Самарская область, Сергиевский р-н, </w:t>
            </w:r>
          </w:p>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с/</w:t>
            </w:r>
            <w:proofErr w:type="gramStart"/>
            <w:r w:rsidRPr="00194599">
              <w:rPr>
                <w:rFonts w:ascii="Times New Roman" w:eastAsia="Calibri" w:hAnsi="Times New Roman" w:cs="Times New Roman"/>
                <w:sz w:val="12"/>
                <w:szCs w:val="12"/>
              </w:rPr>
              <w:t>п</w:t>
            </w:r>
            <w:proofErr w:type="gramEnd"/>
            <w:r w:rsidRPr="00194599">
              <w:rPr>
                <w:rFonts w:ascii="Times New Roman" w:eastAsia="Calibri" w:hAnsi="Times New Roman" w:cs="Times New Roman"/>
                <w:sz w:val="12"/>
                <w:szCs w:val="12"/>
              </w:rPr>
              <w:t xml:space="preserve"> Кармало-Аделяково</w:t>
            </w:r>
          </w:p>
        </w:tc>
        <w:tc>
          <w:tcPr>
            <w:tcW w:w="37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Самарская область</w:t>
            </w:r>
          </w:p>
        </w:tc>
        <w:tc>
          <w:tcPr>
            <w:tcW w:w="65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муниципальный район Сергиевский</w:t>
            </w:r>
          </w:p>
        </w:tc>
        <w:tc>
          <w:tcPr>
            <w:tcW w:w="56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сельское поселение Кармало-Аделяково</w:t>
            </w: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8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8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3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4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951"/>
        <w:gridCol w:w="734"/>
        <w:gridCol w:w="642"/>
        <w:gridCol w:w="1702"/>
        <w:gridCol w:w="1016"/>
        <w:gridCol w:w="922"/>
        <w:gridCol w:w="758"/>
      </w:tblGrid>
      <w:tr w:rsidR="00481870" w:rsidRPr="00481870" w:rsidTr="00194599">
        <w:trPr>
          <w:trHeight w:val="20"/>
        </w:trPr>
        <w:tc>
          <w:tcPr>
            <w:tcW w:w="530"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Вид объекта недвижимости;</w:t>
            </w:r>
          </w:p>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движимое имущество </w:t>
            </w:r>
            <w:hyperlink w:anchor="P209" w:history="1">
              <w:r w:rsidRPr="00194599">
                <w:rPr>
                  <w:rStyle w:val="ae"/>
                  <w:rFonts w:ascii="Times New Roman" w:eastAsia="Calibri" w:hAnsi="Times New Roman" w:cs="Times New Roman"/>
                  <w:color w:val="auto"/>
                  <w:sz w:val="12"/>
                  <w:szCs w:val="12"/>
                </w:rPr>
                <w:t>&lt;6&gt;</w:t>
              </w:r>
            </w:hyperlink>
          </w:p>
        </w:tc>
        <w:tc>
          <w:tcPr>
            <w:tcW w:w="4470" w:type="pct"/>
            <w:gridSpan w:val="7"/>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Сведения о недвижимом имуществе или его части</w:t>
            </w:r>
          </w:p>
        </w:tc>
      </w:tr>
      <w:tr w:rsidR="00481870" w:rsidRPr="00481870" w:rsidTr="00194599">
        <w:trPr>
          <w:trHeight w:val="20"/>
        </w:trPr>
        <w:tc>
          <w:tcPr>
            <w:tcW w:w="530"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120" w:type="pct"/>
            <w:gridSpan w:val="2"/>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Кадастровый номер </w:t>
            </w:r>
            <w:hyperlink w:anchor="P210" w:history="1">
              <w:r w:rsidRPr="00194599">
                <w:rPr>
                  <w:rStyle w:val="ae"/>
                  <w:rFonts w:ascii="Times New Roman" w:eastAsia="Calibri" w:hAnsi="Times New Roman" w:cs="Times New Roman"/>
                  <w:color w:val="auto"/>
                  <w:sz w:val="10"/>
                  <w:szCs w:val="10"/>
                </w:rPr>
                <w:t>&lt;7&gt;</w:t>
              </w:r>
            </w:hyperlink>
          </w:p>
        </w:tc>
        <w:tc>
          <w:tcPr>
            <w:tcW w:w="427"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Номер части объекта недвижимости согласно сведениям государственного кадастра недвижимости </w:t>
            </w:r>
            <w:hyperlink w:anchor="P211" w:history="1">
              <w:r w:rsidRPr="00194599">
                <w:rPr>
                  <w:rStyle w:val="ae"/>
                  <w:rFonts w:ascii="Times New Roman" w:eastAsia="Calibri" w:hAnsi="Times New Roman" w:cs="Times New Roman"/>
                  <w:color w:val="auto"/>
                  <w:sz w:val="10"/>
                  <w:szCs w:val="10"/>
                </w:rPr>
                <w:t>&lt;8&gt;</w:t>
              </w:r>
            </w:hyperlink>
          </w:p>
        </w:tc>
        <w:tc>
          <w:tcPr>
            <w:tcW w:w="2419" w:type="pct"/>
            <w:gridSpan w:val="3"/>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Основная характеристика объекта недвижимости </w:t>
            </w:r>
            <w:hyperlink w:anchor="P212" w:history="1">
              <w:r w:rsidRPr="00194599">
                <w:rPr>
                  <w:rStyle w:val="ae"/>
                  <w:rFonts w:ascii="Times New Roman" w:eastAsia="Calibri" w:hAnsi="Times New Roman" w:cs="Times New Roman"/>
                  <w:color w:val="auto"/>
                  <w:sz w:val="10"/>
                  <w:szCs w:val="10"/>
                </w:rPr>
                <w:t>&lt;9&gt;</w:t>
              </w:r>
            </w:hyperlink>
          </w:p>
        </w:tc>
        <w:tc>
          <w:tcPr>
            <w:tcW w:w="505"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Наименование объекта учета </w:t>
            </w:r>
            <w:hyperlink w:anchor="P215" w:history="1">
              <w:r w:rsidRPr="00194599">
                <w:rPr>
                  <w:rStyle w:val="ae"/>
                  <w:rFonts w:ascii="Times New Roman" w:eastAsia="Calibri" w:hAnsi="Times New Roman" w:cs="Times New Roman"/>
                  <w:color w:val="auto"/>
                  <w:sz w:val="10"/>
                  <w:szCs w:val="10"/>
                </w:rPr>
                <w:t>&lt;10&gt;</w:t>
              </w:r>
            </w:hyperlink>
          </w:p>
        </w:tc>
      </w:tr>
      <w:tr w:rsidR="00481870" w:rsidRPr="00481870" w:rsidTr="00194599">
        <w:trPr>
          <w:trHeight w:val="138"/>
        </w:trPr>
        <w:tc>
          <w:tcPr>
            <w:tcW w:w="530"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120" w:type="pct"/>
            <w:gridSpan w:val="2"/>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427"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131"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roofErr w:type="gramStart"/>
            <w:r w:rsidRPr="00194599">
              <w:rPr>
                <w:rFonts w:ascii="Times New Roman" w:eastAsia="Calibri" w:hAnsi="Times New Roman" w:cs="Times New Roman"/>
                <w:sz w:val="10"/>
                <w:szCs w:val="1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675"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Фактическое </w:t>
            </w:r>
            <w:proofErr w:type="gramStart"/>
            <w:r w:rsidRPr="00194599">
              <w:rPr>
                <w:rFonts w:ascii="Times New Roman" w:eastAsia="Calibri" w:hAnsi="Times New Roman" w:cs="Times New Roman"/>
                <w:sz w:val="10"/>
                <w:szCs w:val="10"/>
              </w:rPr>
              <w:t>значение</w:t>
            </w:r>
            <w:proofErr w:type="gramEnd"/>
            <w:r w:rsidRPr="00194599">
              <w:rPr>
                <w:rFonts w:ascii="Times New Roman" w:eastAsia="Calibri" w:hAnsi="Times New Roman" w:cs="Times New Roman"/>
                <w:sz w:val="10"/>
                <w:szCs w:val="10"/>
              </w:rPr>
              <w:t>/Проектируемое значение (для объектов незавершенного строительства)</w:t>
            </w:r>
          </w:p>
        </w:tc>
        <w:tc>
          <w:tcPr>
            <w:tcW w:w="613"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roofErr w:type="gramStart"/>
            <w:r w:rsidRPr="00194599">
              <w:rPr>
                <w:rFonts w:ascii="Times New Roman" w:eastAsia="Calibri" w:hAnsi="Times New Roman" w:cs="Times New Roman"/>
                <w:sz w:val="10"/>
                <w:szCs w:val="10"/>
              </w:rPr>
              <w:t>Единица измерения (для площади - кв. м; для протяженности - м; для глубины залегания - м; для объема - куб. м)</w:t>
            </w:r>
            <w:proofErr w:type="gramEnd"/>
          </w:p>
        </w:tc>
        <w:tc>
          <w:tcPr>
            <w:tcW w:w="505"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r>
      <w:tr w:rsidR="00481870" w:rsidRPr="00481870" w:rsidTr="00194599">
        <w:trPr>
          <w:trHeight w:val="20"/>
        </w:trPr>
        <w:tc>
          <w:tcPr>
            <w:tcW w:w="530"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63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Номер</w:t>
            </w:r>
          </w:p>
        </w:tc>
        <w:tc>
          <w:tcPr>
            <w:tcW w:w="488"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Тип (кадастровый, условный, устаревший)</w:t>
            </w:r>
          </w:p>
        </w:tc>
        <w:tc>
          <w:tcPr>
            <w:tcW w:w="427"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131"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675"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613"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505"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r>
      <w:tr w:rsidR="00481870" w:rsidRPr="00481870" w:rsidTr="00194599">
        <w:trPr>
          <w:trHeight w:val="20"/>
        </w:trPr>
        <w:tc>
          <w:tcPr>
            <w:tcW w:w="53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15</w:t>
            </w:r>
          </w:p>
        </w:tc>
        <w:tc>
          <w:tcPr>
            <w:tcW w:w="63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16</w:t>
            </w:r>
          </w:p>
        </w:tc>
        <w:tc>
          <w:tcPr>
            <w:tcW w:w="48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17</w:t>
            </w:r>
          </w:p>
        </w:tc>
        <w:tc>
          <w:tcPr>
            <w:tcW w:w="42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18</w:t>
            </w:r>
          </w:p>
        </w:tc>
        <w:tc>
          <w:tcPr>
            <w:tcW w:w="113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19</w:t>
            </w:r>
          </w:p>
        </w:tc>
        <w:tc>
          <w:tcPr>
            <w:tcW w:w="67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20</w:t>
            </w:r>
          </w:p>
        </w:tc>
        <w:tc>
          <w:tcPr>
            <w:tcW w:w="61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21</w:t>
            </w:r>
          </w:p>
        </w:tc>
        <w:tc>
          <w:tcPr>
            <w:tcW w:w="50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22</w:t>
            </w:r>
          </w:p>
        </w:tc>
      </w:tr>
      <w:tr w:rsidR="00481870" w:rsidRPr="00481870" w:rsidTr="00194599">
        <w:trPr>
          <w:trHeight w:val="20"/>
        </w:trPr>
        <w:tc>
          <w:tcPr>
            <w:tcW w:w="53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Земельный участок</w:t>
            </w:r>
          </w:p>
        </w:tc>
        <w:tc>
          <w:tcPr>
            <w:tcW w:w="63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63:31:1202002:204</w:t>
            </w:r>
          </w:p>
        </w:tc>
        <w:tc>
          <w:tcPr>
            <w:tcW w:w="48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кадастровый</w:t>
            </w:r>
          </w:p>
        </w:tc>
        <w:tc>
          <w:tcPr>
            <w:tcW w:w="42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13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площадь</w:t>
            </w:r>
          </w:p>
        </w:tc>
        <w:tc>
          <w:tcPr>
            <w:tcW w:w="67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642000,0</w:t>
            </w:r>
          </w:p>
        </w:tc>
        <w:tc>
          <w:tcPr>
            <w:tcW w:w="61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roofErr w:type="spellStart"/>
            <w:r w:rsidRPr="00194599">
              <w:rPr>
                <w:rFonts w:ascii="Times New Roman" w:eastAsia="Calibri" w:hAnsi="Times New Roman" w:cs="Times New Roman"/>
                <w:sz w:val="12"/>
                <w:szCs w:val="12"/>
              </w:rPr>
              <w:t>кв</w:t>
            </w:r>
            <w:proofErr w:type="gramStart"/>
            <w:r w:rsidRPr="00194599">
              <w:rPr>
                <w:rFonts w:ascii="Times New Roman" w:eastAsia="Calibri" w:hAnsi="Times New Roman" w:cs="Times New Roman"/>
                <w:sz w:val="12"/>
                <w:szCs w:val="12"/>
              </w:rPr>
              <w:t>.м</w:t>
            </w:r>
            <w:proofErr w:type="spellEnd"/>
            <w:proofErr w:type="gramEnd"/>
          </w:p>
        </w:tc>
        <w:tc>
          <w:tcPr>
            <w:tcW w:w="50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Земельный участок </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3"/>
        <w:gridCol w:w="694"/>
        <w:gridCol w:w="573"/>
        <w:gridCol w:w="284"/>
        <w:gridCol w:w="331"/>
        <w:gridCol w:w="531"/>
        <w:gridCol w:w="557"/>
        <w:gridCol w:w="244"/>
        <w:gridCol w:w="206"/>
        <w:gridCol w:w="466"/>
        <w:gridCol w:w="415"/>
        <w:gridCol w:w="1086"/>
        <w:gridCol w:w="284"/>
        <w:gridCol w:w="399"/>
        <w:gridCol w:w="466"/>
        <w:gridCol w:w="414"/>
      </w:tblGrid>
      <w:tr w:rsidR="00481870" w:rsidRPr="00481870" w:rsidTr="00194599">
        <w:trPr>
          <w:trHeight w:val="20"/>
        </w:trPr>
        <w:tc>
          <w:tcPr>
            <w:tcW w:w="1984" w:type="pct"/>
            <w:gridSpan w:val="6"/>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Сведения о движимом имуществе </w:t>
            </w:r>
            <w:hyperlink w:anchor="P216" w:history="1">
              <w:r w:rsidRPr="00194599">
                <w:rPr>
                  <w:rStyle w:val="ae"/>
                  <w:rFonts w:ascii="Times New Roman" w:eastAsia="Calibri" w:hAnsi="Times New Roman" w:cs="Times New Roman"/>
                  <w:color w:val="auto"/>
                  <w:sz w:val="10"/>
                  <w:szCs w:val="10"/>
                </w:rPr>
                <w:t>&lt;11&gt;</w:t>
              </w:r>
            </w:hyperlink>
          </w:p>
        </w:tc>
        <w:tc>
          <w:tcPr>
            <w:tcW w:w="3016" w:type="pct"/>
            <w:gridSpan w:val="10"/>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Сведения о праве аренды или безвозмездного пользования имуществом </w:t>
            </w:r>
            <w:hyperlink w:anchor="P217" w:history="1">
              <w:r w:rsidRPr="00194599">
                <w:rPr>
                  <w:rStyle w:val="ae"/>
                  <w:rFonts w:ascii="Times New Roman" w:eastAsia="Calibri" w:hAnsi="Times New Roman" w:cs="Times New Roman"/>
                  <w:color w:val="auto"/>
                  <w:sz w:val="10"/>
                  <w:szCs w:val="10"/>
                </w:rPr>
                <w:t>&lt;12&gt;</w:t>
              </w:r>
            </w:hyperlink>
          </w:p>
        </w:tc>
      </w:tr>
      <w:tr w:rsidR="00481870" w:rsidRPr="00481870" w:rsidTr="00194599">
        <w:trPr>
          <w:trHeight w:val="20"/>
        </w:trPr>
        <w:tc>
          <w:tcPr>
            <w:tcW w:w="1984" w:type="pct"/>
            <w:gridSpan w:val="6"/>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255" w:type="pct"/>
            <w:gridSpan w:val="5"/>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организации, образующей инфраструктуру поддержки субъектов малого и среднего предпринимательства</w:t>
            </w:r>
          </w:p>
        </w:tc>
        <w:tc>
          <w:tcPr>
            <w:tcW w:w="1761" w:type="pct"/>
            <w:gridSpan w:val="5"/>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субъекта малого и среднего предпринимательства</w:t>
            </w:r>
          </w:p>
        </w:tc>
      </w:tr>
      <w:tr w:rsidR="00481870" w:rsidRPr="00481870" w:rsidTr="00194599">
        <w:trPr>
          <w:trHeight w:val="20"/>
        </w:trPr>
        <w:tc>
          <w:tcPr>
            <w:tcW w:w="380"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Тип: оборудование, машины, механизмы, установки, </w:t>
            </w:r>
            <w:r w:rsidRPr="00194599">
              <w:rPr>
                <w:rFonts w:ascii="Times New Roman" w:eastAsia="Calibri" w:hAnsi="Times New Roman" w:cs="Times New Roman"/>
                <w:sz w:val="10"/>
                <w:szCs w:val="10"/>
              </w:rPr>
              <w:lastRenderedPageBreak/>
              <w:t>транспортные средства, инвентарь, инструменты, иное</w:t>
            </w:r>
          </w:p>
        </w:tc>
        <w:tc>
          <w:tcPr>
            <w:tcW w:w="461"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Государственный регистрационный знак (при наличии)</w:t>
            </w:r>
          </w:p>
        </w:tc>
        <w:tc>
          <w:tcPr>
            <w:tcW w:w="381"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Наименование объекта учета</w:t>
            </w:r>
          </w:p>
        </w:tc>
        <w:tc>
          <w:tcPr>
            <w:tcW w:w="189"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Марка, модель</w:t>
            </w:r>
          </w:p>
        </w:tc>
        <w:tc>
          <w:tcPr>
            <w:tcW w:w="220"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Год выпуска</w:t>
            </w:r>
          </w:p>
        </w:tc>
        <w:tc>
          <w:tcPr>
            <w:tcW w:w="353"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 xml:space="preserve">Кадастровый номер объекта недвижимого имущества, в том числе земельного участка, </w:t>
            </w:r>
            <w:proofErr w:type="gramStart"/>
            <w:r w:rsidRPr="00194599">
              <w:rPr>
                <w:rFonts w:ascii="Times New Roman" w:eastAsia="Calibri" w:hAnsi="Times New Roman" w:cs="Times New Roman"/>
                <w:sz w:val="10"/>
                <w:szCs w:val="10"/>
              </w:rPr>
              <w:t>в</w:t>
            </w:r>
            <w:proofErr w:type="gramEnd"/>
            <w:r w:rsidRPr="00194599">
              <w:rPr>
                <w:rFonts w:ascii="Times New Roman" w:eastAsia="Calibri" w:hAnsi="Times New Roman" w:cs="Times New Roman"/>
                <w:sz w:val="10"/>
                <w:szCs w:val="10"/>
              </w:rPr>
              <w:t xml:space="preserve"> (</w:t>
            </w:r>
            <w:proofErr w:type="gramStart"/>
            <w:r w:rsidRPr="00194599">
              <w:rPr>
                <w:rFonts w:ascii="Times New Roman" w:eastAsia="Calibri" w:hAnsi="Times New Roman" w:cs="Times New Roman"/>
                <w:sz w:val="10"/>
                <w:szCs w:val="10"/>
              </w:rPr>
              <w:t>на</w:t>
            </w:r>
            <w:proofErr w:type="gramEnd"/>
            <w:r w:rsidRPr="00194599">
              <w:rPr>
                <w:rFonts w:ascii="Times New Roman" w:eastAsia="Calibri" w:hAnsi="Times New Roman" w:cs="Times New Roman"/>
                <w:sz w:val="10"/>
                <w:szCs w:val="10"/>
              </w:rPr>
              <w:t>) котором расположен объект</w:t>
            </w:r>
          </w:p>
        </w:tc>
        <w:tc>
          <w:tcPr>
            <w:tcW w:w="669" w:type="pct"/>
            <w:gridSpan w:val="3"/>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Правообладатель</w:t>
            </w:r>
          </w:p>
        </w:tc>
        <w:tc>
          <w:tcPr>
            <w:tcW w:w="586" w:type="pct"/>
            <w:gridSpan w:val="2"/>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Документы основание</w:t>
            </w:r>
          </w:p>
        </w:tc>
        <w:tc>
          <w:tcPr>
            <w:tcW w:w="1176" w:type="pct"/>
            <w:gridSpan w:val="3"/>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Правообладатель</w:t>
            </w:r>
          </w:p>
        </w:tc>
        <w:tc>
          <w:tcPr>
            <w:tcW w:w="586" w:type="pct"/>
            <w:gridSpan w:val="2"/>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Документы основание</w:t>
            </w:r>
          </w:p>
        </w:tc>
      </w:tr>
      <w:tr w:rsidR="00194599" w:rsidRPr="00481870" w:rsidTr="00194599">
        <w:trPr>
          <w:trHeight w:val="20"/>
        </w:trPr>
        <w:tc>
          <w:tcPr>
            <w:tcW w:w="380"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461"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81"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189"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220"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53" w:type="pct"/>
            <w:vMerge/>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p>
        </w:tc>
        <w:tc>
          <w:tcPr>
            <w:tcW w:w="370"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Полное наименование</w:t>
            </w:r>
          </w:p>
        </w:tc>
        <w:tc>
          <w:tcPr>
            <w:tcW w:w="16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ОГРН</w:t>
            </w:r>
          </w:p>
        </w:tc>
        <w:tc>
          <w:tcPr>
            <w:tcW w:w="137"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ИНН</w:t>
            </w:r>
          </w:p>
        </w:tc>
        <w:tc>
          <w:tcPr>
            <w:tcW w:w="310"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заключения договора</w:t>
            </w:r>
          </w:p>
        </w:tc>
        <w:tc>
          <w:tcPr>
            <w:tcW w:w="276"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окончания действия договора</w:t>
            </w:r>
          </w:p>
        </w:tc>
        <w:tc>
          <w:tcPr>
            <w:tcW w:w="722"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Полное наименование</w:t>
            </w:r>
          </w:p>
        </w:tc>
        <w:tc>
          <w:tcPr>
            <w:tcW w:w="189"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ОГРН</w:t>
            </w:r>
          </w:p>
        </w:tc>
        <w:tc>
          <w:tcPr>
            <w:tcW w:w="265"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ИНН</w:t>
            </w:r>
          </w:p>
        </w:tc>
        <w:tc>
          <w:tcPr>
            <w:tcW w:w="310"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заключения договора</w:t>
            </w:r>
          </w:p>
        </w:tc>
        <w:tc>
          <w:tcPr>
            <w:tcW w:w="276" w:type="pct"/>
          </w:tcPr>
          <w:p w:rsidR="00481870" w:rsidRPr="00194599" w:rsidRDefault="00481870" w:rsidP="00194599">
            <w:pPr>
              <w:tabs>
                <w:tab w:val="left" w:pos="284"/>
              </w:tabs>
              <w:spacing w:after="0" w:line="240" w:lineRule="auto"/>
              <w:rPr>
                <w:rFonts w:ascii="Times New Roman" w:eastAsia="Calibri" w:hAnsi="Times New Roman" w:cs="Times New Roman"/>
                <w:sz w:val="10"/>
                <w:szCs w:val="10"/>
              </w:rPr>
            </w:pPr>
            <w:r w:rsidRPr="00194599">
              <w:rPr>
                <w:rFonts w:ascii="Times New Roman" w:eastAsia="Calibri" w:hAnsi="Times New Roman" w:cs="Times New Roman"/>
                <w:sz w:val="10"/>
                <w:szCs w:val="10"/>
              </w:rPr>
              <w:t>Дата окончания действия договора</w:t>
            </w:r>
          </w:p>
        </w:tc>
      </w:tr>
      <w:tr w:rsidR="00194599" w:rsidRPr="00481870" w:rsidTr="00194599">
        <w:trPr>
          <w:trHeight w:val="20"/>
        </w:trPr>
        <w:tc>
          <w:tcPr>
            <w:tcW w:w="38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23</w:t>
            </w:r>
          </w:p>
        </w:tc>
        <w:tc>
          <w:tcPr>
            <w:tcW w:w="46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24</w:t>
            </w:r>
          </w:p>
        </w:tc>
        <w:tc>
          <w:tcPr>
            <w:tcW w:w="38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25</w:t>
            </w:r>
          </w:p>
        </w:tc>
        <w:tc>
          <w:tcPr>
            <w:tcW w:w="18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26</w:t>
            </w:r>
          </w:p>
        </w:tc>
        <w:tc>
          <w:tcPr>
            <w:tcW w:w="22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27</w:t>
            </w:r>
          </w:p>
        </w:tc>
        <w:tc>
          <w:tcPr>
            <w:tcW w:w="35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28</w:t>
            </w:r>
          </w:p>
        </w:tc>
        <w:tc>
          <w:tcPr>
            <w:tcW w:w="37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29</w:t>
            </w:r>
          </w:p>
        </w:tc>
        <w:tc>
          <w:tcPr>
            <w:tcW w:w="16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30</w:t>
            </w:r>
          </w:p>
        </w:tc>
        <w:tc>
          <w:tcPr>
            <w:tcW w:w="13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31</w:t>
            </w:r>
          </w:p>
        </w:tc>
        <w:tc>
          <w:tcPr>
            <w:tcW w:w="31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32</w:t>
            </w:r>
          </w:p>
        </w:tc>
        <w:tc>
          <w:tcPr>
            <w:tcW w:w="27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33</w:t>
            </w:r>
          </w:p>
        </w:tc>
        <w:tc>
          <w:tcPr>
            <w:tcW w:w="72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34</w:t>
            </w:r>
          </w:p>
        </w:tc>
        <w:tc>
          <w:tcPr>
            <w:tcW w:w="18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35</w:t>
            </w:r>
          </w:p>
        </w:tc>
        <w:tc>
          <w:tcPr>
            <w:tcW w:w="26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36</w:t>
            </w:r>
          </w:p>
        </w:tc>
        <w:tc>
          <w:tcPr>
            <w:tcW w:w="31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37</w:t>
            </w:r>
          </w:p>
        </w:tc>
        <w:tc>
          <w:tcPr>
            <w:tcW w:w="27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38</w:t>
            </w:r>
          </w:p>
        </w:tc>
      </w:tr>
      <w:tr w:rsidR="00194599" w:rsidRPr="00481870" w:rsidTr="00194599">
        <w:trPr>
          <w:trHeight w:val="20"/>
        </w:trPr>
        <w:tc>
          <w:tcPr>
            <w:tcW w:w="38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46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81"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8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2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53"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7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6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137"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1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7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722"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Общество с ограниченной ответственностью «Агро-Альянс»</w:t>
            </w:r>
          </w:p>
        </w:tc>
        <w:tc>
          <w:tcPr>
            <w:tcW w:w="18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1086318002154</w:t>
            </w:r>
          </w:p>
        </w:tc>
        <w:tc>
          <w:tcPr>
            <w:tcW w:w="26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6318177177</w:t>
            </w:r>
          </w:p>
        </w:tc>
        <w:tc>
          <w:tcPr>
            <w:tcW w:w="310"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15.04.2019</w:t>
            </w:r>
          </w:p>
        </w:tc>
        <w:tc>
          <w:tcPr>
            <w:tcW w:w="276"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14.04.2068</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6"/>
        <w:gridCol w:w="4008"/>
        <w:gridCol w:w="850"/>
        <w:gridCol w:w="569"/>
        <w:gridCol w:w="570"/>
      </w:tblGrid>
      <w:tr w:rsidR="00481870" w:rsidRPr="00481870" w:rsidTr="00194599">
        <w:trPr>
          <w:trHeight w:val="20"/>
        </w:trPr>
        <w:tc>
          <w:tcPr>
            <w:tcW w:w="1014"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Указать одно из значений: в перечне (изменениях в перечни) </w:t>
            </w:r>
            <w:hyperlink w:anchor="P218" w:history="1">
              <w:r w:rsidRPr="00194599">
                <w:rPr>
                  <w:rStyle w:val="ae"/>
                  <w:rFonts w:ascii="Times New Roman" w:eastAsia="Calibri" w:hAnsi="Times New Roman" w:cs="Times New Roman"/>
                  <w:color w:val="auto"/>
                  <w:sz w:val="12"/>
                  <w:szCs w:val="12"/>
                </w:rPr>
                <w:t>&lt;13&gt;</w:t>
              </w:r>
            </w:hyperlink>
          </w:p>
        </w:tc>
        <w:tc>
          <w:tcPr>
            <w:tcW w:w="3986" w:type="pct"/>
            <w:gridSpan w:val="4"/>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 xml:space="preserve">Сведения о правовом акте, в соответствии с которым имущество включено в перечень (изменены сведения об имуществе в перечне) </w:t>
            </w:r>
            <w:hyperlink w:anchor="P219" w:history="1">
              <w:r w:rsidRPr="00194599">
                <w:rPr>
                  <w:rStyle w:val="ae"/>
                  <w:rFonts w:ascii="Times New Roman" w:eastAsia="Calibri" w:hAnsi="Times New Roman" w:cs="Times New Roman"/>
                  <w:color w:val="auto"/>
                  <w:sz w:val="12"/>
                  <w:szCs w:val="12"/>
                </w:rPr>
                <w:t>&lt;14&gt;</w:t>
              </w:r>
            </w:hyperlink>
          </w:p>
        </w:tc>
      </w:tr>
      <w:tr w:rsidR="00481870" w:rsidRPr="00481870" w:rsidTr="00194599">
        <w:trPr>
          <w:trHeight w:val="20"/>
        </w:trPr>
        <w:tc>
          <w:tcPr>
            <w:tcW w:w="1014"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664"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Наименование органа, принявшего документ</w:t>
            </w:r>
          </w:p>
        </w:tc>
        <w:tc>
          <w:tcPr>
            <w:tcW w:w="565" w:type="pct"/>
            <w:vMerge w:val="restar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Вид документа</w:t>
            </w:r>
          </w:p>
        </w:tc>
        <w:tc>
          <w:tcPr>
            <w:tcW w:w="757" w:type="pct"/>
            <w:gridSpan w:val="2"/>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Реквизиты документа</w:t>
            </w:r>
          </w:p>
        </w:tc>
      </w:tr>
      <w:tr w:rsidR="00481870" w:rsidRPr="00481870" w:rsidTr="00194599">
        <w:trPr>
          <w:trHeight w:val="20"/>
        </w:trPr>
        <w:tc>
          <w:tcPr>
            <w:tcW w:w="1014"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2664"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565" w:type="pct"/>
            <w:vMerge/>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p>
        </w:tc>
        <w:tc>
          <w:tcPr>
            <w:tcW w:w="37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Дата</w:t>
            </w:r>
          </w:p>
        </w:tc>
        <w:tc>
          <w:tcPr>
            <w:tcW w:w="37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Номер</w:t>
            </w:r>
          </w:p>
        </w:tc>
      </w:tr>
      <w:tr w:rsidR="00481870" w:rsidRPr="00481870" w:rsidTr="00194599">
        <w:trPr>
          <w:trHeight w:val="20"/>
        </w:trPr>
        <w:tc>
          <w:tcPr>
            <w:tcW w:w="101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39</w:t>
            </w:r>
          </w:p>
        </w:tc>
        <w:tc>
          <w:tcPr>
            <w:tcW w:w="266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40</w:t>
            </w:r>
          </w:p>
        </w:tc>
        <w:tc>
          <w:tcPr>
            <w:tcW w:w="56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41</w:t>
            </w:r>
          </w:p>
        </w:tc>
        <w:tc>
          <w:tcPr>
            <w:tcW w:w="37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42</w:t>
            </w:r>
          </w:p>
        </w:tc>
        <w:tc>
          <w:tcPr>
            <w:tcW w:w="37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43</w:t>
            </w:r>
          </w:p>
        </w:tc>
      </w:tr>
      <w:tr w:rsidR="00481870" w:rsidRPr="00481870" w:rsidTr="00194599">
        <w:trPr>
          <w:trHeight w:val="20"/>
        </w:trPr>
        <w:tc>
          <w:tcPr>
            <w:tcW w:w="101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Изменено</w:t>
            </w:r>
          </w:p>
        </w:tc>
        <w:tc>
          <w:tcPr>
            <w:tcW w:w="2664"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5"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Постановление</w:t>
            </w:r>
          </w:p>
        </w:tc>
        <w:tc>
          <w:tcPr>
            <w:tcW w:w="378"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21.10.2021</w:t>
            </w:r>
          </w:p>
        </w:tc>
        <w:tc>
          <w:tcPr>
            <w:tcW w:w="379" w:type="pct"/>
          </w:tcPr>
          <w:p w:rsidR="00481870" w:rsidRPr="00194599" w:rsidRDefault="00481870"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1005</w:t>
            </w:r>
          </w:p>
        </w:tc>
      </w:tr>
    </w:tbl>
    <w:p w:rsidR="00481870" w:rsidRPr="00481870" w:rsidRDefault="00481870" w:rsidP="00481870">
      <w:pPr>
        <w:tabs>
          <w:tab w:val="left" w:pos="284"/>
        </w:tabs>
        <w:spacing w:after="0" w:line="240" w:lineRule="auto"/>
        <w:jc w:val="both"/>
        <w:rPr>
          <w:rFonts w:ascii="Times New Roman" w:eastAsia="Calibri" w:hAnsi="Times New Roman" w:cs="Times New Roman"/>
          <w:sz w:val="12"/>
          <w:szCs w:val="12"/>
        </w:rPr>
      </w:pPr>
    </w:p>
    <w:p w:rsidR="005D5E8E" w:rsidRDefault="005D5E8E" w:rsidP="00194599">
      <w:pPr>
        <w:tabs>
          <w:tab w:val="left" w:pos="284"/>
        </w:tabs>
        <w:spacing w:after="0" w:line="240" w:lineRule="auto"/>
        <w:jc w:val="center"/>
        <w:rPr>
          <w:rFonts w:ascii="Times New Roman" w:eastAsia="Calibri" w:hAnsi="Times New Roman" w:cs="Times New Roman"/>
          <w:b/>
          <w:sz w:val="12"/>
          <w:szCs w:val="12"/>
        </w:rPr>
      </w:pPr>
    </w:p>
    <w:p w:rsidR="005D5E8E" w:rsidRDefault="005D5E8E" w:rsidP="00194599">
      <w:pPr>
        <w:tabs>
          <w:tab w:val="left" w:pos="284"/>
        </w:tabs>
        <w:spacing w:after="0" w:line="240" w:lineRule="auto"/>
        <w:jc w:val="center"/>
        <w:rPr>
          <w:rFonts w:ascii="Times New Roman" w:eastAsia="Calibri" w:hAnsi="Times New Roman" w:cs="Times New Roman"/>
          <w:b/>
          <w:sz w:val="12"/>
          <w:szCs w:val="12"/>
        </w:rPr>
      </w:pPr>
    </w:p>
    <w:p w:rsidR="00194599" w:rsidRDefault="00194599" w:rsidP="00194599">
      <w:pPr>
        <w:tabs>
          <w:tab w:val="left" w:pos="284"/>
        </w:tabs>
        <w:spacing w:after="0" w:line="240" w:lineRule="auto"/>
        <w:jc w:val="center"/>
        <w:rPr>
          <w:rFonts w:ascii="Times New Roman" w:eastAsia="Calibri" w:hAnsi="Times New Roman" w:cs="Times New Roman"/>
          <w:b/>
          <w:sz w:val="12"/>
          <w:szCs w:val="12"/>
        </w:rPr>
      </w:pPr>
      <w:r w:rsidRPr="00194599">
        <w:rPr>
          <w:rFonts w:ascii="Times New Roman" w:eastAsia="Calibri" w:hAnsi="Times New Roman" w:cs="Times New Roman"/>
          <w:b/>
          <w:sz w:val="12"/>
          <w:szCs w:val="12"/>
        </w:rPr>
        <w:t xml:space="preserve">Заключение </w:t>
      </w:r>
    </w:p>
    <w:p w:rsidR="00194599" w:rsidRDefault="00194599" w:rsidP="00194599">
      <w:pPr>
        <w:tabs>
          <w:tab w:val="left" w:pos="284"/>
        </w:tabs>
        <w:spacing w:after="0" w:line="240" w:lineRule="auto"/>
        <w:jc w:val="center"/>
        <w:rPr>
          <w:rFonts w:ascii="Times New Roman" w:eastAsia="Calibri" w:hAnsi="Times New Roman" w:cs="Times New Roman"/>
          <w:b/>
          <w:sz w:val="12"/>
          <w:szCs w:val="12"/>
        </w:rPr>
      </w:pPr>
      <w:r w:rsidRPr="00194599">
        <w:rPr>
          <w:rFonts w:ascii="Times New Roman" w:eastAsia="Calibri" w:hAnsi="Times New Roman" w:cs="Times New Roman"/>
          <w:b/>
          <w:sz w:val="12"/>
          <w:szCs w:val="12"/>
        </w:rPr>
        <w:t xml:space="preserve">о результатах публичных слушаний по проекту планировки территории и проекту межевания территории объекта </w:t>
      </w:r>
    </w:p>
    <w:p w:rsidR="00194599" w:rsidRDefault="00194599" w:rsidP="00194599">
      <w:pPr>
        <w:tabs>
          <w:tab w:val="left" w:pos="284"/>
        </w:tabs>
        <w:spacing w:after="0" w:line="240" w:lineRule="auto"/>
        <w:jc w:val="center"/>
        <w:rPr>
          <w:rFonts w:ascii="Times New Roman" w:eastAsia="Calibri" w:hAnsi="Times New Roman" w:cs="Times New Roman"/>
          <w:b/>
          <w:sz w:val="12"/>
          <w:szCs w:val="12"/>
        </w:rPr>
      </w:pPr>
      <w:r w:rsidRPr="00194599">
        <w:rPr>
          <w:rFonts w:ascii="Times New Roman" w:eastAsia="Calibri" w:hAnsi="Times New Roman" w:cs="Times New Roman"/>
          <w:b/>
          <w:sz w:val="12"/>
          <w:szCs w:val="12"/>
        </w:rPr>
        <w:t>ООО «ННК-Самаранефтегаз»: «</w:t>
      </w:r>
      <w:proofErr w:type="spellStart"/>
      <w:r w:rsidRPr="00194599">
        <w:rPr>
          <w:rFonts w:ascii="Times New Roman" w:eastAsia="Calibri" w:hAnsi="Times New Roman" w:cs="Times New Roman"/>
          <w:b/>
          <w:sz w:val="12"/>
          <w:szCs w:val="12"/>
        </w:rPr>
        <w:t>Нефедовское</w:t>
      </w:r>
      <w:proofErr w:type="spellEnd"/>
      <w:r w:rsidRPr="00194599">
        <w:rPr>
          <w:rFonts w:ascii="Times New Roman" w:eastAsia="Calibri" w:hAnsi="Times New Roman" w:cs="Times New Roman"/>
          <w:b/>
          <w:sz w:val="12"/>
          <w:szCs w:val="12"/>
        </w:rPr>
        <w:t xml:space="preserve"> месторождение. Скважины №№ 262, 263, 264, 265. Сбор нефти и газа» </w:t>
      </w:r>
    </w:p>
    <w:p w:rsidR="00194599" w:rsidRPr="00194599" w:rsidRDefault="00194599" w:rsidP="00194599">
      <w:pPr>
        <w:tabs>
          <w:tab w:val="left" w:pos="284"/>
        </w:tabs>
        <w:spacing w:after="0" w:line="240" w:lineRule="auto"/>
        <w:jc w:val="center"/>
        <w:rPr>
          <w:rFonts w:ascii="Times New Roman" w:eastAsia="Calibri" w:hAnsi="Times New Roman" w:cs="Times New Roman"/>
          <w:sz w:val="12"/>
          <w:szCs w:val="12"/>
        </w:rPr>
      </w:pPr>
      <w:r w:rsidRPr="00194599">
        <w:rPr>
          <w:rFonts w:ascii="Times New Roman" w:eastAsia="Calibri" w:hAnsi="Times New Roman" w:cs="Times New Roman"/>
          <w:b/>
          <w:sz w:val="12"/>
          <w:szCs w:val="12"/>
        </w:rPr>
        <w:t>в границах сельского поселения Кутузовский муниципального района Сергиевский Самарской области</w:t>
      </w:r>
    </w:p>
    <w:p w:rsidR="00194599" w:rsidRPr="00194599" w:rsidRDefault="00194599" w:rsidP="00194599">
      <w:pPr>
        <w:tabs>
          <w:tab w:val="left" w:pos="284"/>
        </w:tabs>
        <w:spacing w:after="0" w:line="240" w:lineRule="auto"/>
        <w:jc w:val="both"/>
        <w:rPr>
          <w:rFonts w:ascii="Times New Roman" w:eastAsia="Calibri" w:hAnsi="Times New Roman" w:cs="Times New Roman"/>
          <w:sz w:val="12"/>
          <w:szCs w:val="12"/>
        </w:rPr>
      </w:pP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1.  Дата оформления заключения: «31» октября 2024 года.</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2. Дата проведения публичных слушаний – с 04 октября 2024 года  по 31 октября 2024 года.</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3. Наименование проекта, рассмотренного на публичных слушаниях - Постановление Главы сельского поселения Кутузовский муниципального района Сергиевский  Самарской области «О проведении публичных слушаний по проекту планировки территории и проекту межевания территории объект</w:t>
      </w:r>
      <w:proofErr w:type="gramStart"/>
      <w:r w:rsidRPr="00194599">
        <w:rPr>
          <w:rFonts w:ascii="Times New Roman" w:eastAsia="Calibri" w:hAnsi="Times New Roman" w:cs="Times New Roman"/>
          <w:sz w:val="12"/>
          <w:szCs w:val="12"/>
        </w:rPr>
        <w:t>а ООО</w:t>
      </w:r>
      <w:proofErr w:type="gramEnd"/>
      <w:r w:rsidRPr="00194599">
        <w:rPr>
          <w:rFonts w:ascii="Times New Roman" w:eastAsia="Calibri" w:hAnsi="Times New Roman" w:cs="Times New Roman"/>
          <w:sz w:val="12"/>
          <w:szCs w:val="12"/>
        </w:rPr>
        <w:t xml:space="preserve"> «ННК-Самаранефтегаз»: «</w:t>
      </w:r>
      <w:proofErr w:type="spellStart"/>
      <w:r w:rsidRPr="00194599">
        <w:rPr>
          <w:rFonts w:ascii="Times New Roman" w:eastAsia="Calibri" w:hAnsi="Times New Roman" w:cs="Times New Roman"/>
          <w:sz w:val="12"/>
          <w:szCs w:val="12"/>
        </w:rPr>
        <w:t>Нефедовское</w:t>
      </w:r>
      <w:proofErr w:type="spellEnd"/>
      <w:r w:rsidRPr="00194599">
        <w:rPr>
          <w:rFonts w:ascii="Times New Roman" w:eastAsia="Calibri" w:hAnsi="Times New Roman" w:cs="Times New Roman"/>
          <w:sz w:val="12"/>
          <w:szCs w:val="12"/>
        </w:rPr>
        <w:t xml:space="preserve"> месторождение. Скважины №№ 262, 263, 264, 265. Сбор нефти и газа» в границах сельского поселения Кутузовский муниципального района Сергиевский Самарской области».</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4. Основание проведения публичных слушаний - Постановление Главы сельского поселения Кутузовский муниципального района Сергиевский  Самарской области № 2 от 04.10.2024 г. «О проведении публичных слушаний по проекту планировки территории и проекту межевания территории объект</w:t>
      </w:r>
      <w:proofErr w:type="gramStart"/>
      <w:r w:rsidRPr="00194599">
        <w:rPr>
          <w:rFonts w:ascii="Times New Roman" w:eastAsia="Calibri" w:hAnsi="Times New Roman" w:cs="Times New Roman"/>
          <w:sz w:val="12"/>
          <w:szCs w:val="12"/>
        </w:rPr>
        <w:t>а ООО</w:t>
      </w:r>
      <w:proofErr w:type="gramEnd"/>
      <w:r w:rsidRPr="00194599">
        <w:rPr>
          <w:rFonts w:ascii="Times New Roman" w:eastAsia="Calibri" w:hAnsi="Times New Roman" w:cs="Times New Roman"/>
          <w:sz w:val="12"/>
          <w:szCs w:val="12"/>
        </w:rPr>
        <w:t xml:space="preserve"> «ННК-Самаранефтегаз»: «</w:t>
      </w:r>
      <w:proofErr w:type="spellStart"/>
      <w:r w:rsidRPr="00194599">
        <w:rPr>
          <w:rFonts w:ascii="Times New Roman" w:eastAsia="Calibri" w:hAnsi="Times New Roman" w:cs="Times New Roman"/>
          <w:sz w:val="12"/>
          <w:szCs w:val="12"/>
        </w:rPr>
        <w:t>Нефедовское</w:t>
      </w:r>
      <w:proofErr w:type="spellEnd"/>
      <w:r w:rsidRPr="00194599">
        <w:rPr>
          <w:rFonts w:ascii="Times New Roman" w:eastAsia="Calibri" w:hAnsi="Times New Roman" w:cs="Times New Roman"/>
          <w:sz w:val="12"/>
          <w:szCs w:val="12"/>
        </w:rPr>
        <w:t xml:space="preserve"> месторождение. Скважины №№ 262, 263, 264, 265. Сбор нефти и газа» в границах сельского поселения Кутузовский муниципального района Сергиевский Самарской области», </w:t>
      </w:r>
      <w:proofErr w:type="gramStart"/>
      <w:r w:rsidRPr="00194599">
        <w:rPr>
          <w:rFonts w:ascii="Times New Roman" w:eastAsia="Calibri" w:hAnsi="Times New Roman" w:cs="Times New Roman"/>
          <w:sz w:val="12"/>
          <w:szCs w:val="12"/>
        </w:rPr>
        <w:t>опубликованное</w:t>
      </w:r>
      <w:proofErr w:type="gramEnd"/>
      <w:r w:rsidRPr="00194599">
        <w:rPr>
          <w:rFonts w:ascii="Times New Roman" w:eastAsia="Calibri" w:hAnsi="Times New Roman" w:cs="Times New Roman"/>
          <w:sz w:val="12"/>
          <w:szCs w:val="12"/>
        </w:rPr>
        <w:t xml:space="preserve"> в газете «Сергиевский вестник» от 04.10.2024 г. № 73 (996).</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5. Реквизиты Протокола публичных слушаний, на основании которого подготовлено Заключение о результатах публичных слушаний: «25» октября 2024 г.</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6. В публичных слушаниях приняли участие - 1 (один) человек.</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7.  Предложения и замечания по проекту Постановления Главы сельского поселения Кутузовский муниципального района Сергиевский  Самарской области № 2 от 04.10.2024 г. «О проведении публичных слушаний по проекту планировки территории и проекту межевания территории объект</w:t>
      </w:r>
      <w:proofErr w:type="gramStart"/>
      <w:r w:rsidRPr="00194599">
        <w:rPr>
          <w:rFonts w:ascii="Times New Roman" w:eastAsia="Calibri" w:hAnsi="Times New Roman" w:cs="Times New Roman"/>
          <w:sz w:val="12"/>
          <w:szCs w:val="12"/>
        </w:rPr>
        <w:t>а ООО</w:t>
      </w:r>
      <w:proofErr w:type="gramEnd"/>
      <w:r w:rsidRPr="00194599">
        <w:rPr>
          <w:rFonts w:ascii="Times New Roman" w:eastAsia="Calibri" w:hAnsi="Times New Roman" w:cs="Times New Roman"/>
          <w:sz w:val="12"/>
          <w:szCs w:val="12"/>
        </w:rPr>
        <w:t xml:space="preserve"> «ННК-Самаранефтегаз»: «</w:t>
      </w:r>
      <w:proofErr w:type="spellStart"/>
      <w:r w:rsidRPr="00194599">
        <w:rPr>
          <w:rFonts w:ascii="Times New Roman" w:eastAsia="Calibri" w:hAnsi="Times New Roman" w:cs="Times New Roman"/>
          <w:sz w:val="12"/>
          <w:szCs w:val="12"/>
        </w:rPr>
        <w:t>Нефедовское</w:t>
      </w:r>
      <w:proofErr w:type="spellEnd"/>
      <w:r w:rsidRPr="00194599">
        <w:rPr>
          <w:rFonts w:ascii="Times New Roman" w:eastAsia="Calibri" w:hAnsi="Times New Roman" w:cs="Times New Roman"/>
          <w:sz w:val="12"/>
          <w:szCs w:val="12"/>
        </w:rPr>
        <w:t xml:space="preserve"> месторождение. Скважины №№ 262, 263, 264, 265. Сбор нефти и газа» в границах сельского поселения Кутузовский муниципального района Сергиевский Самарской области» – внесли в протокол публичных слушаний  1 (один) человек.</w:t>
      </w:r>
    </w:p>
    <w:p w:rsidR="00194599" w:rsidRPr="00194599" w:rsidRDefault="00194599" w:rsidP="00194599">
      <w:pPr>
        <w:tabs>
          <w:tab w:val="left" w:pos="284"/>
        </w:tabs>
        <w:spacing w:after="0" w:line="240" w:lineRule="auto"/>
        <w:ind w:firstLine="284"/>
        <w:jc w:val="both"/>
        <w:rPr>
          <w:rFonts w:ascii="Times New Roman" w:eastAsia="Calibri" w:hAnsi="Times New Roman" w:cs="Times New Roman"/>
          <w:sz w:val="12"/>
          <w:szCs w:val="12"/>
        </w:rPr>
      </w:pPr>
      <w:r w:rsidRPr="00194599">
        <w:rPr>
          <w:rFonts w:ascii="Times New Roman" w:eastAsia="Calibri" w:hAnsi="Times New Roman" w:cs="Times New Roman"/>
          <w:sz w:val="12"/>
          <w:szCs w:val="12"/>
        </w:rPr>
        <w:t>8. Обобщенные сведения, полученные при учете замечаний и предложений, выраженных участниками публичных слушаний и постоянно проживающими на территории, в пределах которой проводятся публичные слушания, и иными заинтересованными лицами по вопросам, вынесенным на публич</w:t>
      </w:r>
      <w:r w:rsidR="00593B61">
        <w:rPr>
          <w:rFonts w:ascii="Times New Roman" w:eastAsia="Calibri" w:hAnsi="Times New Roman" w:cs="Times New Roman"/>
          <w:sz w:val="12"/>
          <w:szCs w:val="12"/>
        </w:rPr>
        <w:t>ные слушания.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
        <w:gridCol w:w="992"/>
        <w:gridCol w:w="5910"/>
        <w:gridCol w:w="474"/>
      </w:tblGrid>
      <w:tr w:rsidR="00194599" w:rsidRPr="00194599" w:rsidTr="00593B61">
        <w:trPr>
          <w:trHeight w:val="20"/>
        </w:trPr>
        <w:tc>
          <w:tcPr>
            <w:tcW w:w="98"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w:t>
            </w:r>
          </w:p>
        </w:tc>
        <w:tc>
          <w:tcPr>
            <w:tcW w:w="659"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Содержание внесенных предложений и замечаний</w:t>
            </w:r>
          </w:p>
        </w:tc>
        <w:tc>
          <w:tcPr>
            <w:tcW w:w="3928"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315"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Выводы</w:t>
            </w:r>
          </w:p>
        </w:tc>
      </w:tr>
      <w:tr w:rsidR="00194599" w:rsidRPr="00194599" w:rsidTr="00593B61">
        <w:trPr>
          <w:trHeight w:val="20"/>
        </w:trPr>
        <w:tc>
          <w:tcPr>
            <w:tcW w:w="98"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1.</w:t>
            </w:r>
          </w:p>
        </w:tc>
        <w:tc>
          <w:tcPr>
            <w:tcW w:w="659"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r w:rsidRPr="00194599">
              <w:rPr>
                <w:rFonts w:ascii="Times New Roman" w:eastAsia="Calibri" w:hAnsi="Times New Roman" w:cs="Times New Roman"/>
                <w:sz w:val="12"/>
                <w:szCs w:val="12"/>
              </w:rPr>
              <w:t>Высказано положительное мнение по вопросу публичных слушаний</w:t>
            </w:r>
          </w:p>
        </w:tc>
        <w:tc>
          <w:tcPr>
            <w:tcW w:w="3928"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bCs/>
                <w:sz w:val="12"/>
                <w:szCs w:val="12"/>
              </w:rPr>
            </w:pPr>
            <w:proofErr w:type="gramStart"/>
            <w:r w:rsidRPr="00194599">
              <w:rPr>
                <w:rFonts w:ascii="Times New Roman" w:eastAsia="Calibri" w:hAnsi="Times New Roman" w:cs="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w:t>
            </w:r>
            <w:proofErr w:type="spellStart"/>
            <w:r w:rsidRPr="00194599">
              <w:rPr>
                <w:rFonts w:ascii="Times New Roman" w:eastAsia="Calibri" w:hAnsi="Times New Roman" w:cs="Times New Roman"/>
                <w:sz w:val="12"/>
                <w:szCs w:val="12"/>
              </w:rPr>
              <w:t>ГрК</w:t>
            </w:r>
            <w:proofErr w:type="spellEnd"/>
            <w:r w:rsidRPr="00194599">
              <w:rPr>
                <w:rFonts w:ascii="Times New Roman" w:eastAsia="Calibri" w:hAnsi="Times New Roman" w:cs="Times New Roman"/>
                <w:sz w:val="12"/>
                <w:szCs w:val="12"/>
              </w:rPr>
              <w:t xml:space="preserve"> РФ), а также в связи с необходимостью соблюдения принципа обеспечения волеизъявления участников публичных слушаний на (пп.4) п.3</w:t>
            </w:r>
            <w:proofErr w:type="gramEnd"/>
            <w:r w:rsidRPr="00194599">
              <w:rPr>
                <w:rFonts w:ascii="Times New Roman" w:eastAsia="Calibri" w:hAnsi="Times New Roman" w:cs="Times New Roman"/>
                <w:sz w:val="12"/>
                <w:szCs w:val="12"/>
              </w:rPr>
              <w:t xml:space="preserve"> </w:t>
            </w:r>
            <w:proofErr w:type="gramStart"/>
            <w:r w:rsidRPr="00194599">
              <w:rPr>
                <w:rFonts w:ascii="Times New Roman" w:eastAsia="Calibri" w:hAnsi="Times New Roman" w:cs="Times New Roman"/>
                <w:sz w:val="12"/>
                <w:szCs w:val="12"/>
              </w:rPr>
              <w:t xml:space="preserve">гл.1 </w:t>
            </w:r>
            <w:r w:rsidRPr="00194599">
              <w:rPr>
                <w:rFonts w:ascii="Times New Roman" w:eastAsia="Calibri" w:hAnsi="Times New Roman" w:cs="Times New Roman"/>
                <w:bCs/>
                <w:sz w:val="12"/>
                <w:szCs w:val="12"/>
              </w:rPr>
              <w:t>Порядка организации и проведения общественных обсуждений или публичных слушаний по вопросам градостроительной деятель-</w:t>
            </w:r>
            <w:proofErr w:type="spellStart"/>
            <w:r w:rsidRPr="00194599">
              <w:rPr>
                <w:rFonts w:ascii="Times New Roman" w:eastAsia="Calibri" w:hAnsi="Times New Roman" w:cs="Times New Roman"/>
                <w:bCs/>
                <w:sz w:val="12"/>
                <w:szCs w:val="12"/>
              </w:rPr>
              <w:t>ности</w:t>
            </w:r>
            <w:proofErr w:type="spellEnd"/>
            <w:r w:rsidRPr="00194599">
              <w:rPr>
                <w:rFonts w:ascii="Times New Roman" w:eastAsia="Calibri" w:hAnsi="Times New Roman" w:cs="Times New Roman"/>
                <w:bCs/>
                <w:sz w:val="12"/>
                <w:szCs w:val="12"/>
              </w:rPr>
              <w:t xml:space="preserve"> на территории сельского поселения Кутузовский Самарской области, утвержденного Решением Собрания представителей сельского поселения Кутузовский муниципального района Сергиевский от 12.07.2023 г. № 18,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194599">
              <w:rPr>
                <w:rFonts w:ascii="Times New Roman" w:eastAsia="Calibri" w:hAnsi="Times New Roman" w:cs="Times New Roman"/>
                <w:sz w:val="12"/>
                <w:szCs w:val="12"/>
              </w:rPr>
              <w:t>.</w:t>
            </w:r>
            <w:proofErr w:type="gramEnd"/>
          </w:p>
        </w:tc>
        <w:tc>
          <w:tcPr>
            <w:tcW w:w="315" w:type="pct"/>
            <w:shd w:val="clear" w:color="auto" w:fill="auto"/>
          </w:tcPr>
          <w:p w:rsidR="00194599" w:rsidRPr="00194599" w:rsidRDefault="00194599" w:rsidP="00194599">
            <w:pPr>
              <w:tabs>
                <w:tab w:val="left" w:pos="284"/>
              </w:tabs>
              <w:spacing w:after="0" w:line="240" w:lineRule="auto"/>
              <w:rPr>
                <w:rFonts w:ascii="Times New Roman" w:eastAsia="Calibri" w:hAnsi="Times New Roman" w:cs="Times New Roman"/>
                <w:sz w:val="12"/>
                <w:szCs w:val="12"/>
              </w:rPr>
            </w:pPr>
            <w:proofErr w:type="gramStart"/>
            <w:r w:rsidRPr="00194599">
              <w:rPr>
                <w:rFonts w:ascii="Times New Roman" w:eastAsia="Calibri" w:hAnsi="Times New Roman" w:cs="Times New Roman"/>
                <w:sz w:val="12"/>
                <w:szCs w:val="12"/>
              </w:rPr>
              <w:t>Приняты</w:t>
            </w:r>
            <w:proofErr w:type="gramEnd"/>
          </w:p>
        </w:tc>
      </w:tr>
    </w:tbl>
    <w:p w:rsidR="00194599" w:rsidRPr="00194599"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194599" w:rsidRPr="00194599">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по проекту Постановления Главы сельского поселения Кутузовский муниципального района Сергиевский  Самарской области № 2 от 04.10.2024 г. «О проведении публичных слушаний по проекту планировки территории и проекту межевания территории объект</w:t>
      </w:r>
      <w:proofErr w:type="gramStart"/>
      <w:r w:rsidR="00194599" w:rsidRPr="00194599">
        <w:rPr>
          <w:rFonts w:ascii="Times New Roman" w:eastAsia="Calibri" w:hAnsi="Times New Roman" w:cs="Times New Roman"/>
          <w:sz w:val="12"/>
          <w:szCs w:val="12"/>
        </w:rPr>
        <w:t>а ООО</w:t>
      </w:r>
      <w:proofErr w:type="gramEnd"/>
      <w:r w:rsidR="00194599" w:rsidRPr="00194599">
        <w:rPr>
          <w:rFonts w:ascii="Times New Roman" w:eastAsia="Calibri" w:hAnsi="Times New Roman" w:cs="Times New Roman"/>
          <w:sz w:val="12"/>
          <w:szCs w:val="12"/>
        </w:rPr>
        <w:t xml:space="preserve"> «ННК-Самаранефтегаз»: «</w:t>
      </w:r>
      <w:proofErr w:type="spellStart"/>
      <w:r w:rsidR="00194599" w:rsidRPr="00194599">
        <w:rPr>
          <w:rFonts w:ascii="Times New Roman" w:eastAsia="Calibri" w:hAnsi="Times New Roman" w:cs="Times New Roman"/>
          <w:sz w:val="12"/>
          <w:szCs w:val="12"/>
        </w:rPr>
        <w:t>Нефедовское</w:t>
      </w:r>
      <w:proofErr w:type="spellEnd"/>
      <w:r w:rsidR="00194599" w:rsidRPr="00194599">
        <w:rPr>
          <w:rFonts w:ascii="Times New Roman" w:eastAsia="Calibri" w:hAnsi="Times New Roman" w:cs="Times New Roman"/>
          <w:sz w:val="12"/>
          <w:szCs w:val="12"/>
        </w:rPr>
        <w:t xml:space="preserve"> месторождение. Скважины №№ 262, 263, 264, 265. Сбор нефти и газа» в границах сельского поселения Кутузовский муниципального района Сергиевский Самарской области», а также в связи с тем, что нарушений градостроительного законодательства не выявлено, правовые основания для отклонения документации по планировке территории отсутствуют, рекомендуется принять указанные проекты в редакции, вынесенной на публичные слушания.</w:t>
      </w:r>
    </w:p>
    <w:p w:rsidR="00593B61" w:rsidRDefault="00194599" w:rsidP="00593B61">
      <w:pPr>
        <w:tabs>
          <w:tab w:val="left" w:pos="284"/>
        </w:tabs>
        <w:spacing w:after="0" w:line="240" w:lineRule="auto"/>
        <w:jc w:val="right"/>
        <w:rPr>
          <w:rFonts w:ascii="Times New Roman" w:eastAsia="Calibri" w:hAnsi="Times New Roman" w:cs="Times New Roman"/>
          <w:sz w:val="12"/>
          <w:szCs w:val="12"/>
        </w:rPr>
      </w:pPr>
      <w:r w:rsidRPr="00194599">
        <w:rPr>
          <w:rFonts w:ascii="Times New Roman" w:eastAsia="Calibri" w:hAnsi="Times New Roman" w:cs="Times New Roman"/>
          <w:sz w:val="12"/>
          <w:szCs w:val="12"/>
        </w:rPr>
        <w:t>Глава сельского поселения Кутузовский</w:t>
      </w:r>
    </w:p>
    <w:p w:rsidR="00593B61" w:rsidRDefault="00194599" w:rsidP="00593B61">
      <w:pPr>
        <w:tabs>
          <w:tab w:val="left" w:pos="284"/>
        </w:tabs>
        <w:spacing w:after="0" w:line="240" w:lineRule="auto"/>
        <w:jc w:val="right"/>
        <w:rPr>
          <w:rFonts w:ascii="Times New Roman" w:eastAsia="Calibri" w:hAnsi="Times New Roman" w:cs="Times New Roman"/>
          <w:sz w:val="12"/>
          <w:szCs w:val="12"/>
        </w:rPr>
      </w:pPr>
      <w:r w:rsidRPr="00194599">
        <w:rPr>
          <w:rFonts w:ascii="Times New Roman" w:eastAsia="Calibri" w:hAnsi="Times New Roman" w:cs="Times New Roman"/>
          <w:sz w:val="12"/>
          <w:szCs w:val="12"/>
        </w:rPr>
        <w:t>муниципального района Сергиевский</w:t>
      </w:r>
    </w:p>
    <w:p w:rsidR="00194599" w:rsidRPr="00194599" w:rsidRDefault="00194599" w:rsidP="00593B61">
      <w:pPr>
        <w:tabs>
          <w:tab w:val="left" w:pos="284"/>
        </w:tabs>
        <w:spacing w:after="0" w:line="240" w:lineRule="auto"/>
        <w:jc w:val="right"/>
        <w:rPr>
          <w:rFonts w:ascii="Times New Roman" w:eastAsia="Calibri" w:hAnsi="Times New Roman" w:cs="Times New Roman"/>
          <w:sz w:val="12"/>
          <w:szCs w:val="12"/>
        </w:rPr>
      </w:pPr>
      <w:proofErr w:type="spellStart"/>
      <w:r w:rsidRPr="00194599">
        <w:rPr>
          <w:rFonts w:ascii="Times New Roman" w:eastAsia="Calibri" w:hAnsi="Times New Roman" w:cs="Times New Roman"/>
          <w:sz w:val="12"/>
          <w:szCs w:val="12"/>
        </w:rPr>
        <w:t>А.В.Сабельникова</w:t>
      </w:r>
      <w:proofErr w:type="spellEnd"/>
    </w:p>
    <w:p w:rsidR="005D5E8E" w:rsidRDefault="005D5E8E" w:rsidP="00593B61">
      <w:pPr>
        <w:tabs>
          <w:tab w:val="left" w:pos="284"/>
          <w:tab w:val="left" w:pos="3828"/>
        </w:tabs>
        <w:spacing w:after="0" w:line="240" w:lineRule="auto"/>
        <w:jc w:val="center"/>
        <w:rPr>
          <w:rFonts w:ascii="Times New Roman" w:eastAsia="Calibri" w:hAnsi="Times New Roman" w:cs="Times New Roman"/>
          <w:b/>
          <w:sz w:val="12"/>
          <w:szCs w:val="12"/>
        </w:rPr>
      </w:pPr>
    </w:p>
    <w:p w:rsidR="00593B61" w:rsidRPr="00593B61" w:rsidRDefault="00593B61" w:rsidP="00593B61">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593B61" w:rsidRPr="00593B61" w:rsidRDefault="00593B61" w:rsidP="00593B61">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593B61" w:rsidRPr="00593B61" w:rsidRDefault="00593B61" w:rsidP="00593B61">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593B61" w:rsidRPr="00593B61" w:rsidRDefault="00593B61" w:rsidP="00593B61">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593B61" w:rsidRPr="00593B61" w:rsidRDefault="00593B61" w:rsidP="00593B61">
      <w:pPr>
        <w:tabs>
          <w:tab w:val="left" w:pos="284"/>
        </w:tabs>
        <w:spacing w:after="0" w:line="240" w:lineRule="auto"/>
        <w:jc w:val="center"/>
        <w:rPr>
          <w:rFonts w:ascii="Times New Roman" w:eastAsia="Calibri" w:hAnsi="Times New Roman" w:cs="Times New Roman"/>
          <w:sz w:val="12"/>
          <w:szCs w:val="12"/>
        </w:rPr>
      </w:pPr>
    </w:p>
    <w:p w:rsidR="00593B61" w:rsidRPr="00593B61" w:rsidRDefault="00593B61" w:rsidP="00593B61">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593B61" w:rsidRPr="00593B61" w:rsidRDefault="00593B61" w:rsidP="00593B6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№41</w:t>
      </w:r>
    </w:p>
    <w:p w:rsidR="00593B61" w:rsidRDefault="00593B61" w:rsidP="00593B61">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О подготовке проекта планировки территории и проекта межевания территории объект</w:t>
      </w:r>
      <w:proofErr w:type="gramStart"/>
      <w:r w:rsidRPr="00593B61">
        <w:rPr>
          <w:rFonts w:ascii="Times New Roman" w:eastAsia="Calibri" w:hAnsi="Times New Roman" w:cs="Times New Roman"/>
          <w:b/>
          <w:sz w:val="12"/>
          <w:szCs w:val="12"/>
        </w:rPr>
        <w:t>а ООО</w:t>
      </w:r>
      <w:proofErr w:type="gramEnd"/>
      <w:r w:rsidRPr="00593B61">
        <w:rPr>
          <w:rFonts w:ascii="Times New Roman" w:eastAsia="Calibri" w:hAnsi="Times New Roman" w:cs="Times New Roman"/>
          <w:b/>
          <w:sz w:val="12"/>
          <w:szCs w:val="12"/>
        </w:rPr>
        <w:t xml:space="preserve"> «РИТЭК»: «Обустройство куста скважин малого диаметра № 660, 661, 662 Северо-</w:t>
      </w:r>
      <w:proofErr w:type="spellStart"/>
      <w:r w:rsidRPr="00593B61">
        <w:rPr>
          <w:rFonts w:ascii="Times New Roman" w:eastAsia="Calibri" w:hAnsi="Times New Roman" w:cs="Times New Roman"/>
          <w:b/>
          <w:sz w:val="12"/>
          <w:szCs w:val="12"/>
        </w:rPr>
        <w:t>Денгизского</w:t>
      </w:r>
      <w:proofErr w:type="spellEnd"/>
      <w:r w:rsidRPr="00593B61">
        <w:rPr>
          <w:rFonts w:ascii="Times New Roman" w:eastAsia="Calibri" w:hAnsi="Times New Roman" w:cs="Times New Roman"/>
          <w:b/>
          <w:sz w:val="12"/>
          <w:szCs w:val="12"/>
        </w:rPr>
        <w:t xml:space="preserve"> месторождения (лицензия СМП 02275 НР, код участка недр 92275)»</w:t>
      </w:r>
    </w:p>
    <w:p w:rsidR="00593B61" w:rsidRPr="00593B61" w:rsidRDefault="00593B61" w:rsidP="00593B61">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 в границах сельского поселения Липовка муниципального района Сергиевский Самарской области</w:t>
      </w:r>
    </w:p>
    <w:p w:rsidR="00593B61" w:rsidRPr="00593B61" w:rsidRDefault="00593B61" w:rsidP="00593B61">
      <w:pPr>
        <w:tabs>
          <w:tab w:val="left" w:pos="284"/>
        </w:tabs>
        <w:spacing w:after="0" w:line="240" w:lineRule="auto"/>
        <w:jc w:val="both"/>
        <w:rPr>
          <w:rFonts w:ascii="Times New Roman" w:eastAsia="Calibri" w:hAnsi="Times New Roman" w:cs="Times New Roman"/>
          <w:sz w:val="12"/>
          <w:szCs w:val="12"/>
        </w:rPr>
      </w:pP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proofErr w:type="gramStart"/>
      <w:r w:rsidRPr="00593B61">
        <w:rPr>
          <w:rFonts w:ascii="Times New Roman" w:eastAsia="Calibri" w:hAnsi="Times New Roman" w:cs="Times New Roman"/>
          <w:sz w:val="12"/>
          <w:szCs w:val="12"/>
        </w:rPr>
        <w:t>В соответствии с частью 5 статьи 45 Градостроительного кодекса Российской Федерации, Постановлением Правительства Российской Федерации от 02.02.2024 №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w:t>
      </w:r>
      <w:proofErr w:type="gramEnd"/>
      <w:r w:rsidRPr="00593B61">
        <w:rPr>
          <w:rFonts w:ascii="Times New Roman" w:eastAsia="Calibri" w:hAnsi="Times New Roman" w:cs="Times New Roman"/>
          <w:sz w:val="12"/>
          <w:szCs w:val="12"/>
        </w:rPr>
        <w:t xml:space="preserve"> </w:t>
      </w:r>
      <w:proofErr w:type="gramStart"/>
      <w:r w:rsidRPr="00593B61">
        <w:rPr>
          <w:rFonts w:ascii="Times New Roman" w:eastAsia="Calibri" w:hAnsi="Times New Roman" w:cs="Times New Roman"/>
          <w:sz w:val="12"/>
          <w:szCs w:val="12"/>
        </w:rPr>
        <w:t>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рассмотрев предложение ООО «СВЗК» о подготовке проекта планировки территории и проекта межевания территории, Администрация сельского поселения Липовка муниципального района Сергиевский Самарской области</w:t>
      </w:r>
      <w:proofErr w:type="gramEnd"/>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b/>
          <w:sz w:val="12"/>
          <w:szCs w:val="12"/>
        </w:rPr>
        <w:t>ПОСТАНОВЛЯЕТ</w:t>
      </w:r>
      <w:r w:rsidRPr="00593B61">
        <w:rPr>
          <w:rFonts w:ascii="Times New Roman" w:eastAsia="Calibri" w:hAnsi="Times New Roman" w:cs="Times New Roman"/>
          <w:sz w:val="12"/>
          <w:szCs w:val="12"/>
        </w:rPr>
        <w:t>:</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93B61">
        <w:rPr>
          <w:rFonts w:ascii="Times New Roman" w:eastAsia="Calibri" w:hAnsi="Times New Roman" w:cs="Times New Roman"/>
          <w:sz w:val="12"/>
          <w:szCs w:val="12"/>
        </w:rPr>
        <w:t>Подготовить документацию по проекту планировки территории и проекту межевания территории объект</w:t>
      </w:r>
      <w:proofErr w:type="gramStart"/>
      <w:r w:rsidRPr="00593B61">
        <w:rPr>
          <w:rFonts w:ascii="Times New Roman" w:eastAsia="Calibri" w:hAnsi="Times New Roman" w:cs="Times New Roman"/>
          <w:sz w:val="12"/>
          <w:szCs w:val="12"/>
        </w:rPr>
        <w:t>а ООО</w:t>
      </w:r>
      <w:proofErr w:type="gramEnd"/>
      <w:r w:rsidRPr="00593B61">
        <w:rPr>
          <w:rFonts w:ascii="Times New Roman" w:eastAsia="Calibri" w:hAnsi="Times New Roman" w:cs="Times New Roman"/>
          <w:sz w:val="12"/>
          <w:szCs w:val="12"/>
        </w:rPr>
        <w:t xml:space="preserve"> «РИТЭК»: «Обустройство куста скважин малого диаметра № 660, 661, 662 Северо-</w:t>
      </w:r>
      <w:proofErr w:type="spellStart"/>
      <w:r w:rsidRPr="00593B61">
        <w:rPr>
          <w:rFonts w:ascii="Times New Roman" w:eastAsia="Calibri" w:hAnsi="Times New Roman" w:cs="Times New Roman"/>
          <w:sz w:val="12"/>
          <w:szCs w:val="12"/>
        </w:rPr>
        <w:t>Денгизского</w:t>
      </w:r>
      <w:proofErr w:type="spellEnd"/>
      <w:r w:rsidRPr="00593B61">
        <w:rPr>
          <w:rFonts w:ascii="Times New Roman" w:eastAsia="Calibri" w:hAnsi="Times New Roman" w:cs="Times New Roman"/>
          <w:sz w:val="12"/>
          <w:szCs w:val="12"/>
        </w:rPr>
        <w:t xml:space="preserve"> месторождения (лицензия СМП 02275 НР, код участка недр 92275)», согласно прилагаемой схеме (Приложение № 1).</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93B61">
        <w:rPr>
          <w:rFonts w:ascii="Times New Roman" w:eastAsia="Calibri" w:hAnsi="Times New Roman" w:cs="Times New Roman"/>
          <w:sz w:val="12"/>
          <w:szCs w:val="12"/>
        </w:rPr>
        <w:t>Утвердить прилагаемое задание на подготовку документации по проекту планировки территории и проекту межевания территории, указанные в пункте 1 настоящего Постановления (Приложение № 2).</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93B61">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Липовка муниципального района Сергиевский Самарской области в срок до 18.10.2025 г.</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593B61">
        <w:rPr>
          <w:rFonts w:ascii="Times New Roman" w:eastAsia="Calibri" w:hAnsi="Times New Roman" w:cs="Times New Roman"/>
          <w:sz w:val="12"/>
          <w:szCs w:val="12"/>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Липовка муниципального района Сергиевский Самарской области по адресу: 446565, Самарская область, муниципальный район Сергиевский, с. Липовка, ул. Центральная, 16, в течение 7 календарных дней с момента подписания и опубликования</w:t>
      </w:r>
      <w:proofErr w:type="gramEnd"/>
      <w:r w:rsidRPr="00593B61">
        <w:rPr>
          <w:rFonts w:ascii="Times New Roman" w:eastAsia="Calibri" w:hAnsi="Times New Roman" w:cs="Times New Roman"/>
          <w:sz w:val="12"/>
          <w:szCs w:val="12"/>
        </w:rPr>
        <w:t xml:space="preserve"> настоящего Постановления.</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93B61">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Липовка» в подразделе «Проекты планировки и межевания территории».</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93B6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93B61" w:rsidRPr="00593B61" w:rsidRDefault="00593B61" w:rsidP="00593B61">
      <w:pPr>
        <w:tabs>
          <w:tab w:val="left" w:pos="284"/>
        </w:tabs>
        <w:spacing w:after="0" w:line="240" w:lineRule="auto"/>
        <w:ind w:firstLine="284"/>
        <w:jc w:val="both"/>
        <w:rPr>
          <w:rFonts w:ascii="Times New Roman" w:eastAsia="Calibri" w:hAnsi="Times New Roman" w:cs="Times New Roman"/>
          <w:sz w:val="12"/>
          <w:szCs w:val="12"/>
        </w:rPr>
      </w:pPr>
      <w:r w:rsidRPr="00593B6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proofErr w:type="gramStart"/>
      <w:r w:rsidRPr="00593B61">
        <w:rPr>
          <w:rFonts w:ascii="Times New Roman" w:eastAsia="Calibri" w:hAnsi="Times New Roman" w:cs="Times New Roman"/>
          <w:sz w:val="12"/>
          <w:szCs w:val="12"/>
        </w:rPr>
        <w:t>Контроль за</w:t>
      </w:r>
      <w:proofErr w:type="gramEnd"/>
      <w:r w:rsidRPr="00593B61">
        <w:rPr>
          <w:rFonts w:ascii="Times New Roman" w:eastAsia="Calibri" w:hAnsi="Times New Roman" w:cs="Times New Roman"/>
          <w:sz w:val="12"/>
          <w:szCs w:val="12"/>
        </w:rPr>
        <w:t xml:space="preserve"> выполнением настоящего Постановления оставляю за собой.</w:t>
      </w:r>
    </w:p>
    <w:p w:rsidR="00593B61" w:rsidRPr="00593B61" w:rsidRDefault="00593B61" w:rsidP="00593B61">
      <w:pPr>
        <w:tabs>
          <w:tab w:val="left" w:pos="284"/>
        </w:tabs>
        <w:spacing w:after="0" w:line="240" w:lineRule="auto"/>
        <w:jc w:val="right"/>
        <w:rPr>
          <w:rFonts w:ascii="Times New Roman" w:eastAsia="Calibri" w:hAnsi="Times New Roman" w:cs="Times New Roman"/>
          <w:sz w:val="12"/>
          <w:szCs w:val="12"/>
        </w:rPr>
      </w:pPr>
      <w:proofErr w:type="spellStart"/>
      <w:r w:rsidRPr="00593B61">
        <w:rPr>
          <w:rFonts w:ascii="Times New Roman" w:eastAsia="Calibri" w:hAnsi="Times New Roman" w:cs="Times New Roman"/>
          <w:sz w:val="12"/>
          <w:szCs w:val="12"/>
        </w:rPr>
        <w:t>И.о</w:t>
      </w:r>
      <w:proofErr w:type="gramStart"/>
      <w:r w:rsidRPr="00593B61">
        <w:rPr>
          <w:rFonts w:ascii="Times New Roman" w:eastAsia="Calibri" w:hAnsi="Times New Roman" w:cs="Times New Roman"/>
          <w:sz w:val="12"/>
          <w:szCs w:val="12"/>
        </w:rPr>
        <w:t>.Г</w:t>
      </w:r>
      <w:proofErr w:type="gramEnd"/>
      <w:r w:rsidRPr="00593B61">
        <w:rPr>
          <w:rFonts w:ascii="Times New Roman" w:eastAsia="Calibri" w:hAnsi="Times New Roman" w:cs="Times New Roman"/>
          <w:sz w:val="12"/>
          <w:szCs w:val="12"/>
        </w:rPr>
        <w:t>лавы</w:t>
      </w:r>
      <w:proofErr w:type="spellEnd"/>
      <w:r w:rsidRPr="00593B61">
        <w:rPr>
          <w:rFonts w:ascii="Times New Roman" w:eastAsia="Calibri" w:hAnsi="Times New Roman" w:cs="Times New Roman"/>
          <w:sz w:val="12"/>
          <w:szCs w:val="12"/>
        </w:rPr>
        <w:t xml:space="preserve"> сельского поселения Липовка</w:t>
      </w:r>
    </w:p>
    <w:p w:rsidR="00593B61" w:rsidRDefault="00593B61" w:rsidP="00593B61">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sz w:val="12"/>
          <w:szCs w:val="12"/>
        </w:rPr>
        <w:t>муниципального района Сергиевский</w:t>
      </w:r>
    </w:p>
    <w:p w:rsidR="00593B61" w:rsidRPr="00593B61" w:rsidRDefault="00593B61" w:rsidP="00593B61">
      <w:pPr>
        <w:tabs>
          <w:tab w:val="left" w:pos="284"/>
        </w:tabs>
        <w:spacing w:after="0" w:line="240" w:lineRule="auto"/>
        <w:jc w:val="right"/>
        <w:rPr>
          <w:rFonts w:ascii="Times New Roman" w:eastAsia="Calibri" w:hAnsi="Times New Roman" w:cs="Times New Roman"/>
          <w:sz w:val="12"/>
          <w:szCs w:val="12"/>
        </w:rPr>
      </w:pPr>
      <w:proofErr w:type="spellStart"/>
      <w:r w:rsidRPr="00593B61">
        <w:rPr>
          <w:rFonts w:ascii="Times New Roman" w:eastAsia="Calibri" w:hAnsi="Times New Roman" w:cs="Times New Roman"/>
          <w:sz w:val="12"/>
          <w:szCs w:val="12"/>
        </w:rPr>
        <w:t>В.П.Михайлова</w:t>
      </w:r>
      <w:proofErr w:type="spellEnd"/>
    </w:p>
    <w:p w:rsidR="00593B61" w:rsidRPr="00593B61" w:rsidRDefault="00593B61" w:rsidP="00593B61">
      <w:pPr>
        <w:tabs>
          <w:tab w:val="left" w:pos="284"/>
        </w:tabs>
        <w:spacing w:after="0" w:line="240" w:lineRule="auto"/>
        <w:jc w:val="both"/>
        <w:rPr>
          <w:rFonts w:ascii="Times New Roman" w:eastAsia="Calibri" w:hAnsi="Times New Roman" w:cs="Times New Roman"/>
          <w:sz w:val="12"/>
          <w:szCs w:val="12"/>
        </w:rPr>
      </w:pPr>
    </w:p>
    <w:p w:rsidR="00593B61" w:rsidRPr="00593B61" w:rsidRDefault="00593B61" w:rsidP="00593B61">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Приложение №1</w:t>
      </w:r>
    </w:p>
    <w:p w:rsidR="00593B61" w:rsidRPr="00593B61" w:rsidRDefault="00593B61" w:rsidP="00593B61">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к постановлению администрации сельского поселения Липовка</w:t>
      </w:r>
    </w:p>
    <w:p w:rsidR="00593B61" w:rsidRPr="00593B61" w:rsidRDefault="00593B61" w:rsidP="00593B61">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593B61" w:rsidRPr="00593B61" w:rsidRDefault="00593B61" w:rsidP="00593B61">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41</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Pr="00593B61">
        <w:rPr>
          <w:rFonts w:ascii="Times New Roman" w:eastAsia="Calibri" w:hAnsi="Times New Roman" w:cs="Times New Roman"/>
          <w:i/>
          <w:sz w:val="12"/>
          <w:szCs w:val="12"/>
        </w:rPr>
        <w:t>1</w:t>
      </w:r>
      <w:r w:rsidR="00CC2815"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93B61" w:rsidRPr="00593B61" w:rsidRDefault="00593B61" w:rsidP="005D5E8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086970" cy="2574706"/>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6947" cy="2574691"/>
                    </a:xfrm>
                    <a:prstGeom prst="rect">
                      <a:avLst/>
                    </a:prstGeom>
                    <a:noFill/>
                    <a:ln>
                      <a:noFill/>
                    </a:ln>
                  </pic:spPr>
                </pic:pic>
              </a:graphicData>
            </a:graphic>
          </wp:inline>
        </w:drawing>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8A6920" w:rsidRPr="00593B61" w:rsidRDefault="008A6920" w:rsidP="008A6920">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8A6920" w:rsidRPr="00593B61" w:rsidRDefault="008A6920" w:rsidP="008A6920">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к постановлению администрации сельского поселения Липовка</w:t>
      </w:r>
    </w:p>
    <w:p w:rsidR="008A6920" w:rsidRPr="00593B61" w:rsidRDefault="008A6920" w:rsidP="008A6920">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8A6920" w:rsidRPr="00593B61" w:rsidRDefault="008A6920" w:rsidP="008A6920">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41</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Pr="00593B61">
        <w:rPr>
          <w:rFonts w:ascii="Times New Roman" w:eastAsia="Calibri" w:hAnsi="Times New Roman" w:cs="Times New Roman"/>
          <w:i/>
          <w:sz w:val="12"/>
          <w:szCs w:val="12"/>
        </w:rPr>
        <w:t>1</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BC5063" w:rsidRDefault="008A6920"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3140957"/>
            <wp:effectExtent l="0" t="0" r="0" b="0"/>
            <wp:docPr id="3" name="Рисунок 3"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2905" cy="314247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96818" cy="1820849"/>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4593" cy="1819159"/>
                    </a:xfrm>
                    <a:prstGeom prst="rect">
                      <a:avLst/>
                    </a:prstGeom>
                    <a:noFill/>
                    <a:ln>
                      <a:noFill/>
                    </a:ln>
                  </pic:spPr>
                </pic:pic>
              </a:graphicData>
            </a:graphic>
          </wp:inline>
        </w:drawing>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297EF5" w:rsidRPr="00593B61" w:rsidRDefault="00297EF5" w:rsidP="00297EF5">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297EF5" w:rsidRPr="00593B61" w:rsidRDefault="00297EF5" w:rsidP="00297EF5">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297EF5" w:rsidRPr="00593B61" w:rsidRDefault="00297EF5" w:rsidP="00297EF5">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297EF5" w:rsidRPr="00593B61" w:rsidRDefault="00297EF5" w:rsidP="00297EF5">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297EF5" w:rsidRPr="00593B61" w:rsidRDefault="00297EF5" w:rsidP="00297EF5">
      <w:pPr>
        <w:tabs>
          <w:tab w:val="left" w:pos="284"/>
        </w:tabs>
        <w:spacing w:after="0" w:line="240" w:lineRule="auto"/>
        <w:jc w:val="center"/>
        <w:rPr>
          <w:rFonts w:ascii="Times New Roman" w:eastAsia="Calibri" w:hAnsi="Times New Roman" w:cs="Times New Roman"/>
          <w:sz w:val="12"/>
          <w:szCs w:val="12"/>
        </w:rPr>
      </w:pPr>
    </w:p>
    <w:p w:rsidR="00297EF5" w:rsidRPr="00593B61" w:rsidRDefault="00297EF5" w:rsidP="00297EF5">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297EF5" w:rsidRPr="00593B61" w:rsidRDefault="00297EF5" w:rsidP="00297E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CC2815">
        <w:rPr>
          <w:rFonts w:ascii="Times New Roman" w:eastAsia="Calibri" w:hAnsi="Times New Roman" w:cs="Times New Roman"/>
          <w:sz w:val="12"/>
          <w:szCs w:val="12"/>
        </w:rPr>
        <w:t>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№41</w:t>
      </w:r>
    </w:p>
    <w:p w:rsidR="00CC2815" w:rsidRDefault="00CC2815" w:rsidP="00CC2815">
      <w:pPr>
        <w:tabs>
          <w:tab w:val="left" w:pos="284"/>
        </w:tabs>
        <w:spacing w:after="0" w:line="240" w:lineRule="auto"/>
        <w:jc w:val="center"/>
        <w:rPr>
          <w:rFonts w:ascii="Times New Roman" w:eastAsia="Calibri" w:hAnsi="Times New Roman" w:cs="Times New Roman"/>
          <w:b/>
          <w:sz w:val="12"/>
          <w:szCs w:val="12"/>
        </w:rPr>
      </w:pPr>
      <w:r w:rsidRPr="00CC2815">
        <w:rPr>
          <w:rFonts w:ascii="Times New Roman" w:eastAsia="Calibri" w:hAnsi="Times New Roman" w:cs="Times New Roman"/>
          <w:b/>
          <w:sz w:val="12"/>
          <w:szCs w:val="12"/>
        </w:rPr>
        <w:t>Об утверждении перечня главных администраторов доходов и источников финансирования</w:t>
      </w:r>
    </w:p>
    <w:p w:rsidR="00CC2815" w:rsidRPr="00CC2815" w:rsidRDefault="00CC2815" w:rsidP="00CC2815">
      <w:pPr>
        <w:tabs>
          <w:tab w:val="left" w:pos="284"/>
        </w:tabs>
        <w:spacing w:after="0" w:line="240" w:lineRule="auto"/>
        <w:jc w:val="center"/>
        <w:rPr>
          <w:rFonts w:ascii="Times New Roman" w:eastAsia="Calibri" w:hAnsi="Times New Roman" w:cs="Times New Roman"/>
          <w:b/>
          <w:sz w:val="12"/>
          <w:szCs w:val="12"/>
        </w:rPr>
      </w:pPr>
      <w:r w:rsidRPr="00CC2815">
        <w:rPr>
          <w:rFonts w:ascii="Times New Roman" w:eastAsia="Calibri" w:hAnsi="Times New Roman" w:cs="Times New Roman"/>
          <w:b/>
          <w:sz w:val="12"/>
          <w:szCs w:val="12"/>
        </w:rPr>
        <w:t xml:space="preserve"> дефицита бюджета сельского поселения Антоновка муниципального района Сергиевский Самарской области на 2025 год и плановый период 2026 и 2027 годов</w:t>
      </w:r>
    </w:p>
    <w:p w:rsidR="00CC2815" w:rsidRPr="00CC2815" w:rsidRDefault="00CC2815" w:rsidP="00CC2815">
      <w:pPr>
        <w:tabs>
          <w:tab w:val="left" w:pos="284"/>
        </w:tabs>
        <w:spacing w:after="0" w:line="240" w:lineRule="auto"/>
        <w:jc w:val="both"/>
        <w:rPr>
          <w:rFonts w:ascii="Times New Roman" w:eastAsia="Calibri" w:hAnsi="Times New Roman" w:cs="Times New Roman"/>
          <w:sz w:val="12"/>
          <w:szCs w:val="12"/>
        </w:rPr>
      </w:pP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Антоновка муниципального района Сергиевский</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b/>
          <w:sz w:val="12"/>
          <w:szCs w:val="12"/>
        </w:rPr>
      </w:pPr>
      <w:r w:rsidRPr="00CC2815">
        <w:rPr>
          <w:rFonts w:ascii="Times New Roman" w:eastAsia="Calibri" w:hAnsi="Times New Roman" w:cs="Times New Roman"/>
          <w:b/>
          <w:sz w:val="12"/>
          <w:szCs w:val="12"/>
        </w:rPr>
        <w:t>ПОСТАНОВЛЯЕТ:</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C2815">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Антоновка муниципального района Сергиевский Самарской области на 2025 год и плановый период 2026 и 2027 годов (приложение №1).</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C2815">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Антоновка муниципального района Сергиевский Самарской области на 2025 год и плановый период 2026 и 2027 годов (приложение №2).</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CC2815">
        <w:rPr>
          <w:rFonts w:ascii="Times New Roman" w:eastAsia="Calibri" w:hAnsi="Times New Roman" w:cs="Times New Roman"/>
          <w:sz w:val="12"/>
          <w:szCs w:val="12"/>
        </w:rPr>
        <w:t>Установить, что в случае поступления в бюджет сельского поселения Антоновка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Антоновка муниципального района Сергиевский о бюджете сельского поселения Антоновка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CC2815">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C281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C2815">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Антоновка муниципального района Сергиевский Самарской области, начиная с бюджета на 2025 год и плановый период 2026 и 2027 годов.</w:t>
      </w:r>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 xml:space="preserve">6. </w:t>
      </w:r>
      <w:proofErr w:type="gramStart"/>
      <w:r w:rsidRPr="00CC2815">
        <w:rPr>
          <w:rFonts w:ascii="Times New Roman" w:eastAsia="Calibri" w:hAnsi="Times New Roman" w:cs="Times New Roman"/>
          <w:sz w:val="12"/>
          <w:szCs w:val="12"/>
        </w:rPr>
        <w:t>Контроль за</w:t>
      </w:r>
      <w:proofErr w:type="gramEnd"/>
      <w:r w:rsidRPr="00CC2815">
        <w:rPr>
          <w:rFonts w:ascii="Times New Roman" w:eastAsia="Calibri" w:hAnsi="Times New Roman" w:cs="Times New Roman"/>
          <w:sz w:val="12"/>
          <w:szCs w:val="12"/>
        </w:rPr>
        <w:t xml:space="preserve"> выполнением настоящего постановления оставляю за собой.</w:t>
      </w:r>
    </w:p>
    <w:p w:rsidR="00CC2815" w:rsidRPr="00CC2815" w:rsidRDefault="00CC2815" w:rsidP="00CC2815">
      <w:pPr>
        <w:tabs>
          <w:tab w:val="left" w:pos="284"/>
        </w:tabs>
        <w:spacing w:after="0" w:line="240" w:lineRule="auto"/>
        <w:jc w:val="right"/>
        <w:rPr>
          <w:rFonts w:ascii="Times New Roman" w:eastAsia="Calibri" w:hAnsi="Times New Roman" w:cs="Times New Roman"/>
          <w:sz w:val="12"/>
          <w:szCs w:val="12"/>
        </w:rPr>
      </w:pPr>
      <w:r w:rsidRPr="00CC2815">
        <w:rPr>
          <w:rFonts w:ascii="Times New Roman" w:eastAsia="Calibri" w:hAnsi="Times New Roman" w:cs="Times New Roman"/>
          <w:sz w:val="12"/>
          <w:szCs w:val="12"/>
        </w:rPr>
        <w:t>Глава сельского поселения Антоновка</w:t>
      </w:r>
    </w:p>
    <w:p w:rsidR="00CC2815" w:rsidRDefault="00CC2815" w:rsidP="00CC2815">
      <w:pPr>
        <w:tabs>
          <w:tab w:val="left" w:pos="284"/>
        </w:tabs>
        <w:spacing w:after="0" w:line="240" w:lineRule="auto"/>
        <w:jc w:val="right"/>
        <w:rPr>
          <w:rFonts w:ascii="Times New Roman" w:eastAsia="Calibri" w:hAnsi="Times New Roman" w:cs="Times New Roman"/>
          <w:sz w:val="12"/>
          <w:szCs w:val="12"/>
        </w:rPr>
      </w:pPr>
      <w:r w:rsidRPr="00CC2815">
        <w:rPr>
          <w:rFonts w:ascii="Times New Roman" w:eastAsia="Calibri" w:hAnsi="Times New Roman" w:cs="Times New Roman"/>
          <w:sz w:val="12"/>
          <w:szCs w:val="12"/>
        </w:rPr>
        <w:t>муниципального района Сергиевский</w:t>
      </w:r>
    </w:p>
    <w:p w:rsidR="00CC2815" w:rsidRPr="00CC2815" w:rsidRDefault="00CC2815" w:rsidP="00CC2815">
      <w:pPr>
        <w:tabs>
          <w:tab w:val="left" w:pos="284"/>
        </w:tabs>
        <w:spacing w:after="0" w:line="240" w:lineRule="auto"/>
        <w:jc w:val="right"/>
        <w:rPr>
          <w:rFonts w:ascii="Times New Roman" w:eastAsia="Calibri" w:hAnsi="Times New Roman" w:cs="Times New Roman"/>
          <w:sz w:val="12"/>
          <w:szCs w:val="12"/>
        </w:rPr>
      </w:pPr>
      <w:r w:rsidRPr="00CC2815">
        <w:rPr>
          <w:rFonts w:ascii="Times New Roman" w:eastAsia="Calibri" w:hAnsi="Times New Roman" w:cs="Times New Roman"/>
          <w:sz w:val="12"/>
          <w:szCs w:val="12"/>
        </w:rPr>
        <w:t>Е.А. Антонов</w:t>
      </w:r>
    </w:p>
    <w:p w:rsidR="00CC2815" w:rsidRPr="00CC2815" w:rsidRDefault="00CC2815" w:rsidP="00CC2815">
      <w:pPr>
        <w:tabs>
          <w:tab w:val="left" w:pos="284"/>
        </w:tabs>
        <w:spacing w:after="0" w:line="240" w:lineRule="auto"/>
        <w:jc w:val="both"/>
        <w:rPr>
          <w:rFonts w:ascii="Times New Roman" w:eastAsia="Calibri" w:hAnsi="Times New Roman" w:cs="Times New Roman"/>
          <w:sz w:val="12"/>
          <w:szCs w:val="12"/>
        </w:rPr>
      </w:pPr>
    </w:p>
    <w:p w:rsidR="00CC2815" w:rsidRPr="00593B61" w:rsidRDefault="00CC2815" w:rsidP="00CC2815">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CC2815" w:rsidRPr="00593B61" w:rsidRDefault="00CC2815" w:rsidP="00CC2815">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Pr="00CC2815">
        <w:rPr>
          <w:rFonts w:ascii="Times New Roman" w:eastAsia="Calibri" w:hAnsi="Times New Roman" w:cs="Times New Roman"/>
          <w:i/>
          <w:sz w:val="12"/>
          <w:szCs w:val="12"/>
        </w:rPr>
        <w:t>Антоновка</w:t>
      </w:r>
    </w:p>
    <w:p w:rsidR="00CC2815" w:rsidRPr="00593B61" w:rsidRDefault="00CC2815" w:rsidP="00CC2815">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CC2815" w:rsidRPr="00593B61" w:rsidRDefault="00CC2815" w:rsidP="00CC2815">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41</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CC2815" w:rsidRPr="00CC2815" w:rsidRDefault="00CC2815" w:rsidP="00CC2815">
      <w:pPr>
        <w:tabs>
          <w:tab w:val="left" w:pos="284"/>
        </w:tabs>
        <w:spacing w:after="0" w:line="240" w:lineRule="auto"/>
        <w:jc w:val="center"/>
        <w:rPr>
          <w:rFonts w:ascii="Times New Roman" w:eastAsia="Calibri" w:hAnsi="Times New Roman" w:cs="Times New Roman"/>
          <w:b/>
          <w:sz w:val="12"/>
          <w:szCs w:val="12"/>
        </w:rPr>
      </w:pPr>
      <w:r w:rsidRPr="00CC2815">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CC2815" w:rsidRPr="00CC2815" w:rsidTr="00FD2FCE">
        <w:trPr>
          <w:trHeight w:val="138"/>
        </w:trPr>
        <w:tc>
          <w:tcPr>
            <w:tcW w:w="286" w:type="pct"/>
            <w:vMerge w:val="restart"/>
            <w:hideMark/>
          </w:tcPr>
          <w:p w:rsidR="00CC2815" w:rsidRPr="00FD2FCE" w:rsidRDefault="00FD2FCE" w:rsidP="00FD2FCE">
            <w:pPr>
              <w:tabs>
                <w:tab w:val="left" w:pos="284"/>
              </w:tabs>
              <w:rPr>
                <w:rFonts w:ascii="Times New Roman" w:eastAsia="Calibri" w:hAnsi="Times New Roman" w:cs="Times New Roman"/>
                <w:bCs/>
                <w:sz w:val="10"/>
                <w:szCs w:val="10"/>
              </w:rPr>
            </w:pPr>
            <w:r w:rsidRPr="00FD2FCE">
              <w:rPr>
                <w:rFonts w:ascii="Times New Roman" w:eastAsia="Calibri" w:hAnsi="Times New Roman" w:cs="Times New Roman"/>
                <w:bCs/>
                <w:sz w:val="10"/>
                <w:szCs w:val="10"/>
              </w:rPr>
              <w:t>Код глав</w:t>
            </w:r>
            <w:r w:rsidR="00CC2815" w:rsidRPr="00FD2FCE">
              <w:rPr>
                <w:rFonts w:ascii="Times New Roman" w:eastAsia="Calibri" w:hAnsi="Times New Roman" w:cs="Times New Roman"/>
                <w:bCs/>
                <w:sz w:val="10"/>
                <w:szCs w:val="10"/>
              </w:rPr>
              <w:t>ного администратора</w:t>
            </w:r>
          </w:p>
        </w:tc>
        <w:tc>
          <w:tcPr>
            <w:tcW w:w="847" w:type="pct"/>
            <w:vMerge w:val="restart"/>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Код доходов</w:t>
            </w:r>
          </w:p>
        </w:tc>
        <w:tc>
          <w:tcPr>
            <w:tcW w:w="3866" w:type="pct"/>
            <w:vMerge w:val="restart"/>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CC2815" w:rsidRPr="00CC2815" w:rsidTr="00FD2FCE">
        <w:trPr>
          <w:trHeight w:val="138"/>
        </w:trPr>
        <w:tc>
          <w:tcPr>
            <w:tcW w:w="286" w:type="pct"/>
            <w:vMerge/>
            <w:hideMark/>
          </w:tcPr>
          <w:p w:rsidR="00CC2815" w:rsidRPr="00FD2FCE" w:rsidRDefault="00CC2815" w:rsidP="00FD2FCE">
            <w:pPr>
              <w:tabs>
                <w:tab w:val="left" w:pos="284"/>
              </w:tabs>
              <w:rPr>
                <w:rFonts w:ascii="Times New Roman" w:eastAsia="Calibri" w:hAnsi="Times New Roman" w:cs="Times New Roman"/>
                <w:bCs/>
                <w:sz w:val="12"/>
                <w:szCs w:val="12"/>
              </w:rPr>
            </w:pPr>
          </w:p>
        </w:tc>
        <w:tc>
          <w:tcPr>
            <w:tcW w:w="847" w:type="pct"/>
            <w:vMerge/>
            <w:hideMark/>
          </w:tcPr>
          <w:p w:rsidR="00CC2815" w:rsidRPr="00FD2FCE" w:rsidRDefault="00CC2815" w:rsidP="00FD2FCE">
            <w:pPr>
              <w:tabs>
                <w:tab w:val="left" w:pos="284"/>
              </w:tabs>
              <w:rPr>
                <w:rFonts w:ascii="Times New Roman" w:eastAsia="Calibri" w:hAnsi="Times New Roman" w:cs="Times New Roman"/>
                <w:bCs/>
                <w:sz w:val="12"/>
                <w:szCs w:val="12"/>
              </w:rPr>
            </w:pPr>
          </w:p>
        </w:tc>
        <w:tc>
          <w:tcPr>
            <w:tcW w:w="3866" w:type="pct"/>
            <w:vMerge/>
            <w:hideMark/>
          </w:tcPr>
          <w:p w:rsidR="00CC2815" w:rsidRPr="00FD2FCE" w:rsidRDefault="00CC2815" w:rsidP="00FD2FCE">
            <w:pPr>
              <w:tabs>
                <w:tab w:val="left" w:pos="284"/>
              </w:tabs>
              <w:rPr>
                <w:rFonts w:ascii="Times New Roman" w:eastAsia="Calibri" w:hAnsi="Times New Roman" w:cs="Times New Roman"/>
                <w:bCs/>
                <w:sz w:val="12"/>
                <w:szCs w:val="12"/>
              </w:rPr>
            </w:pP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 </w:t>
            </w:r>
          </w:p>
        </w:tc>
        <w:tc>
          <w:tcPr>
            <w:tcW w:w="3866" w:type="pct"/>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Управление Федеральной налоговой службы по Самарской области*</w:t>
            </w:r>
          </w:p>
        </w:tc>
      </w:tr>
      <w:tr w:rsidR="00CC2815" w:rsidRPr="00CC2815" w:rsidTr="00FD2FCE">
        <w:trPr>
          <w:trHeight w:val="20"/>
        </w:trPr>
        <w:tc>
          <w:tcPr>
            <w:tcW w:w="28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1 03 02231 01 0000 110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C2815" w:rsidRPr="00CC2815" w:rsidTr="00FD2FCE">
        <w:trPr>
          <w:trHeight w:val="20"/>
        </w:trPr>
        <w:tc>
          <w:tcPr>
            <w:tcW w:w="28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1 03 02241 01 0000 110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C2815" w:rsidRPr="00CC2815" w:rsidTr="00FD2FCE">
        <w:trPr>
          <w:trHeight w:val="20"/>
        </w:trPr>
        <w:tc>
          <w:tcPr>
            <w:tcW w:w="28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1 03 02251 01 0000 110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C2815" w:rsidRPr="00CC2815" w:rsidTr="00FD2FCE">
        <w:trPr>
          <w:trHeight w:val="20"/>
        </w:trPr>
        <w:tc>
          <w:tcPr>
            <w:tcW w:w="28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1 03 02261 01 0000 110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1 01 02010 01 0000 110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1 01 02020 01 0000 110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1 01 02030 01 0000 110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1 01 02080 01 0000 110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FD2FCE">
              <w:rPr>
                <w:rFonts w:ascii="Times New Roman" w:eastAsia="Calibri" w:hAnsi="Times New Roman" w:cs="Times New Roman"/>
                <w:sz w:val="12"/>
                <w:szCs w:val="12"/>
              </w:rPr>
              <w:t xml:space="preserve"> в виде дивидендов)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1 01 02130 01 0000 110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1 01 02140 01 0000 110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1 05 03010 01 0000 110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Единый сельскохозяйственный налог</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1 06 01030 10 0000 110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1 06 06033 10 0000 110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182</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1 06 06043 10 0000 110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 </w:t>
            </w:r>
          </w:p>
        </w:tc>
        <w:tc>
          <w:tcPr>
            <w:tcW w:w="3866" w:type="pct"/>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Администрация сельского поселения Антоновка муниципального района Сергиевский Самарской области**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1 11 05314 10 0000 120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1 11 05325 10 0000 120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1 13 02065 10 0000 130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1 13 02995 10 0000 130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доходы от компенсации затрат бюджетов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1 16 10061 10 0000 140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FD2FCE">
              <w:rPr>
                <w:rFonts w:ascii="Times New Roman" w:eastAsia="Calibri" w:hAnsi="Times New Roman" w:cs="Times New Roman"/>
                <w:sz w:val="12"/>
                <w:szCs w:val="12"/>
              </w:rPr>
              <w:t xml:space="preserve"> фонда)</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1 16 07090 10 0000 140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FD2FCE">
              <w:rPr>
                <w:rFonts w:ascii="Times New Roman" w:eastAsia="Calibri" w:hAnsi="Times New Roman" w:cs="Times New Roman"/>
                <w:sz w:val="12"/>
                <w:szCs w:val="12"/>
              </w:rPr>
              <w:lastRenderedPageBreak/>
              <w:t>учреждением) сельского поселения</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1 16 10031 10 0000 140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1 16 10032 10 0000 140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1 16 10123 01 0000 140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1 17 01050 10 0000 180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Невыясненные поступления, зачисляемые в бюджеты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1 17 05050 10 0000 180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неналоговые доходы бюджетов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2 02 15001 10 0000 150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2 02 15002 10 0000 150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2 02 16001 10 0000 150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2 02 19999 10 0000 150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дотации бюджетам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2 02 20041 10 0000 150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2 02 20077 10 0000 150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2 02 20216 10 0000 150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 2 02 25372 10 0000 150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2 02 25513 10 0000 150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2 02 25555 10 0000 150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2 02 25576 10 0000 150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2 0 2 27576 10 0000 150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2 02 27112 10 0000 150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2 02 29999 10 0000 150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субсидии бюджетам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2 02 35118 10 0000 150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2 02 40014 10 0000 150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2 02 49999 10 0000 150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2 07 05010 10 0000 150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2 07 05020 10 0000 150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2 07 05030 10 0000 150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безвозмездные поступления в бюджеты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2 08 05000 10 0000 150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2 18 05010 10 0000 150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2 18 05020 10 0000 150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2 18 05030 10 0000 150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2 18 60010 10 0000 150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2 18 60020 10 0000 150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2 19 60010 10 0000 150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608</w:t>
            </w:r>
          </w:p>
        </w:tc>
        <w:tc>
          <w:tcPr>
            <w:tcW w:w="847" w:type="pct"/>
            <w:noWrap/>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 </w:t>
            </w:r>
          </w:p>
        </w:tc>
        <w:tc>
          <w:tcPr>
            <w:tcW w:w="3866" w:type="pct"/>
            <w:hideMark/>
          </w:tcPr>
          <w:p w:rsidR="00CC2815" w:rsidRPr="00FD2FCE" w:rsidRDefault="00CC2815" w:rsidP="00FD2FCE">
            <w:pPr>
              <w:tabs>
                <w:tab w:val="left" w:pos="284"/>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1 11 05025 10 0000 120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1 11 05035 10 0000 120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1 11 05314 10 0000 120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1 11 05325 10 0000 120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FD2FCE">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lastRenderedPageBreak/>
              <w:t>608</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1 11 05326 10 0000 120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CC2815" w:rsidRPr="00CC2815" w:rsidTr="00FD2FCE">
        <w:trPr>
          <w:trHeight w:val="20"/>
        </w:trPr>
        <w:tc>
          <w:tcPr>
            <w:tcW w:w="28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1 11 05410 10 0000 120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CC2815" w:rsidRPr="00CC2815" w:rsidTr="00FD2FCE">
        <w:trPr>
          <w:trHeight w:val="20"/>
        </w:trPr>
        <w:tc>
          <w:tcPr>
            <w:tcW w:w="28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1 11 05420 10 0000 120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1 11 09045 10 0003 120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FD2FCE">
              <w:rPr>
                <w:rFonts w:ascii="Times New Roman" w:eastAsia="Calibri" w:hAnsi="Times New Roman" w:cs="Times New Roman"/>
                <w:sz w:val="12"/>
                <w:szCs w:val="12"/>
              </w:rPr>
              <w:t>-п</w:t>
            </w:r>
            <w:proofErr w:type="gramEnd"/>
            <w:r w:rsidRPr="00FD2FCE">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1 11 09045 10 0004 120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FD2FCE">
              <w:rPr>
                <w:rFonts w:ascii="Times New Roman" w:eastAsia="Calibri" w:hAnsi="Times New Roman" w:cs="Times New Roman"/>
                <w:sz w:val="12"/>
                <w:szCs w:val="12"/>
              </w:rPr>
              <w:t>-п</w:t>
            </w:r>
            <w:proofErr w:type="gramEnd"/>
            <w:r w:rsidRPr="00FD2FCE">
              <w:rPr>
                <w:rFonts w:ascii="Times New Roman" w:eastAsia="Calibri" w:hAnsi="Times New Roman" w:cs="Times New Roman"/>
                <w:sz w:val="12"/>
                <w:szCs w:val="12"/>
              </w:rPr>
              <w:t xml:space="preserve">лата за </w:t>
            </w:r>
            <w:r w:rsidR="00FD2FCE" w:rsidRPr="00FD2FCE">
              <w:rPr>
                <w:rFonts w:ascii="Times New Roman" w:eastAsia="Calibri" w:hAnsi="Times New Roman" w:cs="Times New Roman"/>
                <w:sz w:val="12"/>
                <w:szCs w:val="12"/>
              </w:rPr>
              <w:t>неосновательное</w:t>
            </w:r>
            <w:r w:rsidRPr="00FD2FCE">
              <w:rPr>
                <w:rFonts w:ascii="Times New Roman" w:eastAsia="Calibri" w:hAnsi="Times New Roman" w:cs="Times New Roman"/>
                <w:sz w:val="12"/>
                <w:szCs w:val="12"/>
              </w:rPr>
              <w:t xml:space="preserve"> обогащение при использовании муниципального имущества</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1 11 09045 10 0005 120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CC2815" w:rsidRPr="00CC2815" w:rsidTr="00FD2FCE">
        <w:trPr>
          <w:trHeight w:val="20"/>
        </w:trPr>
        <w:tc>
          <w:tcPr>
            <w:tcW w:w="286"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608</w:t>
            </w:r>
          </w:p>
        </w:tc>
        <w:tc>
          <w:tcPr>
            <w:tcW w:w="847" w:type="pct"/>
            <w:noWrap/>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1 14 06025 10 0000 430</w:t>
            </w:r>
          </w:p>
        </w:tc>
        <w:tc>
          <w:tcPr>
            <w:tcW w:w="3866" w:type="pct"/>
            <w:hideMark/>
          </w:tcPr>
          <w:p w:rsidR="00CC2815" w:rsidRPr="00FD2FCE" w:rsidRDefault="00CC2815" w:rsidP="00FD2FCE">
            <w:pPr>
              <w:tabs>
                <w:tab w:val="left" w:pos="284"/>
              </w:tabs>
              <w:rPr>
                <w:rFonts w:ascii="Times New Roman" w:eastAsia="Calibri" w:hAnsi="Times New Roman" w:cs="Times New Roman"/>
                <w:sz w:val="12"/>
                <w:szCs w:val="12"/>
              </w:rPr>
            </w:pPr>
            <w:r w:rsidRPr="00FD2FCE">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proofErr w:type="gramStart"/>
      <w:r w:rsidRPr="00CC2815">
        <w:rPr>
          <w:rFonts w:ascii="Times New Roman" w:eastAsia="Calibri" w:hAnsi="Times New Roman" w:cs="Times New Roman"/>
          <w:sz w:val="12"/>
          <w:szCs w:val="12"/>
        </w:rPr>
        <w:t>* В части, зачисляемый в местный бюджет</w:t>
      </w:r>
      <w:proofErr w:type="gramEnd"/>
    </w:p>
    <w:p w:rsidR="00CC2815" w:rsidRPr="00CC2815" w:rsidRDefault="00CC2815" w:rsidP="00CC2815">
      <w:pPr>
        <w:tabs>
          <w:tab w:val="left" w:pos="284"/>
        </w:tabs>
        <w:spacing w:after="0" w:line="240" w:lineRule="auto"/>
        <w:ind w:firstLine="284"/>
        <w:jc w:val="both"/>
        <w:rPr>
          <w:rFonts w:ascii="Times New Roman" w:eastAsia="Calibri" w:hAnsi="Times New Roman" w:cs="Times New Roman"/>
          <w:sz w:val="12"/>
          <w:szCs w:val="12"/>
        </w:rPr>
      </w:pPr>
      <w:r w:rsidRPr="00CC2815">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5D5E8E" w:rsidRDefault="005D5E8E" w:rsidP="006D4521">
      <w:pPr>
        <w:tabs>
          <w:tab w:val="left" w:pos="284"/>
        </w:tabs>
        <w:spacing w:after="0" w:line="240" w:lineRule="auto"/>
        <w:jc w:val="both"/>
        <w:rPr>
          <w:rFonts w:ascii="Times New Roman" w:eastAsia="Calibri" w:hAnsi="Times New Roman" w:cs="Times New Roman"/>
          <w:sz w:val="12"/>
          <w:szCs w:val="12"/>
        </w:rPr>
      </w:pPr>
    </w:p>
    <w:p w:rsidR="00CC2815" w:rsidRPr="00593B61" w:rsidRDefault="00CC2815" w:rsidP="00CC2815">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CC2815" w:rsidRPr="00593B61" w:rsidRDefault="00CC2815" w:rsidP="00CC2815">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Pr="00CC2815">
        <w:rPr>
          <w:rFonts w:ascii="Times New Roman" w:eastAsia="Calibri" w:hAnsi="Times New Roman" w:cs="Times New Roman"/>
          <w:i/>
          <w:sz w:val="12"/>
          <w:szCs w:val="12"/>
        </w:rPr>
        <w:t>Антоновка</w:t>
      </w:r>
    </w:p>
    <w:p w:rsidR="00CC2815" w:rsidRPr="00593B61" w:rsidRDefault="00CC2815" w:rsidP="00CC2815">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CC2815" w:rsidRPr="00593B61" w:rsidRDefault="00CC2815" w:rsidP="00CC2815">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41</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3519F1" w:rsidRPr="00FD2FCE"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FD2FCE">
        <w:rPr>
          <w:rFonts w:ascii="Times New Roman" w:eastAsia="Calibri" w:hAnsi="Times New Roman" w:cs="Times New Roman"/>
          <w:b/>
          <w:sz w:val="12"/>
          <w:szCs w:val="12"/>
        </w:rPr>
        <w:t xml:space="preserve">Перечень главных </w:t>
      </w:r>
      <w:proofErr w:type="gramStart"/>
      <w:r w:rsidRPr="00FD2FCE">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FD2FCE" w:rsidRPr="00FD2FCE" w:rsidTr="00FD2FCE">
        <w:trPr>
          <w:trHeight w:val="138"/>
        </w:trPr>
        <w:tc>
          <w:tcPr>
            <w:tcW w:w="286" w:type="pct"/>
            <w:vMerge w:val="restart"/>
            <w:hideMark/>
          </w:tcPr>
          <w:p w:rsidR="00FD2FCE" w:rsidRPr="00FD2FCE" w:rsidRDefault="00FD2FCE" w:rsidP="00FD2FCE">
            <w:pPr>
              <w:tabs>
                <w:tab w:val="left" w:pos="284"/>
                <w:tab w:val="left" w:pos="3828"/>
              </w:tabs>
              <w:rPr>
                <w:rFonts w:ascii="Times New Roman" w:eastAsia="Calibri" w:hAnsi="Times New Roman" w:cs="Times New Roman"/>
                <w:bCs/>
                <w:sz w:val="10"/>
                <w:szCs w:val="10"/>
              </w:rPr>
            </w:pPr>
            <w:r w:rsidRPr="00FD2FCE">
              <w:rPr>
                <w:rFonts w:ascii="Times New Roman" w:eastAsia="Calibri" w:hAnsi="Times New Roman" w:cs="Times New Roman"/>
                <w:bCs/>
                <w:sz w:val="10"/>
                <w:szCs w:val="10"/>
              </w:rPr>
              <w:t>Код администратора</w:t>
            </w:r>
          </w:p>
        </w:tc>
        <w:tc>
          <w:tcPr>
            <w:tcW w:w="848" w:type="pct"/>
            <w:vMerge w:val="restart"/>
            <w:hideMark/>
          </w:tcPr>
          <w:p w:rsidR="00FD2FCE" w:rsidRPr="00FD2FCE" w:rsidRDefault="00FD2FCE" w:rsidP="00FD2FCE">
            <w:pPr>
              <w:tabs>
                <w:tab w:val="left" w:pos="284"/>
                <w:tab w:val="left" w:pos="3828"/>
              </w:tabs>
              <w:rPr>
                <w:rFonts w:ascii="Times New Roman" w:eastAsia="Calibri" w:hAnsi="Times New Roman" w:cs="Times New Roman"/>
                <w:bCs/>
                <w:sz w:val="10"/>
                <w:szCs w:val="10"/>
              </w:rPr>
            </w:pPr>
            <w:r w:rsidRPr="00FD2FCE">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 xml:space="preserve">Наименование </w:t>
            </w:r>
          </w:p>
        </w:tc>
      </w:tr>
      <w:tr w:rsidR="00FD2FCE" w:rsidRPr="00FD2FCE" w:rsidTr="00FD2FCE">
        <w:trPr>
          <w:trHeight w:val="138"/>
        </w:trPr>
        <w:tc>
          <w:tcPr>
            <w:tcW w:w="286" w:type="pct"/>
            <w:vMerge/>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p>
        </w:tc>
        <w:tc>
          <w:tcPr>
            <w:tcW w:w="848" w:type="pct"/>
            <w:vMerge/>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p>
        </w:tc>
        <w:tc>
          <w:tcPr>
            <w:tcW w:w="3866" w:type="pct"/>
            <w:vMerge/>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 </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bCs/>
                <w:sz w:val="12"/>
                <w:szCs w:val="12"/>
              </w:rPr>
            </w:pPr>
            <w:r w:rsidRPr="00FD2FCE">
              <w:rPr>
                <w:rFonts w:ascii="Times New Roman" w:eastAsia="Calibri" w:hAnsi="Times New Roman" w:cs="Times New Roman"/>
                <w:bCs/>
                <w:sz w:val="12"/>
                <w:szCs w:val="12"/>
              </w:rPr>
              <w:t>Администрация сельского поселения Антоновка муниципального района Сергиевский Самарской области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01 00 00 00 00 0000 000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Источники внутреннего финансирования дефицитов бюджета</w:t>
            </w:r>
          </w:p>
        </w:tc>
      </w:tr>
      <w:tr w:rsidR="00FD2FCE" w:rsidRPr="00FD2FCE" w:rsidTr="00FD2FCE">
        <w:trPr>
          <w:trHeight w:val="20"/>
        </w:trPr>
        <w:tc>
          <w:tcPr>
            <w:tcW w:w="28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01 02 00 00 00 0000 000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Кредиты кредитных организаций в валюте Российской Федерации</w:t>
            </w:r>
          </w:p>
        </w:tc>
      </w:tr>
      <w:tr w:rsidR="00FD2FCE" w:rsidRPr="00FD2FCE" w:rsidTr="00FD2FCE">
        <w:trPr>
          <w:trHeight w:val="20"/>
        </w:trPr>
        <w:tc>
          <w:tcPr>
            <w:tcW w:w="28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01 02 00 00 00 0000 700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FD2FCE" w:rsidRPr="00FD2FCE" w:rsidTr="00FD2FCE">
        <w:trPr>
          <w:trHeight w:val="20"/>
        </w:trPr>
        <w:tc>
          <w:tcPr>
            <w:tcW w:w="28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01 02 00 00 10 0000 710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FD2FCE" w:rsidRPr="00FD2FCE" w:rsidTr="00FD2FCE">
        <w:trPr>
          <w:trHeight w:val="20"/>
        </w:trPr>
        <w:tc>
          <w:tcPr>
            <w:tcW w:w="28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01 02 00 00 00 0000 800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FD2FCE" w:rsidRPr="00FD2FCE" w:rsidTr="00FD2FCE">
        <w:trPr>
          <w:trHeight w:val="20"/>
        </w:trPr>
        <w:tc>
          <w:tcPr>
            <w:tcW w:w="28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01 02 00 00 10 0000 810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01 03 00 00 00 0000 000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01 03 01 00 00 0000 700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01 03 01 00 10 0000 710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01 03 01 00 00 0000 800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01 03 01 00 10 0000 810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01 05 00 00 00 0000 000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Изменение остатков средств на счетах по учету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 01 05 00 00 00 0000 500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Увеличение остатков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 01 05 02 00 00 0000 500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Увеличение прочих остатков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01 05 02 01 00 0000 510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Увеличение прочих остатков денежных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01 05 02 01 10 0000 510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01 05 00 00 00 0000 600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Уменьшение остатков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01 05 02 00 00 0000 600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Уменьшение прочих остатков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01 05 02 01 00 0000 610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Уменьшение прочих остатков денежных средств бюджетов</w:t>
            </w:r>
          </w:p>
        </w:tc>
      </w:tr>
      <w:tr w:rsidR="00FD2FCE" w:rsidRPr="00FD2FCE" w:rsidTr="00FD2FCE">
        <w:trPr>
          <w:trHeight w:val="20"/>
        </w:trPr>
        <w:tc>
          <w:tcPr>
            <w:tcW w:w="286"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419</w:t>
            </w:r>
          </w:p>
        </w:tc>
        <w:tc>
          <w:tcPr>
            <w:tcW w:w="848" w:type="pct"/>
            <w:noWrap/>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01 05 02 01 10 0000 610</w:t>
            </w:r>
          </w:p>
        </w:tc>
        <w:tc>
          <w:tcPr>
            <w:tcW w:w="3866" w:type="pct"/>
            <w:hideMark/>
          </w:tcPr>
          <w:p w:rsidR="00FD2FCE" w:rsidRPr="00FD2FCE" w:rsidRDefault="00FD2FCE" w:rsidP="00FD2FCE">
            <w:pPr>
              <w:tabs>
                <w:tab w:val="left" w:pos="284"/>
                <w:tab w:val="left" w:pos="3828"/>
              </w:tabs>
              <w:rPr>
                <w:rFonts w:ascii="Times New Roman" w:eastAsia="Calibri" w:hAnsi="Times New Roman" w:cs="Times New Roman"/>
                <w:sz w:val="12"/>
                <w:szCs w:val="12"/>
              </w:rPr>
            </w:pPr>
            <w:r w:rsidRPr="00FD2FCE">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№37</w:t>
      </w:r>
    </w:p>
    <w:p w:rsidR="00FD2FCE"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FD2FCE">
        <w:rPr>
          <w:rFonts w:ascii="Times New Roman" w:eastAsia="Calibri" w:hAnsi="Times New Roman" w:cs="Times New Roman"/>
          <w:b/>
          <w:sz w:val="12"/>
          <w:szCs w:val="12"/>
        </w:rPr>
        <w:t>Об утверждении перечня главных администраторов доходов</w:t>
      </w:r>
    </w:p>
    <w:p w:rsidR="00FD2FCE"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FD2FCE">
        <w:rPr>
          <w:rFonts w:ascii="Times New Roman" w:eastAsia="Calibri" w:hAnsi="Times New Roman" w:cs="Times New Roman"/>
          <w:b/>
          <w:sz w:val="12"/>
          <w:szCs w:val="12"/>
        </w:rPr>
        <w:t xml:space="preserve"> и источников финансирования дефицита бюджета сельского поселения Верхняя Орлянка </w:t>
      </w:r>
    </w:p>
    <w:p w:rsidR="00FD2FCE" w:rsidRPr="00FD2FCE"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FD2FCE">
        <w:rPr>
          <w:rFonts w:ascii="Times New Roman" w:eastAsia="Calibri" w:hAnsi="Times New Roman" w:cs="Times New Roman"/>
          <w:b/>
          <w:sz w:val="12"/>
          <w:szCs w:val="12"/>
        </w:rPr>
        <w:t>муниципального района Сергиевский Самарской области на 2025 год и плановый период 2026 и 2027 годов</w:t>
      </w:r>
    </w:p>
    <w:p w:rsidR="00FD2FCE" w:rsidRP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Верхняя Орлянка муниципального района Сергиевский</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b/>
          <w:sz w:val="12"/>
          <w:szCs w:val="12"/>
        </w:rPr>
        <w:t>ПОСТАНОВЛЯЕТ</w:t>
      </w:r>
      <w:r w:rsidRPr="00FD2FCE">
        <w:rPr>
          <w:rFonts w:ascii="Times New Roman" w:eastAsia="Calibri" w:hAnsi="Times New Roman" w:cs="Times New Roman"/>
          <w:sz w:val="12"/>
          <w:szCs w:val="12"/>
        </w:rPr>
        <w:t>:</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D2FCE">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Верхняя Орлянка муниципального района Сергиевский Самарской области на 2025 год и плановый период 2026 и 2027 годов (приложение №1).</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D2FCE">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Верхняя Орлянка муниципального района Сергиевский Самарской области на 2025 год и плановый период 2026 и 2027 годов (приложение №2).</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FD2FCE">
        <w:rPr>
          <w:rFonts w:ascii="Times New Roman" w:eastAsia="Calibri" w:hAnsi="Times New Roman" w:cs="Times New Roman"/>
          <w:sz w:val="12"/>
          <w:szCs w:val="12"/>
        </w:rPr>
        <w:t>Установить, что в случае поступления в бюджет сельского поселения Верхняя Орлянка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Верхняя Орлянка муниципального района Сергиевский о бюджете сельского поселения Верхняя Орлянка муниципального района Сергиевский на текущий финансовый год и плановый период, изменения в перечень ГАДБ, ГАИДБ вносятся на основании</w:t>
      </w:r>
      <w:proofErr w:type="gramEnd"/>
      <w:r w:rsidRPr="00FD2FCE">
        <w:rPr>
          <w:rFonts w:ascii="Times New Roman" w:eastAsia="Calibri" w:hAnsi="Times New Roman" w:cs="Times New Roman"/>
          <w:sz w:val="12"/>
          <w:szCs w:val="12"/>
        </w:rPr>
        <w:t xml:space="preserve"> нормативного правового акта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D2FCE">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D2FCE">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Верхняя Орлянка муниципального района Сергиевский Самарской области, начиная с бюджета на 2025 год и плановый период 2026 и 2027 годов.</w:t>
      </w: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6. </w:t>
      </w:r>
      <w:proofErr w:type="gramStart"/>
      <w:r w:rsidRPr="00FD2FCE">
        <w:rPr>
          <w:rFonts w:ascii="Times New Roman" w:eastAsia="Calibri" w:hAnsi="Times New Roman" w:cs="Times New Roman"/>
          <w:sz w:val="12"/>
          <w:szCs w:val="12"/>
        </w:rPr>
        <w:t>Контроль за</w:t>
      </w:r>
      <w:proofErr w:type="gramEnd"/>
      <w:r w:rsidRPr="00FD2FCE">
        <w:rPr>
          <w:rFonts w:ascii="Times New Roman" w:eastAsia="Calibri" w:hAnsi="Times New Roman" w:cs="Times New Roman"/>
          <w:sz w:val="12"/>
          <w:szCs w:val="12"/>
        </w:rPr>
        <w:t xml:space="preserve"> выполнением настоящего постановления оставляю за собой.</w:t>
      </w:r>
    </w:p>
    <w:p w:rsidR="00FD2FCE" w:rsidRPr="00FD2FCE" w:rsidRDefault="00FD2FCE" w:rsidP="00FD2FC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D2FCE">
        <w:rPr>
          <w:rFonts w:ascii="Times New Roman" w:eastAsia="Calibri" w:hAnsi="Times New Roman" w:cs="Times New Roman"/>
          <w:sz w:val="12"/>
          <w:szCs w:val="12"/>
        </w:rPr>
        <w:t>И.о</w:t>
      </w:r>
      <w:proofErr w:type="spellEnd"/>
      <w:r w:rsidRPr="00FD2FCE">
        <w:rPr>
          <w:rFonts w:ascii="Times New Roman" w:eastAsia="Calibri" w:hAnsi="Times New Roman" w:cs="Times New Roman"/>
          <w:sz w:val="12"/>
          <w:szCs w:val="12"/>
        </w:rPr>
        <w:t>. Главы сельского поселения Верхняя Орлянка</w:t>
      </w:r>
    </w:p>
    <w:p w:rsidR="00FD2FCE" w:rsidRDefault="00FD2FCE" w:rsidP="00FD2FCE">
      <w:pPr>
        <w:tabs>
          <w:tab w:val="left" w:pos="284"/>
          <w:tab w:val="left" w:pos="3828"/>
        </w:tabs>
        <w:spacing w:after="0" w:line="240" w:lineRule="auto"/>
        <w:jc w:val="right"/>
        <w:rPr>
          <w:rFonts w:ascii="Times New Roman" w:eastAsia="Calibri" w:hAnsi="Times New Roman" w:cs="Times New Roman"/>
          <w:sz w:val="12"/>
          <w:szCs w:val="12"/>
        </w:rPr>
      </w:pPr>
      <w:r w:rsidRPr="00FD2FCE">
        <w:rPr>
          <w:rFonts w:ascii="Times New Roman" w:eastAsia="Calibri" w:hAnsi="Times New Roman" w:cs="Times New Roman"/>
          <w:sz w:val="12"/>
          <w:szCs w:val="12"/>
        </w:rPr>
        <w:t>муниципального района Сергиевский</w:t>
      </w:r>
    </w:p>
    <w:p w:rsidR="00FD2FCE" w:rsidRPr="00FD2FCE" w:rsidRDefault="00FD2FCE" w:rsidP="00FD2FCE">
      <w:pPr>
        <w:tabs>
          <w:tab w:val="left" w:pos="284"/>
          <w:tab w:val="left" w:pos="3828"/>
        </w:tabs>
        <w:spacing w:after="0" w:line="240" w:lineRule="auto"/>
        <w:jc w:val="right"/>
        <w:rPr>
          <w:rFonts w:ascii="Times New Roman" w:eastAsia="Calibri" w:hAnsi="Times New Roman" w:cs="Times New Roman"/>
          <w:sz w:val="12"/>
          <w:szCs w:val="12"/>
        </w:rPr>
      </w:pPr>
      <w:r w:rsidRPr="00FD2FCE">
        <w:rPr>
          <w:rFonts w:ascii="Times New Roman" w:eastAsia="Calibri" w:hAnsi="Times New Roman" w:cs="Times New Roman"/>
          <w:sz w:val="12"/>
          <w:szCs w:val="12"/>
        </w:rPr>
        <w:t xml:space="preserve">Е.Н. </w:t>
      </w:r>
      <w:proofErr w:type="spellStart"/>
      <w:r w:rsidRPr="00FD2FCE">
        <w:rPr>
          <w:rFonts w:ascii="Times New Roman" w:eastAsia="Calibri" w:hAnsi="Times New Roman" w:cs="Times New Roman"/>
          <w:sz w:val="12"/>
          <w:szCs w:val="12"/>
        </w:rPr>
        <w:t>Сеземина</w:t>
      </w:r>
      <w:proofErr w:type="spellEnd"/>
    </w:p>
    <w:p w:rsidR="00FD2FCE" w:rsidRP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FD2FCE"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Pr="00FD2FCE">
        <w:rPr>
          <w:rFonts w:ascii="Times New Roman" w:eastAsia="Calibri" w:hAnsi="Times New Roman" w:cs="Times New Roman"/>
          <w:i/>
          <w:sz w:val="12"/>
          <w:szCs w:val="12"/>
        </w:rPr>
        <w:t>Верхняя Орлянка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37</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3519F1" w:rsidRPr="00FD2FCE"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FD2FCE">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FD2FCE" w:rsidRPr="00FD2FCE" w:rsidTr="00D34AB1">
        <w:trPr>
          <w:trHeight w:val="138"/>
        </w:trPr>
        <w:tc>
          <w:tcPr>
            <w:tcW w:w="286" w:type="pct"/>
            <w:vMerge w:val="restart"/>
            <w:hideMark/>
          </w:tcPr>
          <w:p w:rsidR="00FD2FCE" w:rsidRPr="00D34AB1" w:rsidRDefault="00FD2FCE" w:rsidP="00D34AB1">
            <w:pPr>
              <w:tabs>
                <w:tab w:val="left" w:pos="284"/>
                <w:tab w:val="left" w:pos="3828"/>
              </w:tabs>
              <w:rPr>
                <w:rFonts w:ascii="Times New Roman" w:eastAsia="Calibri" w:hAnsi="Times New Roman" w:cs="Times New Roman"/>
                <w:bCs/>
                <w:sz w:val="10"/>
                <w:szCs w:val="10"/>
              </w:rPr>
            </w:pPr>
            <w:r w:rsidRPr="00D34AB1">
              <w:rPr>
                <w:rFonts w:ascii="Times New Roman" w:eastAsia="Calibri" w:hAnsi="Times New Roman" w:cs="Times New Roman"/>
                <w:bCs/>
                <w:sz w:val="10"/>
                <w:szCs w:val="10"/>
              </w:rPr>
              <w:t>Код глав</w:t>
            </w:r>
            <w:r w:rsidR="00D34AB1" w:rsidRPr="00D34AB1">
              <w:rPr>
                <w:rFonts w:ascii="Times New Roman" w:eastAsia="Calibri" w:hAnsi="Times New Roman" w:cs="Times New Roman"/>
                <w:bCs/>
                <w:sz w:val="10"/>
                <w:szCs w:val="10"/>
              </w:rPr>
              <w:t>ного адми</w:t>
            </w:r>
            <w:r w:rsidRPr="00D34AB1">
              <w:rPr>
                <w:rFonts w:ascii="Times New Roman" w:eastAsia="Calibri" w:hAnsi="Times New Roman" w:cs="Times New Roman"/>
                <w:bCs/>
                <w:sz w:val="10"/>
                <w:szCs w:val="10"/>
              </w:rPr>
              <w:t>нистратора</w:t>
            </w:r>
          </w:p>
        </w:tc>
        <w:tc>
          <w:tcPr>
            <w:tcW w:w="848" w:type="pct"/>
            <w:vMerge w:val="restart"/>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Код</w:t>
            </w:r>
            <w:r w:rsidR="00D34AB1">
              <w:rPr>
                <w:rFonts w:ascii="Times New Roman" w:eastAsia="Calibri" w:hAnsi="Times New Roman" w:cs="Times New Roman"/>
                <w:bCs/>
                <w:sz w:val="12"/>
                <w:szCs w:val="12"/>
              </w:rPr>
              <w:t xml:space="preserve"> д</w:t>
            </w:r>
            <w:r w:rsidRPr="00D34AB1">
              <w:rPr>
                <w:rFonts w:ascii="Times New Roman" w:eastAsia="Calibri" w:hAnsi="Times New Roman" w:cs="Times New Roman"/>
                <w:bCs/>
                <w:sz w:val="12"/>
                <w:szCs w:val="12"/>
              </w:rPr>
              <w:t>оходов</w:t>
            </w:r>
          </w:p>
        </w:tc>
        <w:tc>
          <w:tcPr>
            <w:tcW w:w="3866" w:type="pct"/>
            <w:vMerge w:val="restart"/>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FD2FCE" w:rsidRPr="00FD2FCE" w:rsidTr="00D34AB1">
        <w:trPr>
          <w:trHeight w:val="138"/>
        </w:trPr>
        <w:tc>
          <w:tcPr>
            <w:tcW w:w="286" w:type="pct"/>
            <w:vMerge/>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p>
        </w:tc>
        <w:tc>
          <w:tcPr>
            <w:tcW w:w="848" w:type="pct"/>
            <w:vMerge/>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p>
        </w:tc>
        <w:tc>
          <w:tcPr>
            <w:tcW w:w="3866" w:type="pct"/>
            <w:vMerge/>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 </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Управление Федеральной налоговой службы по Самарской области*</w:t>
            </w:r>
          </w:p>
        </w:tc>
      </w:tr>
      <w:tr w:rsidR="00FD2FCE" w:rsidRPr="00FD2FCE" w:rsidTr="00D34AB1">
        <w:trPr>
          <w:trHeight w:val="20"/>
        </w:trPr>
        <w:tc>
          <w:tcPr>
            <w:tcW w:w="28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1 03 02231 01 0000 110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D2FCE" w:rsidRPr="00FD2FCE" w:rsidTr="00D34AB1">
        <w:trPr>
          <w:trHeight w:val="20"/>
        </w:trPr>
        <w:tc>
          <w:tcPr>
            <w:tcW w:w="28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1 03 02241 01 0000 110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D2FCE" w:rsidRPr="00FD2FCE" w:rsidTr="00D34AB1">
        <w:trPr>
          <w:trHeight w:val="20"/>
        </w:trPr>
        <w:tc>
          <w:tcPr>
            <w:tcW w:w="28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1 03 02251 01 0000 110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D2FCE" w:rsidRPr="00FD2FCE" w:rsidTr="00D34AB1">
        <w:trPr>
          <w:trHeight w:val="20"/>
        </w:trPr>
        <w:tc>
          <w:tcPr>
            <w:tcW w:w="28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1 03 02261 01 0000 110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1 01 02010 01 0000 110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1 01 02020 01 0000 110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1 01 02030 01 0000 110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1 01 02080 01 0000 110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w:t>
            </w:r>
            <w:r w:rsidRPr="00D34AB1">
              <w:rPr>
                <w:rFonts w:ascii="Times New Roman" w:eastAsia="Calibri" w:hAnsi="Times New Roman" w:cs="Times New Roman"/>
                <w:sz w:val="12"/>
                <w:szCs w:val="12"/>
              </w:rPr>
              <w:lastRenderedPageBreak/>
              <w:t>иностранной компании, а также налога на доходы физических лиц в отношении доходов от долевого участия в организации, полученных</w:t>
            </w:r>
            <w:proofErr w:type="gramEnd"/>
            <w:r w:rsidRPr="00D34AB1">
              <w:rPr>
                <w:rFonts w:ascii="Times New Roman" w:eastAsia="Calibri" w:hAnsi="Times New Roman" w:cs="Times New Roman"/>
                <w:sz w:val="12"/>
                <w:szCs w:val="12"/>
              </w:rPr>
              <w:t xml:space="preserve"> в виде дивидендов)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lastRenderedPageBreak/>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1 01 02130 01 0000 110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1 01 02140 01 0000 110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1 05 03010 01 0000 110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Единый сельскохозяйственный налог</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1 06 01030 10 0000 110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1 06 06033 10 0000 110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182</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1 06 06043 10 0000 110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Земельный налог с физических </w:t>
            </w:r>
            <w:r w:rsidR="00D34AB1" w:rsidRPr="00D34AB1">
              <w:rPr>
                <w:rFonts w:ascii="Times New Roman" w:eastAsia="Calibri" w:hAnsi="Times New Roman" w:cs="Times New Roman"/>
                <w:sz w:val="12"/>
                <w:szCs w:val="12"/>
              </w:rPr>
              <w:t>лиц, обладающих</w:t>
            </w:r>
            <w:r w:rsidRPr="00D34AB1">
              <w:rPr>
                <w:rFonts w:ascii="Times New Roman" w:eastAsia="Calibri" w:hAnsi="Times New Roman" w:cs="Times New Roman"/>
                <w:sz w:val="12"/>
                <w:szCs w:val="12"/>
              </w:rPr>
              <w:t xml:space="preserve"> земельным участком, расположенным в границах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 </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1 11 05314 10 0000 120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1 11 05325 10 0000 120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1 13 02065 10 0000 130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1 13 02995 10 0000 130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доходы от компенсации затрат бюджетов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1 16 10061 10 0000 140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D34AB1">
              <w:rPr>
                <w:rFonts w:ascii="Times New Roman" w:eastAsia="Calibri" w:hAnsi="Times New Roman" w:cs="Times New Roman"/>
                <w:sz w:val="12"/>
                <w:szCs w:val="12"/>
              </w:rPr>
              <w:t xml:space="preserve"> фонда)</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1 16 07090 10 0000 140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Иные штрафы, </w:t>
            </w:r>
            <w:r w:rsidR="00D34AB1" w:rsidRPr="00D34AB1">
              <w:rPr>
                <w:rFonts w:ascii="Times New Roman" w:eastAsia="Calibri" w:hAnsi="Times New Roman" w:cs="Times New Roman"/>
                <w:sz w:val="12"/>
                <w:szCs w:val="12"/>
              </w:rPr>
              <w:t>неустойки, пени</w:t>
            </w:r>
            <w:r w:rsidRPr="00D34AB1">
              <w:rPr>
                <w:rFonts w:ascii="Times New Roman" w:eastAsia="Calibri" w:hAnsi="Times New Roman" w:cs="Times New Roman"/>
                <w:sz w:val="12"/>
                <w:szCs w:val="12"/>
              </w:rPr>
              <w:t>,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1 16 10031 10 0000 140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1 16 10032 10 0000 140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1 16 10123 01 0000 140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1 17 01050 10 0000 180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Невыясненные поступления, зачисляемые в бюджеты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1 17 05050 10 0000 180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неналоговые доходы бюджетов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2 02 15001 10 0000 150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proofErr w:type="spellStart"/>
            <w:r w:rsidRPr="00D34AB1">
              <w:rPr>
                <w:rFonts w:ascii="Times New Roman" w:eastAsia="Calibri" w:hAnsi="Times New Roman" w:cs="Times New Roman"/>
                <w:sz w:val="12"/>
                <w:szCs w:val="12"/>
              </w:rPr>
              <w:t>субьекта</w:t>
            </w:r>
            <w:proofErr w:type="spellEnd"/>
            <w:r w:rsidRPr="00D34AB1">
              <w:rPr>
                <w:rFonts w:ascii="Times New Roman" w:eastAsia="Calibri" w:hAnsi="Times New Roman" w:cs="Times New Roman"/>
                <w:sz w:val="12"/>
                <w:szCs w:val="12"/>
              </w:rPr>
              <w:t xml:space="preserve"> Российской Федерации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2 02 15002 10 0000 150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2 02 16001 10 0000 150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2 02 19999 10 0000 150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дотации бюджетам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2 02 20041 10 0000 150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2 02 20077 10 0000 150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2 02 20216 10 0000 150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 2 02 25372 10 0000 150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2 02 25513 10 0000 150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2 02 25555 10 0000 150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2 02 25576 10 0000 150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2 0 2 27576 10 0000 150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2 02 27112 10 0000 150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2 02 29999 10 0000 150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субсидии бюджетам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2 02 35118 10 0000 150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lastRenderedPageBreak/>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2 02 40014 10 0000 150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2 02 49999 10 0000 150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2 07 05010 10 0000 150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2 07 05020 10 0000 150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2 07 05030 10 0000 150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безвозмездные поступления в бюджеты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2 08 05000 10 0000 150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2 18 05010 10 0000 150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2 18 05020 10 0000 150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2 18 05030 10 0000 150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2 18 60010 10 0000 150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2 18 60020 10 0000 150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2 19 60010 10 0000 150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608</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 </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1 11 05025 10 0000 120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1 11 05035 10 0000 120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1 11 05314 10 0000 120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1 11 05325 10 0000 120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1 11 05326 10 0000 120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FD2FCE" w:rsidRPr="00FD2FCE" w:rsidTr="00D34AB1">
        <w:trPr>
          <w:trHeight w:val="20"/>
        </w:trPr>
        <w:tc>
          <w:tcPr>
            <w:tcW w:w="28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1 11 05410 10 0000 120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FD2FCE" w:rsidRPr="00FD2FCE" w:rsidTr="00D34AB1">
        <w:trPr>
          <w:trHeight w:val="20"/>
        </w:trPr>
        <w:tc>
          <w:tcPr>
            <w:tcW w:w="28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1 11 05420 10 0000 120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1 11 09045 10 0003 120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D34AB1">
              <w:rPr>
                <w:rFonts w:ascii="Times New Roman" w:eastAsia="Calibri" w:hAnsi="Times New Roman" w:cs="Times New Roman"/>
                <w:sz w:val="12"/>
                <w:szCs w:val="12"/>
              </w:rPr>
              <w:t>-п</w:t>
            </w:r>
            <w:proofErr w:type="gramEnd"/>
            <w:r w:rsidRPr="00D34AB1">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1 11 09045 10 0004 120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D34AB1">
              <w:rPr>
                <w:rFonts w:ascii="Times New Roman" w:eastAsia="Calibri" w:hAnsi="Times New Roman" w:cs="Times New Roman"/>
                <w:sz w:val="12"/>
                <w:szCs w:val="12"/>
              </w:rPr>
              <w:t>-п</w:t>
            </w:r>
            <w:proofErr w:type="gramEnd"/>
            <w:r w:rsidRPr="00D34AB1">
              <w:rPr>
                <w:rFonts w:ascii="Times New Roman" w:eastAsia="Calibri" w:hAnsi="Times New Roman" w:cs="Times New Roman"/>
                <w:sz w:val="12"/>
                <w:szCs w:val="12"/>
              </w:rPr>
              <w:t xml:space="preserve">лата за </w:t>
            </w:r>
            <w:r w:rsidR="00D34AB1" w:rsidRPr="00D34AB1">
              <w:rPr>
                <w:rFonts w:ascii="Times New Roman" w:eastAsia="Calibri" w:hAnsi="Times New Roman" w:cs="Times New Roman"/>
                <w:sz w:val="12"/>
                <w:szCs w:val="12"/>
              </w:rPr>
              <w:t>неосновательное</w:t>
            </w:r>
            <w:r w:rsidRPr="00D34AB1">
              <w:rPr>
                <w:rFonts w:ascii="Times New Roman" w:eastAsia="Calibri" w:hAnsi="Times New Roman" w:cs="Times New Roman"/>
                <w:sz w:val="12"/>
                <w:szCs w:val="12"/>
              </w:rPr>
              <w:t xml:space="preserve"> обогащение при использовании муниципального имущества</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1 11 09045 10 0005 120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FD2FCE" w:rsidRPr="00FD2FCE" w:rsidTr="00D34AB1">
        <w:trPr>
          <w:trHeight w:val="20"/>
        </w:trPr>
        <w:tc>
          <w:tcPr>
            <w:tcW w:w="286"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608</w:t>
            </w:r>
          </w:p>
        </w:tc>
        <w:tc>
          <w:tcPr>
            <w:tcW w:w="848" w:type="pct"/>
            <w:noWrap/>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1 14 06025 10 0000 430</w:t>
            </w:r>
          </w:p>
        </w:tc>
        <w:tc>
          <w:tcPr>
            <w:tcW w:w="3866" w:type="pct"/>
            <w:hideMark/>
          </w:tcPr>
          <w:p w:rsidR="00FD2FCE" w:rsidRPr="00D34AB1" w:rsidRDefault="00FD2FCE"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FD2FCE">
      <w:pPr>
        <w:tabs>
          <w:tab w:val="left" w:pos="284"/>
          <w:tab w:val="left" w:pos="3828"/>
        </w:tabs>
        <w:spacing w:after="0" w:line="240" w:lineRule="auto"/>
        <w:ind w:firstLine="284"/>
        <w:jc w:val="both"/>
        <w:rPr>
          <w:rFonts w:ascii="Times New Roman" w:eastAsia="Calibri" w:hAnsi="Times New Roman" w:cs="Times New Roman"/>
          <w:sz w:val="12"/>
          <w:szCs w:val="12"/>
        </w:rPr>
      </w:pPr>
    </w:p>
    <w:p w:rsidR="00FD2FCE" w:rsidRPr="00FD2FCE"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D2FCE">
        <w:rPr>
          <w:rFonts w:ascii="Times New Roman" w:eastAsia="Calibri" w:hAnsi="Times New Roman" w:cs="Times New Roman"/>
          <w:sz w:val="12"/>
          <w:szCs w:val="12"/>
        </w:rPr>
        <w:t>* В части, зачисляемый в местный бюджет</w:t>
      </w:r>
      <w:proofErr w:type="gramEnd"/>
    </w:p>
    <w:p w:rsidR="003519F1" w:rsidRDefault="00FD2FCE" w:rsidP="00FD2FCE">
      <w:pPr>
        <w:tabs>
          <w:tab w:val="left" w:pos="284"/>
          <w:tab w:val="left" w:pos="3828"/>
        </w:tabs>
        <w:spacing w:after="0" w:line="240" w:lineRule="auto"/>
        <w:ind w:firstLine="284"/>
        <w:jc w:val="both"/>
        <w:rPr>
          <w:rFonts w:ascii="Times New Roman" w:eastAsia="Calibri" w:hAnsi="Times New Roman" w:cs="Times New Roman"/>
          <w:sz w:val="12"/>
          <w:szCs w:val="12"/>
        </w:rPr>
      </w:pPr>
      <w:r w:rsidRPr="00FD2FCE">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D34AB1" w:rsidRDefault="00D34AB1"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FD2FCE" w:rsidRDefault="00FD2FCE" w:rsidP="00FD2FCE">
      <w:pPr>
        <w:tabs>
          <w:tab w:val="left" w:pos="284"/>
          <w:tab w:val="left" w:pos="3828"/>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Pr="00FD2FCE">
        <w:rPr>
          <w:rFonts w:ascii="Times New Roman" w:eastAsia="Calibri" w:hAnsi="Times New Roman" w:cs="Times New Roman"/>
          <w:i/>
          <w:sz w:val="12"/>
          <w:szCs w:val="12"/>
        </w:rPr>
        <w:t>Верхняя Орлянка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37</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D34AB1">
      <w:pPr>
        <w:tabs>
          <w:tab w:val="left" w:pos="284"/>
          <w:tab w:val="left" w:pos="3828"/>
        </w:tabs>
        <w:spacing w:after="0" w:line="240" w:lineRule="auto"/>
        <w:jc w:val="center"/>
        <w:rPr>
          <w:rFonts w:ascii="Times New Roman" w:eastAsia="Calibri" w:hAnsi="Times New Roman" w:cs="Times New Roman"/>
          <w:b/>
          <w:sz w:val="12"/>
          <w:szCs w:val="12"/>
        </w:rPr>
      </w:pPr>
    </w:p>
    <w:p w:rsidR="003519F1" w:rsidRPr="00D34AB1" w:rsidRDefault="00D34AB1" w:rsidP="00D34AB1">
      <w:pPr>
        <w:tabs>
          <w:tab w:val="left" w:pos="284"/>
          <w:tab w:val="left" w:pos="3828"/>
        </w:tabs>
        <w:spacing w:after="0" w:line="240" w:lineRule="auto"/>
        <w:jc w:val="center"/>
        <w:rPr>
          <w:rFonts w:ascii="Times New Roman" w:eastAsia="Calibri" w:hAnsi="Times New Roman" w:cs="Times New Roman"/>
          <w:b/>
          <w:sz w:val="12"/>
          <w:szCs w:val="12"/>
        </w:rPr>
      </w:pPr>
      <w:r w:rsidRPr="00D34AB1">
        <w:rPr>
          <w:rFonts w:ascii="Times New Roman" w:eastAsia="Calibri" w:hAnsi="Times New Roman" w:cs="Times New Roman"/>
          <w:b/>
          <w:sz w:val="12"/>
          <w:szCs w:val="12"/>
        </w:rPr>
        <w:t xml:space="preserve">Перечень главных </w:t>
      </w:r>
      <w:proofErr w:type="gramStart"/>
      <w:r w:rsidRPr="00D34AB1">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D34AB1" w:rsidRPr="00D34AB1" w:rsidTr="00D34AB1">
        <w:trPr>
          <w:trHeight w:val="138"/>
        </w:trPr>
        <w:tc>
          <w:tcPr>
            <w:tcW w:w="286" w:type="pct"/>
            <w:vMerge w:val="restart"/>
            <w:hideMark/>
          </w:tcPr>
          <w:p w:rsidR="00D34AB1" w:rsidRPr="00D34AB1" w:rsidRDefault="00D34AB1" w:rsidP="00D34AB1">
            <w:pPr>
              <w:tabs>
                <w:tab w:val="left" w:pos="284"/>
                <w:tab w:val="left" w:pos="3828"/>
              </w:tabs>
              <w:rPr>
                <w:rFonts w:ascii="Times New Roman" w:eastAsia="Calibri" w:hAnsi="Times New Roman" w:cs="Times New Roman"/>
                <w:bCs/>
                <w:sz w:val="10"/>
                <w:szCs w:val="10"/>
              </w:rPr>
            </w:pPr>
            <w:r w:rsidRPr="00D34AB1">
              <w:rPr>
                <w:rFonts w:ascii="Times New Roman" w:eastAsia="Calibri" w:hAnsi="Times New Roman" w:cs="Times New Roman"/>
                <w:bCs/>
                <w:sz w:val="10"/>
                <w:szCs w:val="10"/>
              </w:rPr>
              <w:t>Код администратора</w:t>
            </w:r>
          </w:p>
        </w:tc>
        <w:tc>
          <w:tcPr>
            <w:tcW w:w="847" w:type="pct"/>
            <w:vMerge w:val="restart"/>
            <w:hideMark/>
          </w:tcPr>
          <w:p w:rsidR="00D34AB1" w:rsidRPr="00D34AB1" w:rsidRDefault="00D34AB1" w:rsidP="00D34AB1">
            <w:pPr>
              <w:tabs>
                <w:tab w:val="left" w:pos="284"/>
                <w:tab w:val="left" w:pos="3828"/>
              </w:tabs>
              <w:rPr>
                <w:rFonts w:ascii="Times New Roman" w:eastAsia="Calibri" w:hAnsi="Times New Roman" w:cs="Times New Roman"/>
                <w:bCs/>
                <w:sz w:val="10"/>
                <w:szCs w:val="10"/>
              </w:rPr>
            </w:pPr>
            <w:r w:rsidRPr="00D34AB1">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 xml:space="preserve">Наименование </w:t>
            </w:r>
          </w:p>
        </w:tc>
      </w:tr>
      <w:tr w:rsidR="00D34AB1" w:rsidRPr="00D34AB1" w:rsidTr="00D34AB1">
        <w:trPr>
          <w:trHeight w:val="138"/>
        </w:trPr>
        <w:tc>
          <w:tcPr>
            <w:tcW w:w="286" w:type="pct"/>
            <w:vMerge/>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p>
        </w:tc>
        <w:tc>
          <w:tcPr>
            <w:tcW w:w="847" w:type="pct"/>
            <w:vMerge/>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p>
        </w:tc>
        <w:tc>
          <w:tcPr>
            <w:tcW w:w="3866" w:type="pct"/>
            <w:vMerge/>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 </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bCs/>
                <w:sz w:val="12"/>
                <w:szCs w:val="12"/>
              </w:rPr>
            </w:pPr>
            <w:r w:rsidRPr="00D34AB1">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01 00 00 00 00 0000 000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Источники внутреннего финансирования дефицитов бюджета</w:t>
            </w:r>
          </w:p>
        </w:tc>
      </w:tr>
      <w:tr w:rsidR="00D34AB1" w:rsidRPr="00D34AB1" w:rsidTr="00D34AB1">
        <w:trPr>
          <w:trHeight w:val="20"/>
        </w:trPr>
        <w:tc>
          <w:tcPr>
            <w:tcW w:w="28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01 02 00 00 00 0000 000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Кредиты кредитных организаций в валюте Российской Федерации</w:t>
            </w:r>
          </w:p>
        </w:tc>
      </w:tr>
      <w:tr w:rsidR="00D34AB1" w:rsidRPr="00D34AB1" w:rsidTr="00D34AB1">
        <w:trPr>
          <w:trHeight w:val="20"/>
        </w:trPr>
        <w:tc>
          <w:tcPr>
            <w:tcW w:w="28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01 02 00 00 00 0000 700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D34AB1" w:rsidRPr="00D34AB1" w:rsidTr="00D34AB1">
        <w:trPr>
          <w:trHeight w:val="20"/>
        </w:trPr>
        <w:tc>
          <w:tcPr>
            <w:tcW w:w="28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01 02 00 00 10 0000 710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D34AB1" w:rsidRPr="00D34AB1" w:rsidTr="00D34AB1">
        <w:trPr>
          <w:trHeight w:val="20"/>
        </w:trPr>
        <w:tc>
          <w:tcPr>
            <w:tcW w:w="28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01 02 00 00 00 0000 800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D34AB1" w:rsidRPr="00D34AB1" w:rsidTr="00D34AB1">
        <w:trPr>
          <w:trHeight w:val="20"/>
        </w:trPr>
        <w:tc>
          <w:tcPr>
            <w:tcW w:w="28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01 02 00 00 10 0000 810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01 03 00 00 00 0000 000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01 03 01 00 00 0000 700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01 03 01 00 10 0000 710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01 03 01 00 00 0000 800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01 03 01 00 10 0000 810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01 05 00 00 00 0000 000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Изменение остатков средств на счетах по учету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 01 05 00 00 00 0000 500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Увеличение остатков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 01 05 02 00 00 0000 500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Увеличение прочих остатков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01 05 02 01 00 0000 510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Увеличение прочих остатков денежных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01 05 02 01 10 0000 510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01 05 00 00 00 0000 600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Уменьшение остатков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01 05 02 00 00 0000 600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Уменьшение прочих остатков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01 05 02 01 00 0000 610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Уменьшение прочих остатков денежных средств бюджетов</w:t>
            </w:r>
          </w:p>
        </w:tc>
      </w:tr>
      <w:tr w:rsidR="00D34AB1" w:rsidRPr="00D34AB1" w:rsidTr="00D34AB1">
        <w:trPr>
          <w:trHeight w:val="20"/>
        </w:trPr>
        <w:tc>
          <w:tcPr>
            <w:tcW w:w="286"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420</w:t>
            </w:r>
          </w:p>
        </w:tc>
        <w:tc>
          <w:tcPr>
            <w:tcW w:w="847" w:type="pct"/>
            <w:noWrap/>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01 05 02 01 10 0000 610</w:t>
            </w:r>
          </w:p>
        </w:tc>
        <w:tc>
          <w:tcPr>
            <w:tcW w:w="3866" w:type="pct"/>
            <w:hideMark/>
          </w:tcPr>
          <w:p w:rsidR="00D34AB1" w:rsidRPr="00D34AB1" w:rsidRDefault="00D34AB1" w:rsidP="00D34AB1">
            <w:pPr>
              <w:tabs>
                <w:tab w:val="left" w:pos="284"/>
                <w:tab w:val="left" w:pos="3828"/>
              </w:tabs>
              <w:rPr>
                <w:rFonts w:ascii="Times New Roman" w:eastAsia="Calibri" w:hAnsi="Times New Roman" w:cs="Times New Roman"/>
                <w:sz w:val="12"/>
                <w:szCs w:val="12"/>
              </w:rPr>
            </w:pPr>
            <w:r w:rsidRPr="00D34AB1">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D34AB1">
        <w:rPr>
          <w:rFonts w:ascii="Times New Roman" w:eastAsia="Calibri" w:hAnsi="Times New Roman" w:cs="Times New Roman"/>
          <w:sz w:val="12"/>
          <w:szCs w:val="12"/>
        </w:rPr>
        <w:t xml:space="preserve">                             №40</w:t>
      </w:r>
    </w:p>
    <w:p w:rsidR="00D34AB1" w:rsidRDefault="00D34AB1" w:rsidP="00D34AB1">
      <w:pPr>
        <w:tabs>
          <w:tab w:val="left" w:pos="284"/>
          <w:tab w:val="left" w:pos="3828"/>
        </w:tabs>
        <w:spacing w:after="0" w:line="240" w:lineRule="auto"/>
        <w:jc w:val="center"/>
        <w:rPr>
          <w:rFonts w:ascii="Times New Roman" w:eastAsia="Calibri" w:hAnsi="Times New Roman" w:cs="Times New Roman"/>
          <w:b/>
          <w:sz w:val="12"/>
          <w:szCs w:val="12"/>
        </w:rPr>
      </w:pPr>
      <w:r w:rsidRPr="00D34AB1">
        <w:rPr>
          <w:rFonts w:ascii="Times New Roman" w:eastAsia="Calibri" w:hAnsi="Times New Roman" w:cs="Times New Roman"/>
          <w:b/>
          <w:sz w:val="12"/>
          <w:szCs w:val="12"/>
        </w:rPr>
        <w:t>Об утверждении перечня главных администраторов доходов</w:t>
      </w:r>
    </w:p>
    <w:p w:rsidR="00D34AB1" w:rsidRDefault="00D34AB1" w:rsidP="00D34AB1">
      <w:pPr>
        <w:tabs>
          <w:tab w:val="left" w:pos="284"/>
          <w:tab w:val="left" w:pos="3828"/>
        </w:tabs>
        <w:spacing w:after="0" w:line="240" w:lineRule="auto"/>
        <w:jc w:val="center"/>
        <w:rPr>
          <w:rFonts w:ascii="Times New Roman" w:eastAsia="Calibri" w:hAnsi="Times New Roman" w:cs="Times New Roman"/>
          <w:b/>
          <w:sz w:val="12"/>
          <w:szCs w:val="12"/>
        </w:rPr>
      </w:pPr>
      <w:r w:rsidRPr="00D34AB1">
        <w:rPr>
          <w:rFonts w:ascii="Times New Roman" w:eastAsia="Calibri" w:hAnsi="Times New Roman" w:cs="Times New Roman"/>
          <w:b/>
          <w:sz w:val="12"/>
          <w:szCs w:val="12"/>
        </w:rPr>
        <w:t xml:space="preserve"> и источников финансирования дефицита бюджета сельского поселения Воротнее муниципального района Сергиевский</w:t>
      </w:r>
    </w:p>
    <w:p w:rsidR="00D34AB1" w:rsidRPr="00D34AB1" w:rsidRDefault="00D34AB1" w:rsidP="00D34AB1">
      <w:pPr>
        <w:tabs>
          <w:tab w:val="left" w:pos="284"/>
          <w:tab w:val="left" w:pos="3828"/>
        </w:tabs>
        <w:spacing w:after="0" w:line="240" w:lineRule="auto"/>
        <w:jc w:val="center"/>
        <w:rPr>
          <w:rFonts w:ascii="Times New Roman" w:eastAsia="Calibri" w:hAnsi="Times New Roman" w:cs="Times New Roman"/>
          <w:b/>
          <w:sz w:val="12"/>
          <w:szCs w:val="12"/>
        </w:rPr>
      </w:pPr>
      <w:r w:rsidRPr="00D34AB1">
        <w:rPr>
          <w:rFonts w:ascii="Times New Roman" w:eastAsia="Calibri" w:hAnsi="Times New Roman" w:cs="Times New Roman"/>
          <w:b/>
          <w:sz w:val="12"/>
          <w:szCs w:val="12"/>
        </w:rPr>
        <w:t xml:space="preserve"> Самарской области на 2025 год и плановый период 2026 и 2027 годов</w:t>
      </w:r>
    </w:p>
    <w:p w:rsidR="00D34AB1" w:rsidRPr="00D34AB1" w:rsidRDefault="00D34AB1" w:rsidP="00D34AB1">
      <w:pPr>
        <w:tabs>
          <w:tab w:val="left" w:pos="284"/>
          <w:tab w:val="left" w:pos="3828"/>
        </w:tabs>
        <w:spacing w:after="0" w:line="240" w:lineRule="auto"/>
        <w:jc w:val="both"/>
        <w:rPr>
          <w:rFonts w:ascii="Times New Roman" w:eastAsia="Calibri" w:hAnsi="Times New Roman" w:cs="Times New Roman"/>
          <w:sz w:val="12"/>
          <w:szCs w:val="12"/>
        </w:rPr>
      </w:pP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Воротнее муниципального района Сергиевский</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b/>
          <w:sz w:val="12"/>
          <w:szCs w:val="12"/>
        </w:rPr>
        <w:t>ПОСТАНОВЛЯЕТ</w:t>
      </w:r>
      <w:r w:rsidRPr="00D34AB1">
        <w:rPr>
          <w:rFonts w:ascii="Times New Roman" w:eastAsia="Calibri" w:hAnsi="Times New Roman" w:cs="Times New Roman"/>
          <w:sz w:val="12"/>
          <w:szCs w:val="12"/>
        </w:rPr>
        <w:t>:</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4AB1">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Воротнее муниципального района Сергиевский Самарской области на 2025 год и плановый период 2026 и 2027 годов (приложение №1).</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4AB1">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Воротнее муниципального района Сергиевский Самарской области на 2025 год и плановый период 2026 и 2027 годов (приложение №2).</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D34AB1">
        <w:rPr>
          <w:rFonts w:ascii="Times New Roman" w:eastAsia="Calibri" w:hAnsi="Times New Roman" w:cs="Times New Roman"/>
          <w:sz w:val="12"/>
          <w:szCs w:val="12"/>
        </w:rPr>
        <w:t>Установить, что в случае поступления в бюджет сельского поселения Воротнее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Воротнее муниципального района Сергиевский о бюджете сельского поселения Воротнее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D34AB1">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34AB1">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34AB1">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Воротнее муниципального района Сергиевский Самарской области, начиная с бюджета на 2025 год и плановый период 2026 и 2027 годов.</w:t>
      </w:r>
    </w:p>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6. </w:t>
      </w:r>
      <w:proofErr w:type="gramStart"/>
      <w:r w:rsidRPr="00D34AB1">
        <w:rPr>
          <w:rFonts w:ascii="Times New Roman" w:eastAsia="Calibri" w:hAnsi="Times New Roman" w:cs="Times New Roman"/>
          <w:sz w:val="12"/>
          <w:szCs w:val="12"/>
        </w:rPr>
        <w:t>Контроль за</w:t>
      </w:r>
      <w:proofErr w:type="gramEnd"/>
      <w:r w:rsidRPr="00D34AB1">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D34AB1">
      <w:pPr>
        <w:tabs>
          <w:tab w:val="left" w:pos="284"/>
          <w:tab w:val="left" w:pos="3828"/>
        </w:tabs>
        <w:spacing w:after="0" w:line="240" w:lineRule="auto"/>
        <w:jc w:val="right"/>
        <w:rPr>
          <w:rFonts w:ascii="Times New Roman" w:eastAsia="Calibri" w:hAnsi="Times New Roman" w:cs="Times New Roman"/>
          <w:sz w:val="12"/>
          <w:szCs w:val="12"/>
        </w:rPr>
      </w:pPr>
    </w:p>
    <w:p w:rsidR="00D34AB1" w:rsidRPr="00D34AB1" w:rsidRDefault="00D34AB1" w:rsidP="00D34AB1">
      <w:pPr>
        <w:tabs>
          <w:tab w:val="left" w:pos="284"/>
          <w:tab w:val="left" w:pos="3828"/>
        </w:tabs>
        <w:spacing w:after="0" w:line="240" w:lineRule="auto"/>
        <w:jc w:val="right"/>
        <w:rPr>
          <w:rFonts w:ascii="Times New Roman" w:eastAsia="Calibri" w:hAnsi="Times New Roman" w:cs="Times New Roman"/>
          <w:sz w:val="12"/>
          <w:szCs w:val="12"/>
        </w:rPr>
      </w:pPr>
      <w:r w:rsidRPr="00D34AB1">
        <w:rPr>
          <w:rFonts w:ascii="Times New Roman" w:eastAsia="Calibri" w:hAnsi="Times New Roman" w:cs="Times New Roman"/>
          <w:sz w:val="12"/>
          <w:szCs w:val="12"/>
        </w:rPr>
        <w:t>Глава сельского поселения Воротнее</w:t>
      </w:r>
    </w:p>
    <w:p w:rsidR="00D34AB1" w:rsidRDefault="00D34AB1" w:rsidP="00D34AB1">
      <w:pPr>
        <w:tabs>
          <w:tab w:val="left" w:pos="284"/>
          <w:tab w:val="left" w:pos="3828"/>
        </w:tabs>
        <w:spacing w:after="0" w:line="240" w:lineRule="auto"/>
        <w:jc w:val="right"/>
        <w:rPr>
          <w:rFonts w:ascii="Times New Roman" w:eastAsia="Calibri" w:hAnsi="Times New Roman" w:cs="Times New Roman"/>
          <w:sz w:val="12"/>
          <w:szCs w:val="12"/>
        </w:rPr>
      </w:pPr>
      <w:r w:rsidRPr="00D34AB1">
        <w:rPr>
          <w:rFonts w:ascii="Times New Roman" w:eastAsia="Calibri" w:hAnsi="Times New Roman" w:cs="Times New Roman"/>
          <w:sz w:val="12"/>
          <w:szCs w:val="12"/>
        </w:rPr>
        <w:t>муниципального района Сергиевский</w:t>
      </w:r>
    </w:p>
    <w:p w:rsidR="00D34AB1" w:rsidRPr="00D34AB1" w:rsidRDefault="00D34AB1" w:rsidP="00D34AB1">
      <w:pPr>
        <w:tabs>
          <w:tab w:val="left" w:pos="284"/>
          <w:tab w:val="left" w:pos="3828"/>
        </w:tabs>
        <w:spacing w:after="0" w:line="240" w:lineRule="auto"/>
        <w:jc w:val="right"/>
        <w:rPr>
          <w:rFonts w:ascii="Times New Roman" w:eastAsia="Calibri" w:hAnsi="Times New Roman" w:cs="Times New Roman"/>
          <w:sz w:val="12"/>
          <w:szCs w:val="12"/>
        </w:rPr>
      </w:pPr>
      <w:r w:rsidRPr="00D34AB1">
        <w:rPr>
          <w:rFonts w:ascii="Times New Roman" w:eastAsia="Calibri" w:hAnsi="Times New Roman" w:cs="Times New Roman"/>
          <w:sz w:val="12"/>
          <w:szCs w:val="12"/>
        </w:rPr>
        <w:t>С. А. Никитин</w:t>
      </w:r>
    </w:p>
    <w:p w:rsidR="00D34AB1" w:rsidRPr="00D34AB1" w:rsidRDefault="00D34AB1" w:rsidP="00D34AB1">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D34AB1" w:rsidRPr="00D34AB1">
        <w:rPr>
          <w:rFonts w:ascii="Times New Roman" w:eastAsia="Calibri" w:hAnsi="Times New Roman" w:cs="Times New Roman"/>
          <w:i/>
          <w:sz w:val="12"/>
          <w:szCs w:val="12"/>
        </w:rPr>
        <w:t>Воротнее</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D34AB1">
        <w:rPr>
          <w:rFonts w:ascii="Times New Roman" w:eastAsia="Calibri" w:hAnsi="Times New Roman" w:cs="Times New Roman"/>
          <w:i/>
          <w:sz w:val="12"/>
          <w:szCs w:val="12"/>
        </w:rPr>
        <w:t>0</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301CD5" w:rsidRPr="00D34AB1" w:rsidRDefault="00D34AB1" w:rsidP="00D34AB1">
      <w:pPr>
        <w:tabs>
          <w:tab w:val="left" w:pos="284"/>
          <w:tab w:val="left" w:pos="3828"/>
        </w:tabs>
        <w:spacing w:after="0" w:line="240" w:lineRule="auto"/>
        <w:jc w:val="center"/>
        <w:rPr>
          <w:rFonts w:ascii="Times New Roman" w:eastAsia="Calibri" w:hAnsi="Times New Roman" w:cs="Times New Roman"/>
          <w:b/>
          <w:sz w:val="12"/>
          <w:szCs w:val="12"/>
        </w:rPr>
      </w:pPr>
      <w:r w:rsidRPr="00D34AB1">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301CD5" w:rsidRPr="00D34AB1" w:rsidTr="00301CD5">
        <w:trPr>
          <w:trHeight w:val="138"/>
        </w:trPr>
        <w:tc>
          <w:tcPr>
            <w:tcW w:w="286" w:type="pct"/>
            <w:vMerge w:val="restart"/>
            <w:hideMark/>
          </w:tcPr>
          <w:p w:rsidR="00D34AB1" w:rsidRPr="00301CD5" w:rsidRDefault="00D34AB1" w:rsidP="00301CD5">
            <w:pPr>
              <w:tabs>
                <w:tab w:val="left" w:pos="284"/>
                <w:tab w:val="left" w:pos="3828"/>
              </w:tabs>
              <w:rPr>
                <w:rFonts w:ascii="Times New Roman" w:eastAsia="Calibri" w:hAnsi="Times New Roman" w:cs="Times New Roman"/>
                <w:bCs/>
                <w:sz w:val="10"/>
                <w:szCs w:val="10"/>
              </w:rPr>
            </w:pPr>
            <w:r w:rsidRPr="00301CD5">
              <w:rPr>
                <w:rFonts w:ascii="Times New Roman" w:eastAsia="Calibri" w:hAnsi="Times New Roman" w:cs="Times New Roman"/>
                <w:bCs/>
                <w:sz w:val="10"/>
                <w:szCs w:val="10"/>
              </w:rPr>
              <w:t>Код главного администратора</w:t>
            </w:r>
          </w:p>
        </w:tc>
        <w:tc>
          <w:tcPr>
            <w:tcW w:w="847" w:type="pct"/>
            <w:vMerge w:val="restart"/>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Код доходов</w:t>
            </w:r>
          </w:p>
        </w:tc>
        <w:tc>
          <w:tcPr>
            <w:tcW w:w="3866" w:type="pct"/>
            <w:vMerge w:val="restart"/>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301CD5" w:rsidRPr="00D34AB1" w:rsidTr="00301CD5">
        <w:trPr>
          <w:trHeight w:val="138"/>
        </w:trPr>
        <w:tc>
          <w:tcPr>
            <w:tcW w:w="286" w:type="pct"/>
            <w:vMerge/>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p>
        </w:tc>
        <w:tc>
          <w:tcPr>
            <w:tcW w:w="847" w:type="pct"/>
            <w:vMerge/>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p>
        </w:tc>
        <w:tc>
          <w:tcPr>
            <w:tcW w:w="3866" w:type="pct"/>
            <w:vMerge/>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Управление Федеральной налоговой службы по Самарской области*</w:t>
            </w:r>
          </w:p>
        </w:tc>
      </w:tr>
      <w:tr w:rsidR="00301CD5" w:rsidRPr="00D34AB1" w:rsidTr="00301CD5">
        <w:trPr>
          <w:trHeight w:val="20"/>
        </w:trPr>
        <w:tc>
          <w:tcPr>
            <w:tcW w:w="28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1 03 02231 01 0000 110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01CD5" w:rsidRPr="00D34AB1" w:rsidTr="00301CD5">
        <w:trPr>
          <w:trHeight w:val="20"/>
        </w:trPr>
        <w:tc>
          <w:tcPr>
            <w:tcW w:w="28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1 03 02241 01 0000 110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01CD5" w:rsidRPr="00D34AB1" w:rsidTr="00301CD5">
        <w:trPr>
          <w:trHeight w:val="20"/>
        </w:trPr>
        <w:tc>
          <w:tcPr>
            <w:tcW w:w="28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1 03 02251 01 0000 110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01CD5" w:rsidRPr="00D34AB1" w:rsidTr="00301CD5">
        <w:trPr>
          <w:trHeight w:val="20"/>
        </w:trPr>
        <w:tc>
          <w:tcPr>
            <w:tcW w:w="28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1 03 02261 01 0000 110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1 01 02010 01 0000 110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proofErr w:type="gramStart"/>
            <w:r w:rsidRPr="00301CD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1 01 02020 01 0000 110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1 01 02030 01 0000 110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1 01 02080 01 0000 110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proofErr w:type="gramStart"/>
            <w:r w:rsidRPr="00301CD5">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301CD5">
              <w:rPr>
                <w:rFonts w:ascii="Times New Roman" w:eastAsia="Calibri" w:hAnsi="Times New Roman" w:cs="Times New Roman"/>
                <w:sz w:val="12"/>
                <w:szCs w:val="12"/>
              </w:rPr>
              <w:t xml:space="preserve"> в виде дивидендов)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1 01 02130 01 0000 110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1 01 02140 01 0000 110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1 05 03010 01 0000 110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Единый сельскохозяйственный налог</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1 06 01030 10 0000 110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1 06 06033 10 0000 110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182</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1 06 06043 10 0000 110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Земельный налог с физических </w:t>
            </w:r>
            <w:r w:rsidR="00301CD5" w:rsidRPr="00301CD5">
              <w:rPr>
                <w:rFonts w:ascii="Times New Roman" w:eastAsia="Calibri" w:hAnsi="Times New Roman" w:cs="Times New Roman"/>
                <w:sz w:val="12"/>
                <w:szCs w:val="12"/>
              </w:rPr>
              <w:t>лиц, обладающих</w:t>
            </w:r>
            <w:r w:rsidRPr="00301CD5">
              <w:rPr>
                <w:rFonts w:ascii="Times New Roman" w:eastAsia="Calibri" w:hAnsi="Times New Roman" w:cs="Times New Roman"/>
                <w:sz w:val="12"/>
                <w:szCs w:val="12"/>
              </w:rPr>
              <w:t xml:space="preserve"> земельным участком, расположенным в границах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Администрация сельского поселения Воротнее муниципального района Сергиевский Самарской области**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1 11 05314 10 0000 120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1 11 05325 10 0000 120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1 13 02065 10 0000 130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1 13 02995 10 0000 130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доходы от компенсации затрат бюджетов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1 16 10061 10 0000 140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proofErr w:type="gramStart"/>
            <w:r w:rsidRPr="00301CD5">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01CD5">
              <w:rPr>
                <w:rFonts w:ascii="Times New Roman" w:eastAsia="Calibri" w:hAnsi="Times New Roman" w:cs="Times New Roman"/>
                <w:sz w:val="12"/>
                <w:szCs w:val="12"/>
              </w:rPr>
              <w:t xml:space="preserve"> фонда)</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1 16 07090 10 0000 140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Иные штрафы, </w:t>
            </w:r>
            <w:r w:rsidR="00301CD5" w:rsidRPr="00301CD5">
              <w:rPr>
                <w:rFonts w:ascii="Times New Roman" w:eastAsia="Calibri" w:hAnsi="Times New Roman" w:cs="Times New Roman"/>
                <w:sz w:val="12"/>
                <w:szCs w:val="12"/>
              </w:rPr>
              <w:t>неустойки, пени</w:t>
            </w:r>
            <w:r w:rsidRPr="00301CD5">
              <w:rPr>
                <w:rFonts w:ascii="Times New Roman" w:eastAsia="Calibri" w:hAnsi="Times New Roman" w:cs="Times New Roman"/>
                <w:sz w:val="12"/>
                <w:szCs w:val="12"/>
              </w:rPr>
              <w:t xml:space="preserve">,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301CD5">
              <w:rPr>
                <w:rFonts w:ascii="Times New Roman" w:eastAsia="Calibri" w:hAnsi="Times New Roman" w:cs="Times New Roman"/>
                <w:sz w:val="12"/>
                <w:szCs w:val="12"/>
              </w:rPr>
              <w:lastRenderedPageBreak/>
              <w:t>учреждением) сельского поселения</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lastRenderedPageBreak/>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1 16 10031 10 0000 140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1 16 10032 10 0000 140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1 16 10123 01 0000 140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1 17 01050 10 0000 180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Невыясненные поступления, зачисляемые в бюджеты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1 17 05050 10 0000 180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неналоговые доходы бюджетов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2 02 15001 10 0000 150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proofErr w:type="spellStart"/>
            <w:r w:rsidRPr="00301CD5">
              <w:rPr>
                <w:rFonts w:ascii="Times New Roman" w:eastAsia="Calibri" w:hAnsi="Times New Roman" w:cs="Times New Roman"/>
                <w:sz w:val="12"/>
                <w:szCs w:val="12"/>
              </w:rPr>
              <w:t>субьекта</w:t>
            </w:r>
            <w:proofErr w:type="spellEnd"/>
            <w:r w:rsidRPr="00301CD5">
              <w:rPr>
                <w:rFonts w:ascii="Times New Roman" w:eastAsia="Calibri" w:hAnsi="Times New Roman" w:cs="Times New Roman"/>
                <w:sz w:val="12"/>
                <w:szCs w:val="12"/>
              </w:rPr>
              <w:t xml:space="preserve"> Российской Федерации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2 02 15002 10 0000 150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2 02 16001 10 0000 150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2 02 19999 10 0000 150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дотации бюджетам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2 02 20041 10 0000 150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2 02 20077 10 0000 150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2 02 20216 10 0000 150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 2 02 25372 10 0000 150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2 02 25513 10 0000 150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2 02 25555 10 0000 150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2 02 25576 10 0000 150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2 0 2 27576 10 0000 150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2 02 27112 10 0000 150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2 02 29999 10 0000 150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субсидии бюджетам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2 02 35118 10 0000 150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2 02 40014 10 0000 150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2 02 49999 10 0000 150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2 07 05010 10 0000 150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2 07 05020 10 0000 150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2 07 05030 10 0000 150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безвозмездные поступления в бюджеты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2 08 05000 10 0000 150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2 18 05010 10 0000 150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2 18 05020 10 0000 150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2 18 05030 10 0000 150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2 18 60010 10 0000 150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2 18 60020 10 0000 150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2 19 60010 10 0000 150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608</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1 11 05025 10 0000 120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proofErr w:type="gramStart"/>
            <w:r w:rsidRPr="00301CD5">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1 11 05035 10 0000 120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1 11 05314 10 0000 120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1 11 05325 10 0000 120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301CD5">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1 11 05326 10 0000 120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proofErr w:type="gramStart"/>
            <w:r w:rsidRPr="00301CD5">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301CD5" w:rsidRPr="00D34AB1" w:rsidTr="00301CD5">
        <w:trPr>
          <w:trHeight w:val="20"/>
        </w:trPr>
        <w:tc>
          <w:tcPr>
            <w:tcW w:w="28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1 11 05410 10 0000 120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proofErr w:type="gramStart"/>
            <w:r w:rsidRPr="00301CD5">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301CD5" w:rsidRPr="00D34AB1" w:rsidTr="00301CD5">
        <w:trPr>
          <w:trHeight w:val="20"/>
        </w:trPr>
        <w:tc>
          <w:tcPr>
            <w:tcW w:w="28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1 11 05420 10 0000 120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1 11 09045 10 0003 120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301CD5">
              <w:rPr>
                <w:rFonts w:ascii="Times New Roman" w:eastAsia="Calibri" w:hAnsi="Times New Roman" w:cs="Times New Roman"/>
                <w:sz w:val="12"/>
                <w:szCs w:val="12"/>
              </w:rPr>
              <w:t>-п</w:t>
            </w:r>
            <w:proofErr w:type="gramEnd"/>
            <w:r w:rsidRPr="00301CD5">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1 11 09045 10 0004 120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301CD5">
              <w:rPr>
                <w:rFonts w:ascii="Times New Roman" w:eastAsia="Calibri" w:hAnsi="Times New Roman" w:cs="Times New Roman"/>
                <w:sz w:val="12"/>
                <w:szCs w:val="12"/>
              </w:rPr>
              <w:t>-п</w:t>
            </w:r>
            <w:proofErr w:type="gramEnd"/>
            <w:r w:rsidRPr="00301CD5">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1 11 09045 10 0005 120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301CD5" w:rsidRPr="00D34AB1" w:rsidTr="00301CD5">
        <w:trPr>
          <w:trHeight w:val="20"/>
        </w:trPr>
        <w:tc>
          <w:tcPr>
            <w:tcW w:w="286"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608</w:t>
            </w:r>
          </w:p>
        </w:tc>
        <w:tc>
          <w:tcPr>
            <w:tcW w:w="847" w:type="pct"/>
            <w:noWrap/>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1 14 06025 10 0000 430</w:t>
            </w:r>
          </w:p>
        </w:tc>
        <w:tc>
          <w:tcPr>
            <w:tcW w:w="3866" w:type="pct"/>
            <w:hideMark/>
          </w:tcPr>
          <w:p w:rsidR="00D34AB1" w:rsidRPr="00301CD5" w:rsidRDefault="00D34AB1"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D34AB1" w:rsidRPr="00D34AB1"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34AB1">
        <w:rPr>
          <w:rFonts w:ascii="Times New Roman" w:eastAsia="Calibri" w:hAnsi="Times New Roman" w:cs="Times New Roman"/>
          <w:sz w:val="12"/>
          <w:szCs w:val="12"/>
        </w:rPr>
        <w:t>* В части, зачисляемый в местный бюджет</w:t>
      </w:r>
      <w:proofErr w:type="gramEnd"/>
    </w:p>
    <w:p w:rsidR="00FD2FCE" w:rsidRDefault="00D34AB1" w:rsidP="00D34AB1">
      <w:pPr>
        <w:tabs>
          <w:tab w:val="left" w:pos="284"/>
          <w:tab w:val="left" w:pos="3828"/>
        </w:tabs>
        <w:spacing w:after="0" w:line="240" w:lineRule="auto"/>
        <w:ind w:firstLine="284"/>
        <w:jc w:val="both"/>
        <w:rPr>
          <w:rFonts w:ascii="Times New Roman" w:eastAsia="Calibri" w:hAnsi="Times New Roman" w:cs="Times New Roman"/>
          <w:sz w:val="12"/>
          <w:szCs w:val="12"/>
        </w:rPr>
      </w:pPr>
      <w:r w:rsidRPr="00D34AB1">
        <w:rPr>
          <w:rFonts w:ascii="Times New Roman" w:eastAsia="Calibri" w:hAnsi="Times New Roman" w:cs="Times New Roman"/>
          <w:sz w:val="12"/>
          <w:szCs w:val="12"/>
        </w:rPr>
        <w:t xml:space="preserve">** Код главного администратора доходов </w:t>
      </w:r>
      <w:r w:rsidR="00301CD5" w:rsidRPr="00D34AB1">
        <w:rPr>
          <w:rFonts w:ascii="Times New Roman" w:eastAsia="Calibri" w:hAnsi="Times New Roman" w:cs="Times New Roman"/>
          <w:sz w:val="12"/>
          <w:szCs w:val="12"/>
        </w:rPr>
        <w:t>соответствует</w:t>
      </w:r>
      <w:r w:rsidRPr="00D34AB1">
        <w:rPr>
          <w:rFonts w:ascii="Times New Roman" w:eastAsia="Calibri" w:hAnsi="Times New Roman" w:cs="Times New Roman"/>
          <w:sz w:val="12"/>
          <w:szCs w:val="12"/>
        </w:rPr>
        <w:t xml:space="preserve"> коду главного распорядителя средств местного бюджета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D34AB1" w:rsidRPr="00D34AB1">
        <w:rPr>
          <w:rFonts w:ascii="Times New Roman" w:eastAsia="Calibri" w:hAnsi="Times New Roman" w:cs="Times New Roman"/>
          <w:i/>
          <w:sz w:val="12"/>
          <w:szCs w:val="12"/>
        </w:rPr>
        <w:t>Воротнее</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D34AB1">
        <w:rPr>
          <w:rFonts w:ascii="Times New Roman" w:eastAsia="Calibri" w:hAnsi="Times New Roman" w:cs="Times New Roman"/>
          <w:i/>
          <w:sz w:val="12"/>
          <w:szCs w:val="12"/>
        </w:rPr>
        <w:t>0</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301CD5" w:rsidRDefault="00301CD5" w:rsidP="00301CD5">
      <w:pPr>
        <w:tabs>
          <w:tab w:val="left" w:pos="284"/>
          <w:tab w:val="left" w:pos="3828"/>
        </w:tabs>
        <w:spacing w:after="0" w:line="240" w:lineRule="auto"/>
        <w:jc w:val="center"/>
        <w:rPr>
          <w:rFonts w:ascii="Times New Roman" w:eastAsia="Calibri" w:hAnsi="Times New Roman" w:cs="Times New Roman"/>
          <w:b/>
          <w:sz w:val="12"/>
          <w:szCs w:val="12"/>
        </w:rPr>
      </w:pPr>
      <w:r w:rsidRPr="00301CD5">
        <w:rPr>
          <w:rFonts w:ascii="Times New Roman" w:eastAsia="Calibri" w:hAnsi="Times New Roman" w:cs="Times New Roman"/>
          <w:b/>
          <w:sz w:val="12"/>
          <w:szCs w:val="12"/>
        </w:rPr>
        <w:t xml:space="preserve">Перечень главных </w:t>
      </w:r>
      <w:proofErr w:type="gramStart"/>
      <w:r w:rsidRPr="00301CD5">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301CD5" w:rsidRPr="00301CD5" w:rsidTr="00301CD5">
        <w:trPr>
          <w:trHeight w:val="138"/>
        </w:trPr>
        <w:tc>
          <w:tcPr>
            <w:tcW w:w="286" w:type="pct"/>
            <w:vMerge w:val="restart"/>
            <w:hideMark/>
          </w:tcPr>
          <w:p w:rsidR="00301CD5" w:rsidRPr="00301CD5" w:rsidRDefault="00301CD5" w:rsidP="00301CD5">
            <w:pPr>
              <w:tabs>
                <w:tab w:val="left" w:pos="284"/>
                <w:tab w:val="left" w:pos="3828"/>
              </w:tabs>
              <w:rPr>
                <w:rFonts w:ascii="Times New Roman" w:eastAsia="Calibri" w:hAnsi="Times New Roman" w:cs="Times New Roman"/>
                <w:bCs/>
                <w:sz w:val="10"/>
                <w:szCs w:val="10"/>
              </w:rPr>
            </w:pPr>
            <w:r w:rsidRPr="00301CD5">
              <w:rPr>
                <w:rFonts w:ascii="Times New Roman" w:eastAsia="Calibri" w:hAnsi="Times New Roman" w:cs="Times New Roman"/>
                <w:bCs/>
                <w:sz w:val="10"/>
                <w:szCs w:val="10"/>
              </w:rPr>
              <w:t>Код администратора</w:t>
            </w:r>
          </w:p>
        </w:tc>
        <w:tc>
          <w:tcPr>
            <w:tcW w:w="848" w:type="pct"/>
            <w:vMerge w:val="restart"/>
            <w:hideMark/>
          </w:tcPr>
          <w:p w:rsidR="00301CD5" w:rsidRPr="00301CD5" w:rsidRDefault="00301CD5" w:rsidP="00301CD5">
            <w:pPr>
              <w:tabs>
                <w:tab w:val="left" w:pos="284"/>
                <w:tab w:val="left" w:pos="3828"/>
              </w:tabs>
              <w:rPr>
                <w:rFonts w:ascii="Times New Roman" w:eastAsia="Calibri" w:hAnsi="Times New Roman" w:cs="Times New Roman"/>
                <w:bCs/>
                <w:sz w:val="10"/>
                <w:szCs w:val="10"/>
              </w:rPr>
            </w:pPr>
            <w:r w:rsidRPr="00301CD5">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xml:space="preserve">Наименование </w:t>
            </w:r>
          </w:p>
        </w:tc>
      </w:tr>
      <w:tr w:rsidR="00301CD5" w:rsidRPr="00301CD5" w:rsidTr="00301CD5">
        <w:trPr>
          <w:trHeight w:val="138"/>
        </w:trPr>
        <w:tc>
          <w:tcPr>
            <w:tcW w:w="286" w:type="pct"/>
            <w:vMerge/>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p>
        </w:tc>
        <w:tc>
          <w:tcPr>
            <w:tcW w:w="848" w:type="pct"/>
            <w:vMerge/>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p>
        </w:tc>
        <w:tc>
          <w:tcPr>
            <w:tcW w:w="3866" w:type="pct"/>
            <w:vMerge/>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Администрация сельского поселения Воротнее муниципального района Сергиевский Самарской области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01 00 00 00 00 0000 000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Источники внутреннего финансирования дефицитов бюджета</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Кредиты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01 02 00 00 00 0000 700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01 02 00 00 10 0000 710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01 02 00 00 00 0000 800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01 02 00 00 10 0000 810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01 03 01 00 00 0000 700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01 03 01 00 10 0000 710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01 03 01 00 00 0000 800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01 03 01 00 10 0000 810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Изменение остатков средств на счетах по учету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 01 05 00 00 00 0000 500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 01 05 02 00 00 0000 500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прочих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01 05 02 01 00 0000 510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прочих остатков денежных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01 05 02 01 10 0000 510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01 05 00 00 00 0000 600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01 05 02 00 00 0000 600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прочих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01 05 02 01 00 0000 610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прочих остатков денежных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421</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01 05 02 01 10 0000 610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301CD5">
        <w:rPr>
          <w:rFonts w:ascii="Times New Roman" w:eastAsia="Calibri" w:hAnsi="Times New Roman" w:cs="Times New Roman"/>
          <w:sz w:val="12"/>
          <w:szCs w:val="12"/>
        </w:rPr>
        <w:t>1</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301CD5">
        <w:rPr>
          <w:rFonts w:ascii="Times New Roman" w:eastAsia="Calibri" w:hAnsi="Times New Roman" w:cs="Times New Roman"/>
          <w:sz w:val="12"/>
          <w:szCs w:val="12"/>
        </w:rPr>
        <w:t xml:space="preserve">                             №43</w:t>
      </w:r>
    </w:p>
    <w:p w:rsidR="00301CD5" w:rsidRDefault="00301CD5" w:rsidP="00301CD5">
      <w:pPr>
        <w:tabs>
          <w:tab w:val="left" w:pos="284"/>
          <w:tab w:val="left" w:pos="3828"/>
        </w:tabs>
        <w:spacing w:after="0" w:line="240" w:lineRule="auto"/>
        <w:jc w:val="center"/>
        <w:rPr>
          <w:rFonts w:ascii="Times New Roman" w:eastAsia="Calibri" w:hAnsi="Times New Roman" w:cs="Times New Roman"/>
          <w:b/>
          <w:sz w:val="12"/>
          <w:szCs w:val="12"/>
        </w:rPr>
      </w:pPr>
      <w:r w:rsidRPr="00301CD5">
        <w:rPr>
          <w:rFonts w:ascii="Times New Roman" w:eastAsia="Calibri" w:hAnsi="Times New Roman" w:cs="Times New Roman"/>
          <w:b/>
          <w:sz w:val="12"/>
          <w:szCs w:val="12"/>
        </w:rPr>
        <w:t>Об утверждении перечня главных администраторов доходов</w:t>
      </w:r>
    </w:p>
    <w:p w:rsidR="00301CD5" w:rsidRDefault="00301CD5" w:rsidP="00301CD5">
      <w:pPr>
        <w:tabs>
          <w:tab w:val="left" w:pos="284"/>
          <w:tab w:val="left" w:pos="3828"/>
        </w:tabs>
        <w:spacing w:after="0" w:line="240" w:lineRule="auto"/>
        <w:jc w:val="center"/>
        <w:rPr>
          <w:rFonts w:ascii="Times New Roman" w:eastAsia="Calibri" w:hAnsi="Times New Roman" w:cs="Times New Roman"/>
          <w:b/>
          <w:sz w:val="12"/>
          <w:szCs w:val="12"/>
        </w:rPr>
      </w:pPr>
      <w:r w:rsidRPr="00301CD5">
        <w:rPr>
          <w:rFonts w:ascii="Times New Roman" w:eastAsia="Calibri" w:hAnsi="Times New Roman" w:cs="Times New Roman"/>
          <w:b/>
          <w:sz w:val="12"/>
          <w:szCs w:val="12"/>
        </w:rPr>
        <w:t xml:space="preserve"> и источников финансирования дефицита бюджета сельского поселения Елшанка муниципального района Сергиевский</w:t>
      </w:r>
    </w:p>
    <w:p w:rsidR="00301CD5" w:rsidRPr="00301CD5" w:rsidRDefault="00301CD5" w:rsidP="00301CD5">
      <w:pPr>
        <w:tabs>
          <w:tab w:val="left" w:pos="284"/>
          <w:tab w:val="left" w:pos="3828"/>
        </w:tabs>
        <w:spacing w:after="0" w:line="240" w:lineRule="auto"/>
        <w:jc w:val="center"/>
        <w:rPr>
          <w:rFonts w:ascii="Times New Roman" w:eastAsia="Calibri" w:hAnsi="Times New Roman" w:cs="Times New Roman"/>
          <w:b/>
          <w:sz w:val="12"/>
          <w:szCs w:val="12"/>
        </w:rPr>
      </w:pPr>
      <w:r w:rsidRPr="00301CD5">
        <w:rPr>
          <w:rFonts w:ascii="Times New Roman" w:eastAsia="Calibri" w:hAnsi="Times New Roman" w:cs="Times New Roman"/>
          <w:b/>
          <w:sz w:val="12"/>
          <w:szCs w:val="12"/>
        </w:rPr>
        <w:t xml:space="preserve"> Самарской области на 2025 год и плановый период 2026 и 2027 годов</w:t>
      </w:r>
    </w:p>
    <w:p w:rsidR="00301CD5" w:rsidRPr="00301CD5" w:rsidRDefault="00301CD5" w:rsidP="00301CD5">
      <w:pPr>
        <w:tabs>
          <w:tab w:val="left" w:pos="284"/>
          <w:tab w:val="left" w:pos="3828"/>
        </w:tabs>
        <w:spacing w:after="0" w:line="240" w:lineRule="auto"/>
        <w:jc w:val="both"/>
        <w:rPr>
          <w:rFonts w:ascii="Times New Roman" w:eastAsia="Calibri" w:hAnsi="Times New Roman" w:cs="Times New Roman"/>
          <w:sz w:val="12"/>
          <w:szCs w:val="12"/>
        </w:rPr>
      </w:pP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Елшанка муниципального района Сергиевский</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b/>
          <w:sz w:val="12"/>
          <w:szCs w:val="12"/>
        </w:rPr>
      </w:pPr>
      <w:r w:rsidRPr="00301CD5">
        <w:rPr>
          <w:rFonts w:ascii="Times New Roman" w:eastAsia="Calibri" w:hAnsi="Times New Roman" w:cs="Times New Roman"/>
          <w:b/>
          <w:sz w:val="12"/>
          <w:szCs w:val="12"/>
        </w:rPr>
        <w:t>ПОСТАНОВЛЯЕТ:</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01CD5">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Елшанка муниципального района Сергиевский Самарской области на 2025 год и плановый период 2026 и 2027 годов (приложение №1).</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01CD5">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Елшанка муниципального района Сергиевский Самарской области на 2025 год и плановый период 2026 и 2027 годов (приложение №2).</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301CD5">
        <w:rPr>
          <w:rFonts w:ascii="Times New Roman" w:eastAsia="Calibri" w:hAnsi="Times New Roman" w:cs="Times New Roman"/>
          <w:sz w:val="12"/>
          <w:szCs w:val="12"/>
        </w:rPr>
        <w:t>Установить, что в случае поступления в бюджет сельского поселения Елшанка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Елшанка муниципального района Сергиевский о бюджете сельского поселения Елшанка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301CD5">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01CD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01CD5">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Елшанка муниципального района Сергиевский Самарской области, начиная с бюджета на 2025 год и плановый период 2026 и 2027 годов.</w:t>
      </w:r>
    </w:p>
    <w:p w:rsidR="00301CD5" w:rsidRPr="00301CD5" w:rsidRDefault="00301CD5" w:rsidP="00301CD5">
      <w:pPr>
        <w:tabs>
          <w:tab w:val="left" w:pos="284"/>
          <w:tab w:val="left" w:pos="3828"/>
        </w:tabs>
        <w:spacing w:after="0" w:line="240" w:lineRule="auto"/>
        <w:ind w:firstLine="284"/>
        <w:jc w:val="both"/>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6. </w:t>
      </w:r>
      <w:proofErr w:type="gramStart"/>
      <w:r w:rsidRPr="00301CD5">
        <w:rPr>
          <w:rFonts w:ascii="Times New Roman" w:eastAsia="Calibri" w:hAnsi="Times New Roman" w:cs="Times New Roman"/>
          <w:sz w:val="12"/>
          <w:szCs w:val="12"/>
        </w:rPr>
        <w:t>Контроль за</w:t>
      </w:r>
      <w:proofErr w:type="gramEnd"/>
      <w:r w:rsidRPr="00301CD5">
        <w:rPr>
          <w:rFonts w:ascii="Times New Roman" w:eastAsia="Calibri" w:hAnsi="Times New Roman" w:cs="Times New Roman"/>
          <w:sz w:val="12"/>
          <w:szCs w:val="12"/>
        </w:rPr>
        <w:t xml:space="preserve"> выполнением настоящего постановления оставляю за собой.</w:t>
      </w:r>
    </w:p>
    <w:p w:rsidR="00301CD5" w:rsidRPr="00301CD5" w:rsidRDefault="00301CD5" w:rsidP="00301CD5">
      <w:pPr>
        <w:tabs>
          <w:tab w:val="left" w:pos="284"/>
          <w:tab w:val="left" w:pos="3828"/>
        </w:tabs>
        <w:spacing w:after="0" w:line="240" w:lineRule="auto"/>
        <w:jc w:val="right"/>
        <w:rPr>
          <w:rFonts w:ascii="Times New Roman" w:eastAsia="Calibri" w:hAnsi="Times New Roman" w:cs="Times New Roman"/>
          <w:sz w:val="12"/>
          <w:szCs w:val="12"/>
        </w:rPr>
      </w:pPr>
      <w:r w:rsidRPr="00301CD5">
        <w:rPr>
          <w:rFonts w:ascii="Times New Roman" w:eastAsia="Calibri" w:hAnsi="Times New Roman" w:cs="Times New Roman"/>
          <w:sz w:val="12"/>
          <w:szCs w:val="12"/>
        </w:rPr>
        <w:t>Глава  сельского поселения Елшанка</w:t>
      </w:r>
    </w:p>
    <w:p w:rsidR="00301CD5" w:rsidRDefault="00301CD5" w:rsidP="00301CD5">
      <w:pPr>
        <w:tabs>
          <w:tab w:val="left" w:pos="284"/>
          <w:tab w:val="left" w:pos="3828"/>
        </w:tabs>
        <w:spacing w:after="0" w:line="240" w:lineRule="auto"/>
        <w:jc w:val="right"/>
        <w:rPr>
          <w:rFonts w:ascii="Times New Roman" w:eastAsia="Calibri" w:hAnsi="Times New Roman" w:cs="Times New Roman"/>
          <w:sz w:val="12"/>
          <w:szCs w:val="12"/>
        </w:rPr>
      </w:pPr>
      <w:r w:rsidRPr="00301CD5">
        <w:rPr>
          <w:rFonts w:ascii="Times New Roman" w:eastAsia="Calibri" w:hAnsi="Times New Roman" w:cs="Times New Roman"/>
          <w:sz w:val="12"/>
          <w:szCs w:val="12"/>
        </w:rPr>
        <w:t>муниципального района Сергиевский</w:t>
      </w:r>
    </w:p>
    <w:p w:rsidR="00301CD5" w:rsidRPr="00301CD5" w:rsidRDefault="00301CD5" w:rsidP="00301CD5">
      <w:pPr>
        <w:tabs>
          <w:tab w:val="left" w:pos="284"/>
          <w:tab w:val="left" w:pos="3828"/>
        </w:tabs>
        <w:spacing w:after="0" w:line="240" w:lineRule="auto"/>
        <w:jc w:val="right"/>
        <w:rPr>
          <w:rFonts w:ascii="Times New Roman" w:eastAsia="Calibri" w:hAnsi="Times New Roman" w:cs="Times New Roman"/>
          <w:sz w:val="12"/>
          <w:szCs w:val="12"/>
        </w:rPr>
      </w:pPr>
      <w:r w:rsidRPr="00301CD5">
        <w:rPr>
          <w:rFonts w:ascii="Times New Roman" w:eastAsia="Calibri" w:hAnsi="Times New Roman" w:cs="Times New Roman"/>
          <w:sz w:val="12"/>
          <w:szCs w:val="12"/>
        </w:rPr>
        <w:t>А.В. Барабанов</w:t>
      </w: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301CD5" w:rsidRPr="00301CD5">
        <w:rPr>
          <w:rFonts w:ascii="Times New Roman" w:eastAsia="Calibri" w:hAnsi="Times New Roman" w:cs="Times New Roman"/>
          <w:i/>
          <w:sz w:val="12"/>
          <w:szCs w:val="12"/>
        </w:rPr>
        <w:t>Елшанка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301CD5">
        <w:rPr>
          <w:rFonts w:ascii="Times New Roman" w:eastAsia="Calibri" w:hAnsi="Times New Roman" w:cs="Times New Roman"/>
          <w:i/>
          <w:sz w:val="12"/>
          <w:szCs w:val="12"/>
        </w:rPr>
        <w:t>3</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00301CD5">
        <w:rPr>
          <w:rFonts w:ascii="Times New Roman" w:eastAsia="Calibri" w:hAnsi="Times New Roman" w:cs="Times New Roman"/>
          <w:i/>
          <w:sz w:val="12"/>
          <w:szCs w:val="12"/>
        </w:rPr>
        <w:t>1</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B9343A">
      <w:pPr>
        <w:tabs>
          <w:tab w:val="left" w:pos="284"/>
          <w:tab w:val="left" w:pos="3828"/>
        </w:tabs>
        <w:spacing w:after="0" w:line="240" w:lineRule="auto"/>
        <w:jc w:val="center"/>
        <w:rPr>
          <w:rFonts w:ascii="Times New Roman" w:eastAsia="Calibri" w:hAnsi="Times New Roman" w:cs="Times New Roman"/>
          <w:b/>
          <w:sz w:val="12"/>
          <w:szCs w:val="12"/>
        </w:rPr>
      </w:pPr>
    </w:p>
    <w:p w:rsidR="00FD2FCE" w:rsidRPr="00B9343A" w:rsidRDefault="00B9343A" w:rsidP="00B9343A">
      <w:pPr>
        <w:tabs>
          <w:tab w:val="left" w:pos="284"/>
          <w:tab w:val="left" w:pos="3828"/>
        </w:tabs>
        <w:spacing w:after="0" w:line="240" w:lineRule="auto"/>
        <w:jc w:val="center"/>
        <w:rPr>
          <w:rFonts w:ascii="Times New Roman" w:eastAsia="Calibri" w:hAnsi="Times New Roman" w:cs="Times New Roman"/>
          <w:b/>
          <w:sz w:val="12"/>
          <w:szCs w:val="12"/>
        </w:rPr>
      </w:pPr>
      <w:r w:rsidRPr="00B9343A">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831240" w:rsidRPr="00B9343A" w:rsidTr="00831240">
        <w:trPr>
          <w:trHeight w:val="138"/>
        </w:trPr>
        <w:tc>
          <w:tcPr>
            <w:tcW w:w="286" w:type="pct"/>
            <w:vMerge w:val="restart"/>
            <w:hideMark/>
          </w:tcPr>
          <w:p w:rsidR="00B9343A" w:rsidRPr="00831240" w:rsidRDefault="00B9343A" w:rsidP="00831240">
            <w:pPr>
              <w:tabs>
                <w:tab w:val="left" w:pos="284"/>
                <w:tab w:val="left" w:pos="3828"/>
              </w:tabs>
              <w:rPr>
                <w:rFonts w:ascii="Times New Roman" w:eastAsia="Calibri" w:hAnsi="Times New Roman" w:cs="Times New Roman"/>
                <w:bCs/>
                <w:sz w:val="10"/>
                <w:szCs w:val="10"/>
              </w:rPr>
            </w:pPr>
            <w:r w:rsidRPr="00831240">
              <w:rPr>
                <w:rFonts w:ascii="Times New Roman" w:eastAsia="Calibri" w:hAnsi="Times New Roman" w:cs="Times New Roman"/>
                <w:bCs/>
                <w:sz w:val="10"/>
                <w:szCs w:val="10"/>
              </w:rPr>
              <w:t>Код главного администратора</w:t>
            </w:r>
          </w:p>
        </w:tc>
        <w:tc>
          <w:tcPr>
            <w:tcW w:w="847" w:type="pct"/>
            <w:vMerge w:val="restart"/>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Код доходов</w:t>
            </w:r>
          </w:p>
        </w:tc>
        <w:tc>
          <w:tcPr>
            <w:tcW w:w="3866" w:type="pct"/>
            <w:vMerge w:val="restart"/>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831240" w:rsidRPr="00B9343A" w:rsidTr="00831240">
        <w:trPr>
          <w:trHeight w:val="138"/>
        </w:trPr>
        <w:tc>
          <w:tcPr>
            <w:tcW w:w="286" w:type="pct"/>
            <w:vMerge/>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p>
        </w:tc>
        <w:tc>
          <w:tcPr>
            <w:tcW w:w="847" w:type="pct"/>
            <w:vMerge/>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p>
        </w:tc>
        <w:tc>
          <w:tcPr>
            <w:tcW w:w="3866" w:type="pct"/>
            <w:vMerge/>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 </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Управление Федеральной налоговой службы по Самарской области*</w:t>
            </w:r>
          </w:p>
        </w:tc>
      </w:tr>
      <w:tr w:rsidR="00831240" w:rsidRPr="00B9343A" w:rsidTr="00831240">
        <w:trPr>
          <w:trHeight w:val="20"/>
        </w:trPr>
        <w:tc>
          <w:tcPr>
            <w:tcW w:w="28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1 03 02231 01 0000 110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31240" w:rsidRPr="00B9343A" w:rsidTr="00831240">
        <w:trPr>
          <w:trHeight w:val="20"/>
        </w:trPr>
        <w:tc>
          <w:tcPr>
            <w:tcW w:w="28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1 03 02241 01 0000 110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31240" w:rsidRPr="00B9343A" w:rsidTr="00831240">
        <w:trPr>
          <w:trHeight w:val="20"/>
        </w:trPr>
        <w:tc>
          <w:tcPr>
            <w:tcW w:w="28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1 03 02251 01 0000 110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31240" w:rsidRPr="00B9343A" w:rsidTr="00831240">
        <w:trPr>
          <w:trHeight w:val="20"/>
        </w:trPr>
        <w:tc>
          <w:tcPr>
            <w:tcW w:w="28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1 03 02261 01 0000 110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1 01 02010 01 0000 110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1 01 02020 01 0000 110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1 01 02030 01 0000 110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1 01 02080 01 0000 110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w:t>
            </w:r>
            <w:r w:rsidRPr="00831240">
              <w:rPr>
                <w:rFonts w:ascii="Times New Roman" w:eastAsia="Calibri" w:hAnsi="Times New Roman" w:cs="Times New Roman"/>
                <w:sz w:val="12"/>
                <w:szCs w:val="12"/>
              </w:rPr>
              <w:lastRenderedPageBreak/>
              <w:t>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31240">
              <w:rPr>
                <w:rFonts w:ascii="Times New Roman" w:eastAsia="Calibri" w:hAnsi="Times New Roman" w:cs="Times New Roman"/>
                <w:sz w:val="12"/>
                <w:szCs w:val="12"/>
              </w:rPr>
              <w:t xml:space="preserve"> в виде дивидендов)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1 01 02130 01 0000 110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1 01 02140 01 0000 110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1 05 03010 01 0000 110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Единый сельскохозяйственный налог</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1 06 01030 10 0000 110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1 06 06033 10 0000 110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182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1 06 06043 10 0000 110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Земельный налог с физических </w:t>
            </w:r>
            <w:r w:rsidR="00831240" w:rsidRPr="00831240">
              <w:rPr>
                <w:rFonts w:ascii="Times New Roman" w:eastAsia="Calibri" w:hAnsi="Times New Roman" w:cs="Times New Roman"/>
                <w:sz w:val="12"/>
                <w:szCs w:val="12"/>
              </w:rPr>
              <w:t>лиц, обладающих</w:t>
            </w:r>
            <w:r w:rsidRPr="00831240">
              <w:rPr>
                <w:rFonts w:ascii="Times New Roman" w:eastAsia="Calibri" w:hAnsi="Times New Roman" w:cs="Times New Roman"/>
                <w:sz w:val="12"/>
                <w:szCs w:val="12"/>
              </w:rPr>
              <w:t xml:space="preserve"> земельным участком, расположенным в границах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 </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1 11 05314 10 0000 120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1 11 05325 10 0000 120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1 13 02065 10 0000 130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1 13 02995 10 0000 130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доходы от компенсации затрат бюджетов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1 16 10061 10 0000 140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831240">
              <w:rPr>
                <w:rFonts w:ascii="Times New Roman" w:eastAsia="Calibri" w:hAnsi="Times New Roman" w:cs="Times New Roman"/>
                <w:sz w:val="12"/>
                <w:szCs w:val="12"/>
              </w:rPr>
              <w:t xml:space="preserve"> фонда)</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1 16 07090 10 0000 140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Иные штрафы, </w:t>
            </w:r>
            <w:r w:rsidR="00831240" w:rsidRPr="00831240">
              <w:rPr>
                <w:rFonts w:ascii="Times New Roman" w:eastAsia="Calibri" w:hAnsi="Times New Roman" w:cs="Times New Roman"/>
                <w:sz w:val="12"/>
                <w:szCs w:val="12"/>
              </w:rPr>
              <w:t>неустойки, пени</w:t>
            </w:r>
            <w:r w:rsidRPr="00831240">
              <w:rPr>
                <w:rFonts w:ascii="Times New Roman" w:eastAsia="Calibri" w:hAnsi="Times New Roman" w:cs="Times New Roman"/>
                <w:sz w:val="12"/>
                <w:szCs w:val="12"/>
              </w:rPr>
              <w:t>,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1 16 10031 10 0000 140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1 16 10032 10 0000 140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1 16 10123 01 0000 140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1 17 01050 10 0000 180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Невыясненные поступления, зачисляемые в бюджеты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1 17 05050 10 0000 180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неналоговые доходы бюджетов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2 02 15001 10 0000 150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proofErr w:type="spellStart"/>
            <w:r w:rsidRPr="00831240">
              <w:rPr>
                <w:rFonts w:ascii="Times New Roman" w:eastAsia="Calibri" w:hAnsi="Times New Roman" w:cs="Times New Roman"/>
                <w:sz w:val="12"/>
                <w:szCs w:val="12"/>
              </w:rPr>
              <w:t>субьекта</w:t>
            </w:r>
            <w:proofErr w:type="spellEnd"/>
            <w:r w:rsidRPr="00831240">
              <w:rPr>
                <w:rFonts w:ascii="Times New Roman" w:eastAsia="Calibri" w:hAnsi="Times New Roman" w:cs="Times New Roman"/>
                <w:sz w:val="12"/>
                <w:szCs w:val="12"/>
              </w:rPr>
              <w:t xml:space="preserve"> Российской Федерации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2 02 15002 10 0000 150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2 02 16001 10 0000 150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2 02 19999 10 0000 150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дотации бюджетам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2 02 20041 10 0000 150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2 02 20077 10 0000 150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2 02 20216 10 0000 150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 2 02 25372 10 0000 150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2 02 25513 10 0000 150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2 02 25555 10 0000 150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2 02 25576 10 0000 150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2 0 2 27576 10 0000 150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2 02 27112 10 0000 150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2 02 29999 10 0000 150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субсидии бюджетам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2 02 35118 10 0000 150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lastRenderedPageBreak/>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2 02 40014 10 0000 150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2 02 49999 10 0000 150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2 07 05010 10 0000 150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2 07 05020 10 0000 150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2 07 05030 10 0000 150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безвозмездные поступления в бюджеты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2 08 05000 10 0000 150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2 18 05010 10 0000 150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2 18 05020 10 0000 150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2 18 05030 10 0000 150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2 18 60010 10 0000 150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2 18 60020 10 0000 150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422</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2 19 60010 10 0000 150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608</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 </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bCs/>
                <w:sz w:val="12"/>
                <w:szCs w:val="12"/>
              </w:rPr>
            </w:pPr>
            <w:r w:rsidRPr="00831240">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1 11 05025 10 0000 120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1 11 05035 10 0000 120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1 11 05314 10 0000 120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1 11 05325 10 0000 120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1 11 05326 10 0000 120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831240" w:rsidRPr="00B9343A" w:rsidTr="00831240">
        <w:trPr>
          <w:trHeight w:val="20"/>
        </w:trPr>
        <w:tc>
          <w:tcPr>
            <w:tcW w:w="28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1 11 05410 10 0000 120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831240" w:rsidRPr="00B9343A" w:rsidTr="00831240">
        <w:trPr>
          <w:trHeight w:val="20"/>
        </w:trPr>
        <w:tc>
          <w:tcPr>
            <w:tcW w:w="28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1 11 05420 10 0000 120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1 11 09045 10 0003 120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831240">
              <w:rPr>
                <w:rFonts w:ascii="Times New Roman" w:eastAsia="Calibri" w:hAnsi="Times New Roman" w:cs="Times New Roman"/>
                <w:sz w:val="12"/>
                <w:szCs w:val="12"/>
              </w:rPr>
              <w:t>-п</w:t>
            </w:r>
            <w:proofErr w:type="gramEnd"/>
            <w:r w:rsidRPr="00831240">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1 11 09045 10 0004 120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831240">
              <w:rPr>
                <w:rFonts w:ascii="Times New Roman" w:eastAsia="Calibri" w:hAnsi="Times New Roman" w:cs="Times New Roman"/>
                <w:sz w:val="12"/>
                <w:szCs w:val="12"/>
              </w:rPr>
              <w:t>-п</w:t>
            </w:r>
            <w:proofErr w:type="gramEnd"/>
            <w:r w:rsidRPr="00831240">
              <w:rPr>
                <w:rFonts w:ascii="Times New Roman" w:eastAsia="Calibri" w:hAnsi="Times New Roman" w:cs="Times New Roman"/>
                <w:sz w:val="12"/>
                <w:szCs w:val="12"/>
              </w:rPr>
              <w:t xml:space="preserve">лата за </w:t>
            </w:r>
            <w:r w:rsidR="00831240" w:rsidRPr="00831240">
              <w:rPr>
                <w:rFonts w:ascii="Times New Roman" w:eastAsia="Calibri" w:hAnsi="Times New Roman" w:cs="Times New Roman"/>
                <w:sz w:val="12"/>
                <w:szCs w:val="12"/>
              </w:rPr>
              <w:t>неосновательное</w:t>
            </w:r>
            <w:r w:rsidRPr="00831240">
              <w:rPr>
                <w:rFonts w:ascii="Times New Roman" w:eastAsia="Calibri" w:hAnsi="Times New Roman" w:cs="Times New Roman"/>
                <w:sz w:val="12"/>
                <w:szCs w:val="12"/>
              </w:rPr>
              <w:t xml:space="preserve"> обогащение при использовании муниципального имущества</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1 11 09045 10 0005 120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831240" w:rsidRPr="00B9343A" w:rsidTr="00831240">
        <w:trPr>
          <w:trHeight w:val="20"/>
        </w:trPr>
        <w:tc>
          <w:tcPr>
            <w:tcW w:w="286"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608</w:t>
            </w:r>
          </w:p>
        </w:tc>
        <w:tc>
          <w:tcPr>
            <w:tcW w:w="847" w:type="pct"/>
            <w:noWrap/>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1 14 06025 10 0000 430</w:t>
            </w:r>
          </w:p>
        </w:tc>
        <w:tc>
          <w:tcPr>
            <w:tcW w:w="3866" w:type="pct"/>
            <w:hideMark/>
          </w:tcPr>
          <w:p w:rsidR="00B9343A" w:rsidRPr="00831240" w:rsidRDefault="00B9343A" w:rsidP="00831240">
            <w:pPr>
              <w:tabs>
                <w:tab w:val="left" w:pos="284"/>
                <w:tab w:val="left" w:pos="3828"/>
              </w:tabs>
              <w:rPr>
                <w:rFonts w:ascii="Times New Roman" w:eastAsia="Calibri" w:hAnsi="Times New Roman" w:cs="Times New Roman"/>
                <w:sz w:val="12"/>
                <w:szCs w:val="12"/>
              </w:rPr>
            </w:pPr>
            <w:r w:rsidRPr="00831240">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831240">
      <w:pPr>
        <w:tabs>
          <w:tab w:val="left" w:pos="284"/>
          <w:tab w:val="left" w:pos="3828"/>
        </w:tabs>
        <w:spacing w:after="0" w:line="240" w:lineRule="auto"/>
        <w:ind w:firstLine="284"/>
        <w:jc w:val="both"/>
        <w:rPr>
          <w:rFonts w:ascii="Times New Roman" w:eastAsia="Calibri" w:hAnsi="Times New Roman" w:cs="Times New Roman"/>
          <w:sz w:val="12"/>
          <w:szCs w:val="12"/>
        </w:rPr>
      </w:pPr>
    </w:p>
    <w:p w:rsidR="00831240" w:rsidRPr="00831240" w:rsidRDefault="00831240" w:rsidP="0083124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31240">
        <w:rPr>
          <w:rFonts w:ascii="Times New Roman" w:eastAsia="Calibri" w:hAnsi="Times New Roman" w:cs="Times New Roman"/>
          <w:sz w:val="12"/>
          <w:szCs w:val="12"/>
        </w:rPr>
        <w:t>* В части, зачисляемый в местный бюджет</w:t>
      </w:r>
      <w:proofErr w:type="gramEnd"/>
    </w:p>
    <w:p w:rsidR="00301CD5" w:rsidRDefault="00831240" w:rsidP="00831240">
      <w:pPr>
        <w:tabs>
          <w:tab w:val="left" w:pos="284"/>
          <w:tab w:val="left" w:pos="3828"/>
        </w:tabs>
        <w:spacing w:after="0" w:line="240" w:lineRule="auto"/>
        <w:ind w:firstLine="284"/>
        <w:jc w:val="both"/>
        <w:rPr>
          <w:rFonts w:ascii="Times New Roman" w:eastAsia="Calibri" w:hAnsi="Times New Roman" w:cs="Times New Roman"/>
          <w:sz w:val="12"/>
          <w:szCs w:val="12"/>
        </w:rPr>
      </w:pPr>
      <w:r w:rsidRPr="00831240">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301CD5" w:rsidRDefault="00301CD5"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301CD5" w:rsidRPr="00301CD5">
        <w:rPr>
          <w:rFonts w:ascii="Times New Roman" w:eastAsia="Calibri" w:hAnsi="Times New Roman" w:cs="Times New Roman"/>
          <w:i/>
          <w:sz w:val="12"/>
          <w:szCs w:val="12"/>
        </w:rPr>
        <w:t>Елшанка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301CD5">
        <w:rPr>
          <w:rFonts w:ascii="Times New Roman" w:eastAsia="Calibri" w:hAnsi="Times New Roman" w:cs="Times New Roman"/>
          <w:i/>
          <w:sz w:val="12"/>
          <w:szCs w:val="12"/>
        </w:rPr>
        <w:t>3</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00301CD5">
        <w:rPr>
          <w:rFonts w:ascii="Times New Roman" w:eastAsia="Calibri" w:hAnsi="Times New Roman" w:cs="Times New Roman"/>
          <w:i/>
          <w:sz w:val="12"/>
          <w:szCs w:val="12"/>
        </w:rPr>
        <w:t>1</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301CD5">
      <w:pPr>
        <w:tabs>
          <w:tab w:val="left" w:pos="284"/>
          <w:tab w:val="left" w:pos="3828"/>
        </w:tabs>
        <w:spacing w:after="0" w:line="240" w:lineRule="auto"/>
        <w:jc w:val="center"/>
        <w:rPr>
          <w:rFonts w:ascii="Times New Roman" w:eastAsia="Calibri" w:hAnsi="Times New Roman" w:cs="Times New Roman"/>
          <w:b/>
          <w:sz w:val="12"/>
          <w:szCs w:val="12"/>
        </w:rPr>
      </w:pPr>
    </w:p>
    <w:p w:rsidR="00301CD5" w:rsidRPr="00301CD5" w:rsidRDefault="00301CD5" w:rsidP="00301CD5">
      <w:pPr>
        <w:tabs>
          <w:tab w:val="left" w:pos="284"/>
          <w:tab w:val="left" w:pos="3828"/>
        </w:tabs>
        <w:spacing w:after="0" w:line="240" w:lineRule="auto"/>
        <w:jc w:val="center"/>
        <w:rPr>
          <w:rFonts w:ascii="Times New Roman" w:eastAsia="Calibri" w:hAnsi="Times New Roman" w:cs="Times New Roman"/>
          <w:b/>
          <w:sz w:val="12"/>
          <w:szCs w:val="12"/>
        </w:rPr>
      </w:pPr>
      <w:r w:rsidRPr="00301CD5">
        <w:rPr>
          <w:rFonts w:ascii="Times New Roman" w:eastAsia="Calibri" w:hAnsi="Times New Roman" w:cs="Times New Roman"/>
          <w:b/>
          <w:sz w:val="12"/>
          <w:szCs w:val="12"/>
        </w:rPr>
        <w:t xml:space="preserve">Перечень главных </w:t>
      </w:r>
      <w:proofErr w:type="gramStart"/>
      <w:r w:rsidRPr="00301CD5">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301CD5" w:rsidRPr="00301CD5" w:rsidTr="00301CD5">
        <w:trPr>
          <w:trHeight w:val="138"/>
        </w:trPr>
        <w:tc>
          <w:tcPr>
            <w:tcW w:w="286" w:type="pct"/>
            <w:vMerge w:val="restart"/>
            <w:hideMark/>
          </w:tcPr>
          <w:p w:rsidR="00301CD5" w:rsidRPr="00301CD5" w:rsidRDefault="00301CD5" w:rsidP="00301CD5">
            <w:pPr>
              <w:tabs>
                <w:tab w:val="left" w:pos="284"/>
                <w:tab w:val="left" w:pos="3828"/>
              </w:tabs>
              <w:rPr>
                <w:rFonts w:ascii="Times New Roman" w:eastAsia="Calibri" w:hAnsi="Times New Roman" w:cs="Times New Roman"/>
                <w:bCs/>
                <w:sz w:val="10"/>
                <w:szCs w:val="10"/>
              </w:rPr>
            </w:pPr>
            <w:r w:rsidRPr="00301CD5">
              <w:rPr>
                <w:rFonts w:ascii="Times New Roman" w:eastAsia="Calibri" w:hAnsi="Times New Roman" w:cs="Times New Roman"/>
                <w:bCs/>
                <w:sz w:val="10"/>
                <w:szCs w:val="10"/>
              </w:rPr>
              <w:t>Код администратора</w:t>
            </w:r>
          </w:p>
        </w:tc>
        <w:tc>
          <w:tcPr>
            <w:tcW w:w="848" w:type="pct"/>
            <w:vMerge w:val="restart"/>
            <w:hideMark/>
          </w:tcPr>
          <w:p w:rsidR="00301CD5" w:rsidRPr="00301CD5" w:rsidRDefault="00301CD5" w:rsidP="00301CD5">
            <w:pPr>
              <w:tabs>
                <w:tab w:val="left" w:pos="284"/>
                <w:tab w:val="left" w:pos="3828"/>
              </w:tabs>
              <w:rPr>
                <w:rFonts w:ascii="Times New Roman" w:eastAsia="Calibri" w:hAnsi="Times New Roman" w:cs="Times New Roman"/>
                <w:bCs/>
                <w:sz w:val="10"/>
                <w:szCs w:val="10"/>
              </w:rPr>
            </w:pPr>
            <w:r w:rsidRPr="00301CD5">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xml:space="preserve">Наименование </w:t>
            </w:r>
          </w:p>
        </w:tc>
      </w:tr>
      <w:tr w:rsidR="00301CD5" w:rsidRPr="00301CD5" w:rsidTr="00301CD5">
        <w:trPr>
          <w:trHeight w:val="138"/>
        </w:trPr>
        <w:tc>
          <w:tcPr>
            <w:tcW w:w="286" w:type="pct"/>
            <w:vMerge/>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p>
        </w:tc>
        <w:tc>
          <w:tcPr>
            <w:tcW w:w="848" w:type="pct"/>
            <w:vMerge/>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p>
        </w:tc>
        <w:tc>
          <w:tcPr>
            <w:tcW w:w="3866" w:type="pct"/>
            <w:vMerge/>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 </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bCs/>
                <w:sz w:val="12"/>
                <w:szCs w:val="12"/>
              </w:rPr>
            </w:pPr>
            <w:r w:rsidRPr="00301CD5">
              <w:rPr>
                <w:rFonts w:ascii="Times New Roman" w:eastAsia="Calibri" w:hAnsi="Times New Roman" w:cs="Times New Roman"/>
                <w:bCs/>
                <w:sz w:val="12"/>
                <w:szCs w:val="12"/>
              </w:rPr>
              <w:t>Администрация сельского поселения Елшанка муниципального района Сергиевский Самарской области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01 00 00 00 00 0000 000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Источники внутреннего финансирования дефицитов бюджета</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Кредиты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01 02 00 00 00 0000 700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01 02 00 00 10 0000 710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01 02 00 00 00 0000 800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01 02 00 00 10 0000 810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01 03 01 00 00 0000 700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01 03 01 00 10 0000 710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01 03 01 00 00 0000 800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01 03 01 00 10 0000 810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01 05 00 00 00 0000 000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Изменение остатков средств на счетах по учету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 01 05 00 00 00 0000 500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 xml:space="preserve"> 01 05 02 00 00 0000 500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прочих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01 05 02 01 00 0000 510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прочих остатков денежных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01 05 02 01 10 0000 510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01 05 00 00 00 0000 600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01 05 02 00 00 0000 600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прочих остатков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01 05 02 01 00 0000 610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прочих остатков денежных средств бюджетов</w:t>
            </w:r>
          </w:p>
        </w:tc>
      </w:tr>
      <w:tr w:rsidR="00301CD5" w:rsidRPr="00301CD5" w:rsidTr="00301CD5">
        <w:trPr>
          <w:trHeight w:val="20"/>
        </w:trPr>
        <w:tc>
          <w:tcPr>
            <w:tcW w:w="286"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422</w:t>
            </w:r>
          </w:p>
        </w:tc>
        <w:tc>
          <w:tcPr>
            <w:tcW w:w="848" w:type="pct"/>
            <w:noWrap/>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01 05 02 01 10 0000 610</w:t>
            </w:r>
          </w:p>
        </w:tc>
        <w:tc>
          <w:tcPr>
            <w:tcW w:w="3866" w:type="pct"/>
            <w:hideMark/>
          </w:tcPr>
          <w:p w:rsidR="00301CD5" w:rsidRPr="00301CD5" w:rsidRDefault="00301CD5" w:rsidP="00301CD5">
            <w:pPr>
              <w:tabs>
                <w:tab w:val="left" w:pos="284"/>
                <w:tab w:val="left" w:pos="3828"/>
              </w:tabs>
              <w:rPr>
                <w:rFonts w:ascii="Times New Roman" w:eastAsia="Calibri" w:hAnsi="Times New Roman" w:cs="Times New Roman"/>
                <w:sz w:val="12"/>
                <w:szCs w:val="12"/>
              </w:rPr>
            </w:pPr>
            <w:r w:rsidRPr="00301CD5">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301F09">
        <w:rPr>
          <w:rFonts w:ascii="Times New Roman" w:eastAsia="Calibri" w:hAnsi="Times New Roman" w:cs="Times New Roman"/>
          <w:sz w:val="12"/>
          <w:szCs w:val="12"/>
        </w:rPr>
        <w:t xml:space="preserve">                             №37</w:t>
      </w:r>
    </w:p>
    <w:p w:rsidR="00690E0F" w:rsidRDefault="00301F09" w:rsidP="00301F09">
      <w:pPr>
        <w:tabs>
          <w:tab w:val="left" w:pos="284"/>
          <w:tab w:val="left" w:pos="3828"/>
        </w:tabs>
        <w:spacing w:after="0" w:line="240" w:lineRule="auto"/>
        <w:jc w:val="center"/>
        <w:rPr>
          <w:rFonts w:ascii="Times New Roman" w:eastAsia="Calibri" w:hAnsi="Times New Roman" w:cs="Times New Roman"/>
          <w:b/>
          <w:sz w:val="12"/>
          <w:szCs w:val="12"/>
        </w:rPr>
      </w:pPr>
      <w:r w:rsidRPr="00301F09">
        <w:rPr>
          <w:rFonts w:ascii="Times New Roman" w:eastAsia="Calibri" w:hAnsi="Times New Roman" w:cs="Times New Roman"/>
          <w:b/>
          <w:sz w:val="12"/>
          <w:szCs w:val="12"/>
        </w:rPr>
        <w:t>Об утверждении перечня главных администраторов доходов</w:t>
      </w:r>
    </w:p>
    <w:p w:rsidR="00690E0F" w:rsidRDefault="00301F09" w:rsidP="00301F09">
      <w:pPr>
        <w:tabs>
          <w:tab w:val="left" w:pos="284"/>
          <w:tab w:val="left" w:pos="3828"/>
        </w:tabs>
        <w:spacing w:after="0" w:line="240" w:lineRule="auto"/>
        <w:jc w:val="center"/>
        <w:rPr>
          <w:rFonts w:ascii="Times New Roman" w:eastAsia="Calibri" w:hAnsi="Times New Roman" w:cs="Times New Roman"/>
          <w:b/>
          <w:sz w:val="12"/>
          <w:szCs w:val="12"/>
        </w:rPr>
      </w:pPr>
      <w:r w:rsidRPr="00301F09">
        <w:rPr>
          <w:rFonts w:ascii="Times New Roman" w:eastAsia="Calibri" w:hAnsi="Times New Roman" w:cs="Times New Roman"/>
          <w:b/>
          <w:sz w:val="12"/>
          <w:szCs w:val="12"/>
        </w:rPr>
        <w:t xml:space="preserve"> и источников финансирования дефицита бюджета сельского поселения Захаркино муниципального района Сергиевский </w:t>
      </w:r>
    </w:p>
    <w:p w:rsidR="00301F09" w:rsidRPr="00301F09" w:rsidRDefault="00301F09" w:rsidP="00301F09">
      <w:pPr>
        <w:tabs>
          <w:tab w:val="left" w:pos="284"/>
          <w:tab w:val="left" w:pos="3828"/>
        </w:tabs>
        <w:spacing w:after="0" w:line="240" w:lineRule="auto"/>
        <w:jc w:val="center"/>
        <w:rPr>
          <w:rFonts w:ascii="Times New Roman" w:eastAsia="Calibri" w:hAnsi="Times New Roman" w:cs="Times New Roman"/>
          <w:b/>
          <w:sz w:val="12"/>
          <w:szCs w:val="12"/>
        </w:rPr>
      </w:pPr>
      <w:r w:rsidRPr="00301F09">
        <w:rPr>
          <w:rFonts w:ascii="Times New Roman" w:eastAsia="Calibri" w:hAnsi="Times New Roman" w:cs="Times New Roman"/>
          <w:b/>
          <w:sz w:val="12"/>
          <w:szCs w:val="12"/>
        </w:rPr>
        <w:t>Самарской области на 2025 год и плановый период 2026 и 2027 годов</w:t>
      </w:r>
    </w:p>
    <w:p w:rsidR="00301F09" w:rsidRPr="00301F09" w:rsidRDefault="00301F09" w:rsidP="00301F09">
      <w:pPr>
        <w:tabs>
          <w:tab w:val="left" w:pos="284"/>
          <w:tab w:val="left" w:pos="3828"/>
        </w:tabs>
        <w:spacing w:after="0" w:line="240" w:lineRule="auto"/>
        <w:jc w:val="both"/>
        <w:rPr>
          <w:rFonts w:ascii="Times New Roman" w:eastAsia="Calibri" w:hAnsi="Times New Roman" w:cs="Times New Roman"/>
          <w:sz w:val="12"/>
          <w:szCs w:val="12"/>
        </w:rPr>
      </w:pP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Захаркино муниципального района Сергиевский</w:t>
      </w:r>
    </w:p>
    <w:p w:rsidR="00301F09" w:rsidRPr="00690E0F" w:rsidRDefault="00301F09" w:rsidP="00690E0F">
      <w:pPr>
        <w:tabs>
          <w:tab w:val="left" w:pos="284"/>
          <w:tab w:val="left" w:pos="3828"/>
        </w:tabs>
        <w:spacing w:after="0" w:line="240" w:lineRule="auto"/>
        <w:ind w:firstLine="284"/>
        <w:jc w:val="both"/>
        <w:rPr>
          <w:rFonts w:ascii="Times New Roman" w:eastAsia="Calibri" w:hAnsi="Times New Roman" w:cs="Times New Roman"/>
          <w:b/>
          <w:sz w:val="12"/>
          <w:szCs w:val="12"/>
        </w:rPr>
      </w:pPr>
      <w:r w:rsidRPr="00690E0F">
        <w:rPr>
          <w:rFonts w:ascii="Times New Roman" w:eastAsia="Calibri" w:hAnsi="Times New Roman" w:cs="Times New Roman"/>
          <w:b/>
          <w:sz w:val="12"/>
          <w:szCs w:val="12"/>
        </w:rPr>
        <w:t>ПОСТАНОВЛЯЕТ:</w:t>
      </w: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1.</w:t>
      </w:r>
      <w:r w:rsidR="00690E0F">
        <w:rPr>
          <w:rFonts w:ascii="Times New Roman" w:eastAsia="Calibri" w:hAnsi="Times New Roman" w:cs="Times New Roman"/>
          <w:sz w:val="12"/>
          <w:szCs w:val="12"/>
        </w:rPr>
        <w:t xml:space="preserve"> </w:t>
      </w:r>
      <w:r w:rsidRPr="00301F09">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Захаркино муниципального района Сергиевский Самарской области на 2025 год и плановый период 2026 и 2027 годов (приложение №1).</w:t>
      </w: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2.</w:t>
      </w:r>
      <w:r w:rsidR="00690E0F">
        <w:rPr>
          <w:rFonts w:ascii="Times New Roman" w:eastAsia="Calibri" w:hAnsi="Times New Roman" w:cs="Times New Roman"/>
          <w:sz w:val="12"/>
          <w:szCs w:val="12"/>
        </w:rPr>
        <w:t xml:space="preserve"> </w:t>
      </w:r>
      <w:r w:rsidRPr="00301F09">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Захаркино муниципального района Сергиевский Самарской области на 2025 год и плановый период 2026 и 2027 годов (приложение №2).</w:t>
      </w: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3.</w:t>
      </w:r>
      <w:r w:rsidR="00690E0F">
        <w:rPr>
          <w:rFonts w:ascii="Times New Roman" w:eastAsia="Calibri" w:hAnsi="Times New Roman" w:cs="Times New Roman"/>
          <w:sz w:val="12"/>
          <w:szCs w:val="12"/>
        </w:rPr>
        <w:t xml:space="preserve"> </w:t>
      </w:r>
      <w:proofErr w:type="gramStart"/>
      <w:r w:rsidRPr="00301F09">
        <w:rPr>
          <w:rFonts w:ascii="Times New Roman" w:eastAsia="Calibri" w:hAnsi="Times New Roman" w:cs="Times New Roman"/>
          <w:sz w:val="12"/>
          <w:szCs w:val="12"/>
        </w:rPr>
        <w:t>Установить, что в случае поступления в бюджет сельского поселения Захаркино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Захаркино муниципального района Сергиевский о бюджете сельского поселения Захаркино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301F09">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4.</w:t>
      </w:r>
      <w:r w:rsidR="00690E0F">
        <w:rPr>
          <w:rFonts w:ascii="Times New Roman" w:eastAsia="Calibri" w:hAnsi="Times New Roman" w:cs="Times New Roman"/>
          <w:sz w:val="12"/>
          <w:szCs w:val="12"/>
        </w:rPr>
        <w:t xml:space="preserve"> </w:t>
      </w:r>
      <w:r w:rsidRPr="00301F0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5.</w:t>
      </w:r>
      <w:r w:rsidR="00690E0F">
        <w:rPr>
          <w:rFonts w:ascii="Times New Roman" w:eastAsia="Calibri" w:hAnsi="Times New Roman" w:cs="Times New Roman"/>
          <w:sz w:val="12"/>
          <w:szCs w:val="12"/>
        </w:rPr>
        <w:t xml:space="preserve"> </w:t>
      </w:r>
      <w:r w:rsidRPr="00301F09">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Захаркино муниципального района Сергиевский Самарской области, начиная с бюджета на 2025 год и плановый период 2026 и 2027 годов.</w:t>
      </w:r>
    </w:p>
    <w:p w:rsidR="00301F09" w:rsidRPr="00301F09" w:rsidRDefault="00301F09"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301F09">
        <w:rPr>
          <w:rFonts w:ascii="Times New Roman" w:eastAsia="Calibri" w:hAnsi="Times New Roman" w:cs="Times New Roman"/>
          <w:sz w:val="12"/>
          <w:szCs w:val="12"/>
        </w:rPr>
        <w:t xml:space="preserve">6. </w:t>
      </w:r>
      <w:proofErr w:type="gramStart"/>
      <w:r w:rsidRPr="00301F09">
        <w:rPr>
          <w:rFonts w:ascii="Times New Roman" w:eastAsia="Calibri" w:hAnsi="Times New Roman" w:cs="Times New Roman"/>
          <w:sz w:val="12"/>
          <w:szCs w:val="12"/>
        </w:rPr>
        <w:t>Контроль за</w:t>
      </w:r>
      <w:proofErr w:type="gramEnd"/>
      <w:r w:rsidRPr="00301F09">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690E0F">
      <w:pPr>
        <w:tabs>
          <w:tab w:val="left" w:pos="284"/>
          <w:tab w:val="left" w:pos="3828"/>
        </w:tabs>
        <w:spacing w:after="0" w:line="240" w:lineRule="auto"/>
        <w:jc w:val="right"/>
        <w:rPr>
          <w:rFonts w:ascii="Times New Roman" w:eastAsia="Calibri" w:hAnsi="Times New Roman" w:cs="Times New Roman"/>
          <w:sz w:val="12"/>
          <w:szCs w:val="12"/>
        </w:rPr>
      </w:pPr>
    </w:p>
    <w:p w:rsidR="00301F09" w:rsidRPr="00301F09" w:rsidRDefault="00301F09" w:rsidP="00690E0F">
      <w:pPr>
        <w:tabs>
          <w:tab w:val="left" w:pos="284"/>
          <w:tab w:val="left" w:pos="3828"/>
        </w:tabs>
        <w:spacing w:after="0" w:line="240" w:lineRule="auto"/>
        <w:jc w:val="right"/>
        <w:rPr>
          <w:rFonts w:ascii="Times New Roman" w:eastAsia="Calibri" w:hAnsi="Times New Roman" w:cs="Times New Roman"/>
          <w:sz w:val="12"/>
          <w:szCs w:val="12"/>
        </w:rPr>
      </w:pPr>
      <w:r w:rsidRPr="00301F09">
        <w:rPr>
          <w:rFonts w:ascii="Times New Roman" w:eastAsia="Calibri" w:hAnsi="Times New Roman" w:cs="Times New Roman"/>
          <w:sz w:val="12"/>
          <w:szCs w:val="12"/>
        </w:rPr>
        <w:t>Глава  сельского поселения Захаркино</w:t>
      </w:r>
    </w:p>
    <w:p w:rsidR="00690E0F" w:rsidRDefault="00301F09" w:rsidP="00690E0F">
      <w:pPr>
        <w:tabs>
          <w:tab w:val="left" w:pos="284"/>
          <w:tab w:val="left" w:pos="3828"/>
        </w:tabs>
        <w:spacing w:after="0" w:line="240" w:lineRule="auto"/>
        <w:jc w:val="right"/>
        <w:rPr>
          <w:rFonts w:ascii="Times New Roman" w:eastAsia="Calibri" w:hAnsi="Times New Roman" w:cs="Times New Roman"/>
          <w:sz w:val="12"/>
          <w:szCs w:val="12"/>
        </w:rPr>
      </w:pPr>
      <w:r w:rsidRPr="00301F09">
        <w:rPr>
          <w:rFonts w:ascii="Times New Roman" w:eastAsia="Calibri" w:hAnsi="Times New Roman" w:cs="Times New Roman"/>
          <w:sz w:val="12"/>
          <w:szCs w:val="12"/>
        </w:rPr>
        <w:t>муниципального района Сергиевский</w:t>
      </w:r>
    </w:p>
    <w:p w:rsidR="00301F09" w:rsidRPr="00301F09" w:rsidRDefault="00301F09" w:rsidP="00690E0F">
      <w:pPr>
        <w:tabs>
          <w:tab w:val="left" w:pos="284"/>
          <w:tab w:val="left" w:pos="3828"/>
        </w:tabs>
        <w:spacing w:after="0" w:line="240" w:lineRule="auto"/>
        <w:jc w:val="right"/>
        <w:rPr>
          <w:rFonts w:ascii="Times New Roman" w:eastAsia="Calibri" w:hAnsi="Times New Roman" w:cs="Times New Roman"/>
          <w:sz w:val="12"/>
          <w:szCs w:val="12"/>
        </w:rPr>
      </w:pPr>
      <w:r w:rsidRPr="00301F09">
        <w:rPr>
          <w:rFonts w:ascii="Times New Roman" w:eastAsia="Calibri" w:hAnsi="Times New Roman" w:cs="Times New Roman"/>
          <w:sz w:val="12"/>
          <w:szCs w:val="12"/>
        </w:rPr>
        <w:t>Д.П.Больсунов</w:t>
      </w:r>
    </w:p>
    <w:p w:rsidR="00301F09" w:rsidRPr="00301F09" w:rsidRDefault="00301F09" w:rsidP="00301F09">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690E0F" w:rsidRPr="00690E0F">
        <w:rPr>
          <w:rFonts w:ascii="Times New Roman" w:eastAsia="Calibri" w:hAnsi="Times New Roman" w:cs="Times New Roman"/>
          <w:i/>
          <w:sz w:val="12"/>
          <w:szCs w:val="12"/>
        </w:rPr>
        <w:t>Захаркино</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690E0F">
        <w:rPr>
          <w:rFonts w:ascii="Times New Roman" w:eastAsia="Calibri" w:hAnsi="Times New Roman" w:cs="Times New Roman"/>
          <w:i/>
          <w:sz w:val="12"/>
          <w:szCs w:val="12"/>
        </w:rPr>
        <w:t>37</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690E0F" w:rsidRDefault="00690E0F" w:rsidP="00690E0F">
      <w:pPr>
        <w:tabs>
          <w:tab w:val="left" w:pos="284"/>
          <w:tab w:val="left" w:pos="3828"/>
        </w:tabs>
        <w:spacing w:after="0" w:line="240" w:lineRule="auto"/>
        <w:jc w:val="center"/>
        <w:rPr>
          <w:rFonts w:ascii="Times New Roman" w:eastAsia="Calibri" w:hAnsi="Times New Roman" w:cs="Times New Roman"/>
          <w:b/>
          <w:sz w:val="12"/>
          <w:szCs w:val="12"/>
        </w:rPr>
      </w:pPr>
      <w:r w:rsidRPr="00690E0F">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690E0F" w:rsidRPr="00690E0F" w:rsidTr="00690E0F">
        <w:trPr>
          <w:trHeight w:val="138"/>
        </w:trPr>
        <w:tc>
          <w:tcPr>
            <w:tcW w:w="286" w:type="pct"/>
            <w:vMerge w:val="restart"/>
            <w:hideMark/>
          </w:tcPr>
          <w:p w:rsidR="00690E0F" w:rsidRPr="00690E0F" w:rsidRDefault="00690E0F" w:rsidP="00690E0F">
            <w:pPr>
              <w:tabs>
                <w:tab w:val="left" w:pos="284"/>
                <w:tab w:val="left" w:pos="3828"/>
              </w:tabs>
              <w:rPr>
                <w:rFonts w:ascii="Times New Roman" w:eastAsia="Calibri" w:hAnsi="Times New Roman" w:cs="Times New Roman"/>
                <w:bCs/>
                <w:sz w:val="10"/>
                <w:szCs w:val="10"/>
              </w:rPr>
            </w:pPr>
            <w:r w:rsidRPr="00690E0F">
              <w:rPr>
                <w:rFonts w:ascii="Times New Roman" w:eastAsia="Calibri" w:hAnsi="Times New Roman" w:cs="Times New Roman"/>
                <w:bCs/>
                <w:sz w:val="10"/>
                <w:szCs w:val="10"/>
              </w:rPr>
              <w:t>Код главного администратора</w:t>
            </w:r>
          </w:p>
        </w:tc>
        <w:tc>
          <w:tcPr>
            <w:tcW w:w="847" w:type="pct"/>
            <w:vMerge w:val="restar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Код доходов</w:t>
            </w:r>
          </w:p>
        </w:tc>
        <w:tc>
          <w:tcPr>
            <w:tcW w:w="3866" w:type="pct"/>
            <w:vMerge w:val="restar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690E0F" w:rsidRPr="00690E0F" w:rsidTr="00690E0F">
        <w:trPr>
          <w:trHeight w:val="138"/>
        </w:trPr>
        <w:tc>
          <w:tcPr>
            <w:tcW w:w="286" w:type="pct"/>
            <w:vMerge/>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p>
        </w:tc>
        <w:tc>
          <w:tcPr>
            <w:tcW w:w="847" w:type="pct"/>
            <w:vMerge/>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p>
        </w:tc>
        <w:tc>
          <w:tcPr>
            <w:tcW w:w="3866" w:type="pct"/>
            <w:vMerge/>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 </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Управление Федеральной налоговой службы по Самарской области*</w:t>
            </w:r>
          </w:p>
        </w:tc>
      </w:tr>
      <w:tr w:rsidR="00690E0F" w:rsidRPr="00690E0F" w:rsidTr="00690E0F">
        <w:trPr>
          <w:trHeight w:val="20"/>
        </w:trPr>
        <w:tc>
          <w:tcPr>
            <w:tcW w:w="28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1 03 02231 01 0000 110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0E0F" w:rsidRPr="00690E0F" w:rsidTr="00690E0F">
        <w:trPr>
          <w:trHeight w:val="20"/>
        </w:trPr>
        <w:tc>
          <w:tcPr>
            <w:tcW w:w="28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1 03 02241 01 0000 110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0E0F" w:rsidRPr="00690E0F" w:rsidTr="00690E0F">
        <w:trPr>
          <w:trHeight w:val="20"/>
        </w:trPr>
        <w:tc>
          <w:tcPr>
            <w:tcW w:w="28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1 03 02251 01 0000 110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0E0F" w:rsidRPr="00690E0F" w:rsidTr="00690E0F">
        <w:trPr>
          <w:trHeight w:val="20"/>
        </w:trPr>
        <w:tc>
          <w:tcPr>
            <w:tcW w:w="28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1 03 02261 01 0000 110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1 01 02010 01 0000 110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1 01 02020 01 0000 110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1 01 02030 01 0000 110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1 01 02080 01 0000 110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690E0F">
              <w:rPr>
                <w:rFonts w:ascii="Times New Roman" w:eastAsia="Calibri" w:hAnsi="Times New Roman" w:cs="Times New Roman"/>
                <w:sz w:val="12"/>
                <w:szCs w:val="12"/>
              </w:rPr>
              <w:t xml:space="preserve"> в виде дивидендов)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1 01 02130 01 0000 110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1 01 02140 01 0000 110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1 05 03010 01 0000 110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Единый сельскохозяйственный налог</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1 06 01030 10 0000 110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1 06 06033 10 0000 110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182</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1 06 06043 10 0000 110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 </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1 11 05314 10 0000 120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1 11 05325 10 0000 120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1 13 02065 10 0000 130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1 13 02995 10 0000 130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доходы от компенсации затрат бюджетов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1 16 10061 10 0000 140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690E0F">
              <w:rPr>
                <w:rFonts w:ascii="Times New Roman" w:eastAsia="Calibri" w:hAnsi="Times New Roman" w:cs="Times New Roman"/>
                <w:sz w:val="12"/>
                <w:szCs w:val="12"/>
              </w:rPr>
              <w:t xml:space="preserve"> фонда)</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1 16 07090 10 0000 140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690E0F">
              <w:rPr>
                <w:rFonts w:ascii="Times New Roman" w:eastAsia="Calibri" w:hAnsi="Times New Roman" w:cs="Times New Roman"/>
                <w:sz w:val="12"/>
                <w:szCs w:val="12"/>
              </w:rPr>
              <w:lastRenderedPageBreak/>
              <w:t>учреждением) сельского поселения</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1 16 10031 10 0000 140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1 16 10032 10 0000 140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1 16 10123 01 0000 140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1 17 01050 10 0000 180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Невыясненные поступления, зачисляемые в бюджеты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1 17 05050 10 0000 180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неналоговые доходы бюджетов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2 02 15001 10 0000 150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2 02 15002 10 0000 150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2 02 16001 10 0000 150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2 02 19999 10 0000 150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дотации бюджетам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2 02 20041 10 0000 150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2 02 20077 10 0000 150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2 02 20216 10 0000 150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 2 02 25372 10 0000 150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2 02 25513 10 0000 150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2 02 25555 10 0000 150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2 02 25576 10 0000 150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2 0 2 27576 10 0000 150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2 02 27112 10 0000 150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2 02 29999 10 0000 150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субсидии бюджетам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2 02 35118 10 0000 150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2 02 40014 10 0000 150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2 02 49999 10 0000 150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2 07 05010 10 0000 150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2 07 05020 10 0000 150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2 07 05030 10 0000 150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безвозмездные поступления в бюджеты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2 08 05000 10 0000 150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2 18 05010 10 0000 150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2 18 05020 10 0000 150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2 18 05030 10 0000 150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2 18 60010 10 0000 150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2 18 60020 10 0000 150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2 19 60010 10 0000 150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608</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 </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1 11 05025 10 0000 120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1 11 05035 10 0000 120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1 11 05314 10 0000 120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1 11 05325 10 0000 120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690E0F">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lastRenderedPageBreak/>
              <w:t>608</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1 11 05326 10 0000 120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690E0F" w:rsidRPr="00690E0F" w:rsidTr="00690E0F">
        <w:trPr>
          <w:trHeight w:val="20"/>
        </w:trPr>
        <w:tc>
          <w:tcPr>
            <w:tcW w:w="28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1 11 05410 10 0000 120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690E0F" w:rsidRPr="00690E0F" w:rsidTr="00690E0F">
        <w:trPr>
          <w:trHeight w:val="20"/>
        </w:trPr>
        <w:tc>
          <w:tcPr>
            <w:tcW w:w="28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1 11 05420 10 0000 120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1 11 09045 10 0003 120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690E0F">
              <w:rPr>
                <w:rFonts w:ascii="Times New Roman" w:eastAsia="Calibri" w:hAnsi="Times New Roman" w:cs="Times New Roman"/>
                <w:sz w:val="12"/>
                <w:szCs w:val="12"/>
              </w:rPr>
              <w:t>-п</w:t>
            </w:r>
            <w:proofErr w:type="gramEnd"/>
            <w:r w:rsidRPr="00690E0F">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1 11 09045 10 0004 120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690E0F">
              <w:rPr>
                <w:rFonts w:ascii="Times New Roman" w:eastAsia="Calibri" w:hAnsi="Times New Roman" w:cs="Times New Roman"/>
                <w:sz w:val="12"/>
                <w:szCs w:val="12"/>
              </w:rPr>
              <w:t>-п</w:t>
            </w:r>
            <w:proofErr w:type="gramEnd"/>
            <w:r w:rsidRPr="00690E0F">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1 11 09045 10 0005 120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608</w:t>
            </w:r>
          </w:p>
        </w:tc>
        <w:tc>
          <w:tcPr>
            <w:tcW w:w="847"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1 14 06025 10 0000 430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690E0F" w:rsidRPr="00690E0F" w:rsidRDefault="00690E0F" w:rsidP="00690E0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90E0F">
        <w:rPr>
          <w:rFonts w:ascii="Times New Roman" w:eastAsia="Calibri" w:hAnsi="Times New Roman" w:cs="Times New Roman"/>
          <w:sz w:val="12"/>
          <w:szCs w:val="12"/>
        </w:rPr>
        <w:t>* В части, зачисляемый в местный бюджет</w:t>
      </w:r>
      <w:proofErr w:type="gramEnd"/>
    </w:p>
    <w:p w:rsidR="00FD2FCE" w:rsidRDefault="00690E0F" w:rsidP="00690E0F">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690E0F" w:rsidRPr="00690E0F">
        <w:rPr>
          <w:rFonts w:ascii="Times New Roman" w:eastAsia="Calibri" w:hAnsi="Times New Roman" w:cs="Times New Roman"/>
          <w:i/>
          <w:sz w:val="12"/>
          <w:szCs w:val="12"/>
        </w:rPr>
        <w:t>Захаркино</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690E0F">
        <w:rPr>
          <w:rFonts w:ascii="Times New Roman" w:eastAsia="Calibri" w:hAnsi="Times New Roman" w:cs="Times New Roman"/>
          <w:i/>
          <w:sz w:val="12"/>
          <w:szCs w:val="12"/>
        </w:rPr>
        <w:t>37</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690E0F">
      <w:pPr>
        <w:tabs>
          <w:tab w:val="left" w:pos="284"/>
          <w:tab w:val="left" w:pos="3828"/>
        </w:tabs>
        <w:spacing w:after="0" w:line="240" w:lineRule="auto"/>
        <w:jc w:val="center"/>
        <w:rPr>
          <w:rFonts w:ascii="Times New Roman" w:eastAsia="Calibri" w:hAnsi="Times New Roman" w:cs="Times New Roman"/>
          <w:b/>
          <w:sz w:val="12"/>
          <w:szCs w:val="12"/>
        </w:rPr>
      </w:pPr>
    </w:p>
    <w:p w:rsidR="00FD2FCE" w:rsidRPr="00690E0F" w:rsidRDefault="00690E0F" w:rsidP="00690E0F">
      <w:pPr>
        <w:tabs>
          <w:tab w:val="left" w:pos="284"/>
          <w:tab w:val="left" w:pos="3828"/>
        </w:tabs>
        <w:spacing w:after="0" w:line="240" w:lineRule="auto"/>
        <w:jc w:val="center"/>
        <w:rPr>
          <w:rFonts w:ascii="Times New Roman" w:eastAsia="Calibri" w:hAnsi="Times New Roman" w:cs="Times New Roman"/>
          <w:b/>
          <w:sz w:val="12"/>
          <w:szCs w:val="12"/>
        </w:rPr>
      </w:pPr>
      <w:r w:rsidRPr="00690E0F">
        <w:rPr>
          <w:rFonts w:ascii="Times New Roman" w:eastAsia="Calibri" w:hAnsi="Times New Roman" w:cs="Times New Roman"/>
          <w:b/>
          <w:sz w:val="12"/>
          <w:szCs w:val="12"/>
        </w:rPr>
        <w:t xml:space="preserve">Перечень главных </w:t>
      </w:r>
      <w:proofErr w:type="gramStart"/>
      <w:r w:rsidRPr="00690E0F">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690E0F" w:rsidRPr="00690E0F" w:rsidTr="00690E0F">
        <w:trPr>
          <w:trHeight w:val="138"/>
        </w:trPr>
        <w:tc>
          <w:tcPr>
            <w:tcW w:w="286" w:type="pct"/>
            <w:vMerge w:val="restart"/>
            <w:hideMark/>
          </w:tcPr>
          <w:p w:rsidR="00690E0F" w:rsidRPr="00690E0F" w:rsidRDefault="00690E0F" w:rsidP="00690E0F">
            <w:pPr>
              <w:tabs>
                <w:tab w:val="left" w:pos="284"/>
                <w:tab w:val="left" w:pos="3828"/>
              </w:tabs>
              <w:rPr>
                <w:rFonts w:ascii="Times New Roman" w:eastAsia="Calibri" w:hAnsi="Times New Roman" w:cs="Times New Roman"/>
                <w:bCs/>
                <w:sz w:val="10"/>
                <w:szCs w:val="10"/>
              </w:rPr>
            </w:pPr>
            <w:r w:rsidRPr="00690E0F">
              <w:rPr>
                <w:rFonts w:ascii="Times New Roman" w:eastAsia="Calibri" w:hAnsi="Times New Roman" w:cs="Times New Roman"/>
                <w:bCs/>
                <w:sz w:val="10"/>
                <w:szCs w:val="10"/>
              </w:rPr>
              <w:t>Код администратора</w:t>
            </w:r>
          </w:p>
        </w:tc>
        <w:tc>
          <w:tcPr>
            <w:tcW w:w="848" w:type="pct"/>
            <w:vMerge w:val="restart"/>
            <w:hideMark/>
          </w:tcPr>
          <w:p w:rsidR="00690E0F" w:rsidRPr="00690E0F" w:rsidRDefault="00690E0F" w:rsidP="00690E0F">
            <w:pPr>
              <w:tabs>
                <w:tab w:val="left" w:pos="284"/>
                <w:tab w:val="left" w:pos="3828"/>
              </w:tabs>
              <w:rPr>
                <w:rFonts w:ascii="Times New Roman" w:eastAsia="Calibri" w:hAnsi="Times New Roman" w:cs="Times New Roman"/>
                <w:bCs/>
                <w:sz w:val="10"/>
                <w:szCs w:val="10"/>
              </w:rPr>
            </w:pPr>
            <w:r w:rsidRPr="00690E0F">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 xml:space="preserve">Наименование </w:t>
            </w:r>
          </w:p>
        </w:tc>
      </w:tr>
      <w:tr w:rsidR="00690E0F" w:rsidRPr="00690E0F" w:rsidTr="00690E0F">
        <w:trPr>
          <w:trHeight w:val="138"/>
        </w:trPr>
        <w:tc>
          <w:tcPr>
            <w:tcW w:w="286" w:type="pct"/>
            <w:vMerge/>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p>
        </w:tc>
        <w:tc>
          <w:tcPr>
            <w:tcW w:w="848" w:type="pct"/>
            <w:vMerge/>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p>
        </w:tc>
        <w:tc>
          <w:tcPr>
            <w:tcW w:w="3866" w:type="pct"/>
            <w:vMerge/>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 </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bCs/>
                <w:sz w:val="12"/>
                <w:szCs w:val="12"/>
              </w:rPr>
            </w:pPr>
            <w:r w:rsidRPr="00690E0F">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01 00 00 00 00 0000 000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Источники внутреннего финансирования дефицитов бюджета</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01 02 00 00 00 0000 000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Кредиты кредитных организаций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01 02 00 00 00 0000 700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01 02 00 00 10 0000 710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01 02 00 00 00 0000 800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01 02 00 00 10 0000 810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01 03 00 00 00 0000 000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01 03 01 00 00 0000 700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01 03 01 00 10 0000 710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01 03 01 00 00 0000 800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01 03 01 00 10 0000 810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01 05 00 00 00 0000 000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Изменение остатков средств на счетах по учету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 01 05 00 00 00 0000 500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Увеличение остатков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 01 05 02 00 00 0000 500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Увеличение прочих остатков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01 05 02 01 00 0000 510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Увеличение прочих остатков денежных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01 05 02 01 10 0000 510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01 05 00 00 00 0000 600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Уменьшение остатков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01 05 02 00 00 0000 600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Уменьшение прочих остатков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01 05 02 01 00 0000 610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Уменьшение прочих остатков денежных средств бюджетов</w:t>
            </w:r>
          </w:p>
        </w:tc>
      </w:tr>
      <w:tr w:rsidR="00690E0F" w:rsidRPr="00690E0F" w:rsidTr="00690E0F">
        <w:trPr>
          <w:trHeight w:val="20"/>
        </w:trPr>
        <w:tc>
          <w:tcPr>
            <w:tcW w:w="286"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537</w:t>
            </w:r>
          </w:p>
        </w:tc>
        <w:tc>
          <w:tcPr>
            <w:tcW w:w="848" w:type="pct"/>
            <w:noWrap/>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01 05 02 01 10 0000 610</w:t>
            </w:r>
          </w:p>
        </w:tc>
        <w:tc>
          <w:tcPr>
            <w:tcW w:w="3866" w:type="pct"/>
            <w:hideMark/>
          </w:tcPr>
          <w:p w:rsidR="00690E0F" w:rsidRPr="00690E0F" w:rsidRDefault="00690E0F" w:rsidP="00690E0F">
            <w:pPr>
              <w:tabs>
                <w:tab w:val="left" w:pos="284"/>
                <w:tab w:val="left" w:pos="3828"/>
              </w:tabs>
              <w:rPr>
                <w:rFonts w:ascii="Times New Roman" w:eastAsia="Calibri" w:hAnsi="Times New Roman" w:cs="Times New Roman"/>
                <w:sz w:val="12"/>
                <w:szCs w:val="12"/>
              </w:rPr>
            </w:pPr>
            <w:r w:rsidRPr="00690E0F">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00CA1582">
        <w:rPr>
          <w:rFonts w:ascii="Times New Roman" w:eastAsia="Calibri" w:hAnsi="Times New Roman" w:cs="Times New Roman"/>
          <w:sz w:val="12"/>
          <w:szCs w:val="12"/>
        </w:rPr>
        <w:t xml:space="preserve">                  №36</w:t>
      </w:r>
    </w:p>
    <w:p w:rsidR="00CA1582" w:rsidRDefault="00CA1582" w:rsidP="00CA1582">
      <w:pPr>
        <w:tabs>
          <w:tab w:val="left" w:pos="284"/>
          <w:tab w:val="left" w:pos="3828"/>
        </w:tabs>
        <w:spacing w:after="0" w:line="240" w:lineRule="auto"/>
        <w:jc w:val="center"/>
        <w:rPr>
          <w:rFonts w:ascii="Times New Roman" w:eastAsia="Calibri" w:hAnsi="Times New Roman" w:cs="Times New Roman"/>
          <w:b/>
          <w:sz w:val="12"/>
          <w:szCs w:val="12"/>
        </w:rPr>
      </w:pPr>
      <w:r w:rsidRPr="00CA1582">
        <w:rPr>
          <w:rFonts w:ascii="Times New Roman" w:eastAsia="Calibri" w:hAnsi="Times New Roman" w:cs="Times New Roman"/>
          <w:b/>
          <w:sz w:val="12"/>
          <w:szCs w:val="12"/>
        </w:rPr>
        <w:t xml:space="preserve">Об утверждении перечня главных администраторов доходов </w:t>
      </w:r>
    </w:p>
    <w:p w:rsidR="00CA1582" w:rsidRPr="00CA1582" w:rsidRDefault="00CA1582" w:rsidP="00CA1582">
      <w:pPr>
        <w:tabs>
          <w:tab w:val="left" w:pos="284"/>
          <w:tab w:val="left" w:pos="3828"/>
        </w:tabs>
        <w:spacing w:after="0" w:line="240" w:lineRule="auto"/>
        <w:jc w:val="center"/>
        <w:rPr>
          <w:rFonts w:ascii="Times New Roman" w:eastAsia="Calibri" w:hAnsi="Times New Roman" w:cs="Times New Roman"/>
          <w:b/>
          <w:sz w:val="12"/>
          <w:szCs w:val="12"/>
        </w:rPr>
      </w:pPr>
      <w:r w:rsidRPr="00CA1582">
        <w:rPr>
          <w:rFonts w:ascii="Times New Roman" w:eastAsia="Calibri" w:hAnsi="Times New Roman" w:cs="Times New Roman"/>
          <w:b/>
          <w:sz w:val="12"/>
          <w:szCs w:val="12"/>
        </w:rPr>
        <w:t>и источников финансирования дефицита бюджета сельского поселения Кармало-Аделяково муниципального района Сергиевский Самарской области на 2025 год и плановый период 2026 и 2027 годов</w:t>
      </w:r>
    </w:p>
    <w:p w:rsidR="00CA1582" w:rsidRPr="00CA1582" w:rsidRDefault="00CA1582" w:rsidP="00CA1582">
      <w:pPr>
        <w:tabs>
          <w:tab w:val="left" w:pos="284"/>
          <w:tab w:val="left" w:pos="3828"/>
        </w:tabs>
        <w:spacing w:after="0" w:line="240" w:lineRule="auto"/>
        <w:jc w:val="both"/>
        <w:rPr>
          <w:rFonts w:ascii="Times New Roman" w:eastAsia="Calibri" w:hAnsi="Times New Roman" w:cs="Times New Roman"/>
          <w:sz w:val="12"/>
          <w:szCs w:val="12"/>
        </w:rPr>
      </w:pP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Кармало-Аделяково муниципального района Сергиевский</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b/>
          <w:sz w:val="12"/>
          <w:szCs w:val="12"/>
        </w:rPr>
        <w:t>ПОСТАНОВЛЯЕТ</w:t>
      </w:r>
      <w:r w:rsidRPr="00CA1582">
        <w:rPr>
          <w:rFonts w:ascii="Times New Roman" w:eastAsia="Calibri" w:hAnsi="Times New Roman" w:cs="Times New Roman"/>
          <w:sz w:val="12"/>
          <w:szCs w:val="12"/>
        </w:rPr>
        <w:t>:</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A1582">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Кармало-Аделяково муниципального района Сергиевский Самарской области на 2025 год и плановый период 2026 и 2027 годов (приложение №1).</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A1582">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Кармало-Аделяково муниципального района Сергиевский Самарской области на 2025 год и плановый период 2026 и 2027 годов (приложение №2).</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CA1582">
        <w:rPr>
          <w:rFonts w:ascii="Times New Roman" w:eastAsia="Calibri" w:hAnsi="Times New Roman" w:cs="Times New Roman"/>
          <w:sz w:val="12"/>
          <w:szCs w:val="12"/>
        </w:rPr>
        <w:t>Установить, что в случае поступления в бюджет сельского поселения Кармало-Аделяково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Кармало-Аделяково муниципального района Сергиевский о бюджете сельского поселения Кармало-Аделяково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CA1582">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A158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A1582">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Кармало-Аделяково муниципального района Сергиевский Самарской области, начиная с бюджета на 2025 год и плановый период 2026 и 2027 годов.</w:t>
      </w:r>
    </w:p>
    <w:p w:rsidR="00CA1582" w:rsidRPr="00CA1582" w:rsidRDefault="00CA1582"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CA1582">
        <w:rPr>
          <w:rFonts w:ascii="Times New Roman" w:eastAsia="Calibri" w:hAnsi="Times New Roman" w:cs="Times New Roman"/>
          <w:sz w:val="12"/>
          <w:szCs w:val="12"/>
        </w:rPr>
        <w:t xml:space="preserve">6. </w:t>
      </w:r>
      <w:proofErr w:type="gramStart"/>
      <w:r w:rsidRPr="00CA1582">
        <w:rPr>
          <w:rFonts w:ascii="Times New Roman" w:eastAsia="Calibri" w:hAnsi="Times New Roman" w:cs="Times New Roman"/>
          <w:sz w:val="12"/>
          <w:szCs w:val="12"/>
        </w:rPr>
        <w:t>Контроль за</w:t>
      </w:r>
      <w:proofErr w:type="gramEnd"/>
      <w:r w:rsidRPr="00CA1582">
        <w:rPr>
          <w:rFonts w:ascii="Times New Roman" w:eastAsia="Calibri" w:hAnsi="Times New Roman" w:cs="Times New Roman"/>
          <w:sz w:val="12"/>
          <w:szCs w:val="12"/>
        </w:rPr>
        <w:t xml:space="preserve"> выполнением настоящего постановления оставляю за собой.</w:t>
      </w:r>
    </w:p>
    <w:p w:rsidR="00CA1582" w:rsidRPr="00CA1582" w:rsidRDefault="00CA1582" w:rsidP="00CA1582">
      <w:pPr>
        <w:tabs>
          <w:tab w:val="left" w:pos="284"/>
          <w:tab w:val="left" w:pos="3828"/>
        </w:tabs>
        <w:spacing w:after="0" w:line="240" w:lineRule="auto"/>
        <w:jc w:val="right"/>
        <w:rPr>
          <w:rFonts w:ascii="Times New Roman" w:eastAsia="Calibri" w:hAnsi="Times New Roman" w:cs="Times New Roman"/>
          <w:sz w:val="12"/>
          <w:szCs w:val="12"/>
        </w:rPr>
      </w:pPr>
      <w:r w:rsidRPr="00CA1582">
        <w:rPr>
          <w:rFonts w:ascii="Times New Roman" w:eastAsia="Calibri" w:hAnsi="Times New Roman" w:cs="Times New Roman"/>
          <w:sz w:val="12"/>
          <w:szCs w:val="12"/>
        </w:rPr>
        <w:t>Глава  сельского поселения Кармало-Аделяково</w:t>
      </w:r>
    </w:p>
    <w:p w:rsidR="00CA1582" w:rsidRDefault="00CA1582" w:rsidP="00CA1582">
      <w:pPr>
        <w:tabs>
          <w:tab w:val="left" w:pos="284"/>
          <w:tab w:val="left" w:pos="3828"/>
        </w:tabs>
        <w:spacing w:after="0" w:line="240" w:lineRule="auto"/>
        <w:jc w:val="right"/>
        <w:rPr>
          <w:rFonts w:ascii="Times New Roman" w:eastAsia="Calibri" w:hAnsi="Times New Roman" w:cs="Times New Roman"/>
          <w:sz w:val="12"/>
          <w:szCs w:val="12"/>
        </w:rPr>
      </w:pPr>
      <w:r w:rsidRPr="00CA1582">
        <w:rPr>
          <w:rFonts w:ascii="Times New Roman" w:eastAsia="Calibri" w:hAnsi="Times New Roman" w:cs="Times New Roman"/>
          <w:sz w:val="12"/>
          <w:szCs w:val="12"/>
        </w:rPr>
        <w:t>муниципального района Сергиевский</w:t>
      </w:r>
    </w:p>
    <w:p w:rsidR="00CA1582" w:rsidRPr="00CA1582" w:rsidRDefault="00CA1582" w:rsidP="00CA1582">
      <w:pPr>
        <w:tabs>
          <w:tab w:val="left" w:pos="284"/>
          <w:tab w:val="left" w:pos="3828"/>
        </w:tabs>
        <w:spacing w:after="0" w:line="240" w:lineRule="auto"/>
        <w:jc w:val="right"/>
        <w:rPr>
          <w:rFonts w:ascii="Times New Roman" w:eastAsia="Calibri" w:hAnsi="Times New Roman" w:cs="Times New Roman"/>
          <w:sz w:val="12"/>
          <w:szCs w:val="12"/>
        </w:rPr>
      </w:pPr>
      <w:r w:rsidRPr="00CA1582">
        <w:rPr>
          <w:rFonts w:ascii="Times New Roman" w:eastAsia="Calibri" w:hAnsi="Times New Roman" w:cs="Times New Roman"/>
          <w:sz w:val="12"/>
          <w:szCs w:val="12"/>
        </w:rPr>
        <w:t>О. М. Карягин</w:t>
      </w: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C93A2E" w:rsidRPr="00C93A2E">
        <w:rPr>
          <w:rFonts w:ascii="Times New Roman" w:eastAsia="Calibri" w:hAnsi="Times New Roman" w:cs="Times New Roman"/>
          <w:i/>
          <w:sz w:val="12"/>
          <w:szCs w:val="12"/>
        </w:rPr>
        <w:t>Кармало-Аделяково</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C93A2E">
        <w:rPr>
          <w:rFonts w:ascii="Times New Roman" w:eastAsia="Calibri" w:hAnsi="Times New Roman" w:cs="Times New Roman"/>
          <w:i/>
          <w:sz w:val="12"/>
          <w:szCs w:val="12"/>
        </w:rPr>
        <w:t>36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C93A2E" w:rsidRPr="00C93A2E" w:rsidTr="00C93A2E">
        <w:trPr>
          <w:trHeight w:val="138"/>
        </w:trPr>
        <w:tc>
          <w:tcPr>
            <w:tcW w:w="28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0"/>
                <w:szCs w:val="10"/>
              </w:rPr>
            </w:pPr>
            <w:r w:rsidRPr="00C93A2E">
              <w:rPr>
                <w:rFonts w:ascii="Times New Roman" w:eastAsia="Calibri" w:hAnsi="Times New Roman" w:cs="Times New Roman"/>
                <w:bCs/>
                <w:sz w:val="10"/>
                <w:szCs w:val="10"/>
              </w:rPr>
              <w:t>Код главного администратора</w:t>
            </w:r>
          </w:p>
        </w:tc>
        <w:tc>
          <w:tcPr>
            <w:tcW w:w="847"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Код                                        доходов</w:t>
            </w:r>
          </w:p>
        </w:tc>
        <w:tc>
          <w:tcPr>
            <w:tcW w:w="3867"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C93A2E" w:rsidRPr="00C93A2E" w:rsidTr="00C93A2E">
        <w:trPr>
          <w:trHeight w:val="138"/>
        </w:trPr>
        <w:tc>
          <w:tcPr>
            <w:tcW w:w="28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847"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3867"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Управление Федеральной налоговой службы по Самарской области*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1 03 02231 01 0000 110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1 03 02241 01 0000 110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1 03 02251 01 0000 110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1 03 02261 01 0000 110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1 01 02010 01 0000 110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1 01 02020 01 0000 110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1 01 02030 01 0000 110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1 01 02080 01 0000 110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w:t>
            </w:r>
            <w:r w:rsidRPr="00C93A2E">
              <w:rPr>
                <w:rFonts w:ascii="Times New Roman" w:eastAsia="Calibri" w:hAnsi="Times New Roman" w:cs="Times New Roman"/>
                <w:sz w:val="12"/>
                <w:szCs w:val="12"/>
              </w:rPr>
              <w:lastRenderedPageBreak/>
              <w:t>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C93A2E">
              <w:rPr>
                <w:rFonts w:ascii="Times New Roman" w:eastAsia="Calibri" w:hAnsi="Times New Roman" w:cs="Times New Roman"/>
                <w:sz w:val="12"/>
                <w:szCs w:val="12"/>
              </w:rPr>
              <w:t xml:space="preserve"> в виде дивидендов)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lastRenderedPageBreak/>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1 01 02130 01 0000 110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1 01 02140 01 0000 110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1 05 03010 01 0000 110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Единый сельскохозяйственный налог</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1 06 01030 10 0000 110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1 06 06033 10 0000 110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1 06 06043 10 0000 110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Администрация сельского поселения Кармало - Аделяково муниципального района Сергиевский Самарской области**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1 11 05314 10 0000 120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1 11 05325 10 0000 120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1 13 02065 10 0000 130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1 13 02995 10 0000 130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доходы от компенсации затрат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1 16 10061 10 0000 140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C93A2E">
              <w:rPr>
                <w:rFonts w:ascii="Times New Roman" w:eastAsia="Calibri" w:hAnsi="Times New Roman" w:cs="Times New Roman"/>
                <w:sz w:val="12"/>
                <w:szCs w:val="12"/>
              </w:rPr>
              <w:t xml:space="preserve"> фонда)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1 16 07090 10 0000 140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1 16 10031 10 0000 140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1 16 10032 10 0000 140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1 16 10123 01 0000 140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1 17 01050 10 0000 180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Невыясненные поступления, зачисляемые в бюджеты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1 17 05050 10 0000 180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неналоговые доходы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2 02 15001 10 0000 150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proofErr w:type="spellStart"/>
            <w:r w:rsidRPr="00C93A2E">
              <w:rPr>
                <w:rFonts w:ascii="Times New Roman" w:eastAsia="Calibri" w:hAnsi="Times New Roman" w:cs="Times New Roman"/>
                <w:sz w:val="12"/>
                <w:szCs w:val="12"/>
              </w:rPr>
              <w:t>субьекта</w:t>
            </w:r>
            <w:proofErr w:type="spellEnd"/>
            <w:r w:rsidRPr="00C93A2E">
              <w:rPr>
                <w:rFonts w:ascii="Times New Roman" w:eastAsia="Calibri" w:hAnsi="Times New Roman" w:cs="Times New Roman"/>
                <w:sz w:val="12"/>
                <w:szCs w:val="12"/>
              </w:rPr>
              <w:t xml:space="preserve">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2 02 15002 10 0000 150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2 02 16001 10 0000 150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2 02 19999 10 0000 150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дотации бюджетам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2 02 20041 10 0000 150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2 02 20077 10 0000 150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2 02 20216 10 0000 150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 2 02 25372 10 0000 150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2 02 25513 10 0000 150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2 02 25555 10 0000 150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2 02 25576 10 0000 150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2 0 2 27576 10 0000 150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2 02 27112 10 0000 150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2 02 29999 10 0000 150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субсидии бюджетам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2 02 35118 10 0000 150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lastRenderedPageBreak/>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2 02 40014 10 0000 150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2 02 49999 10 0000 150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2 07 05010 10 0000 150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2 07 05020 10 0000 150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2 07 05030 10 0000 150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безвозмездные поступления в бюджеты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2 08 05000 10 0000 150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2 18 05010 10 0000 150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2 18 05020 10 0000 150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2 18 05030 10 0000 150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2 18 60010 10 0000 150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2 18 60020 10 0000 150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2 19 60010 10 0000 150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1 11 05025 10 0000 120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1 11 05035 10 0000 120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1 11 05314 10 0000 120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1 11 05325 10 0000 120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1 11 05326 10 0000 120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1 11 05410 10 0000 120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1 11 05420 10 0000 120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1 11 09045 10 0003 120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C93A2E">
              <w:rPr>
                <w:rFonts w:ascii="Times New Roman" w:eastAsia="Calibri" w:hAnsi="Times New Roman" w:cs="Times New Roman"/>
                <w:sz w:val="12"/>
                <w:szCs w:val="12"/>
              </w:rPr>
              <w:t>-п</w:t>
            </w:r>
            <w:proofErr w:type="gramEnd"/>
            <w:r w:rsidRPr="00C93A2E">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1 11 09045 10 0004 120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C93A2E">
              <w:rPr>
                <w:rFonts w:ascii="Times New Roman" w:eastAsia="Calibri" w:hAnsi="Times New Roman" w:cs="Times New Roman"/>
                <w:sz w:val="12"/>
                <w:szCs w:val="12"/>
              </w:rPr>
              <w:t>-п</w:t>
            </w:r>
            <w:proofErr w:type="gramEnd"/>
            <w:r w:rsidRPr="00C93A2E">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1 11 09045 10 0005 120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1 14 06025 10 0000 430</w:t>
            </w:r>
          </w:p>
        </w:tc>
        <w:tc>
          <w:tcPr>
            <w:tcW w:w="386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C93A2E">
      <w:pPr>
        <w:tabs>
          <w:tab w:val="left" w:pos="284"/>
          <w:tab w:val="left" w:pos="3828"/>
        </w:tabs>
        <w:spacing w:after="0" w:line="240" w:lineRule="auto"/>
        <w:ind w:firstLine="284"/>
        <w:jc w:val="both"/>
        <w:rPr>
          <w:rFonts w:ascii="Times New Roman" w:eastAsia="Calibri" w:hAnsi="Times New Roman" w:cs="Times New Roman"/>
          <w:sz w:val="12"/>
          <w:szCs w:val="12"/>
        </w:rPr>
      </w:pP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 В части, зачисляемый в местный бюджет</w:t>
      </w:r>
      <w:proofErr w:type="gramEnd"/>
    </w:p>
    <w:p w:rsidR="00FD2FC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C93A2E" w:rsidRDefault="00C93A2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C93A2E" w:rsidRPr="00C93A2E">
        <w:rPr>
          <w:rFonts w:ascii="Times New Roman" w:eastAsia="Calibri" w:hAnsi="Times New Roman" w:cs="Times New Roman"/>
          <w:i/>
          <w:sz w:val="12"/>
          <w:szCs w:val="12"/>
        </w:rPr>
        <w:t>Кармало-Аделяково</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C93A2E">
        <w:rPr>
          <w:rFonts w:ascii="Times New Roman" w:eastAsia="Calibri" w:hAnsi="Times New Roman" w:cs="Times New Roman"/>
          <w:i/>
          <w:sz w:val="12"/>
          <w:szCs w:val="12"/>
        </w:rPr>
        <w:t>36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C93A2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 xml:space="preserve">Перечень главных </w:t>
      </w:r>
      <w:proofErr w:type="gramStart"/>
      <w:r w:rsidRPr="00C93A2E">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C93A2E" w:rsidRPr="00C93A2E" w:rsidTr="00C93A2E">
        <w:trPr>
          <w:trHeight w:val="138"/>
        </w:trPr>
        <w:tc>
          <w:tcPr>
            <w:tcW w:w="28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0"/>
                <w:szCs w:val="10"/>
              </w:rPr>
            </w:pPr>
            <w:r w:rsidRPr="00C93A2E">
              <w:rPr>
                <w:rFonts w:ascii="Times New Roman" w:eastAsia="Calibri" w:hAnsi="Times New Roman" w:cs="Times New Roman"/>
                <w:bCs/>
                <w:sz w:val="10"/>
                <w:szCs w:val="10"/>
              </w:rPr>
              <w:t>Код администратора</w:t>
            </w:r>
          </w:p>
        </w:tc>
        <w:tc>
          <w:tcPr>
            <w:tcW w:w="847"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0"/>
                <w:szCs w:val="10"/>
              </w:rPr>
            </w:pPr>
            <w:r w:rsidRPr="00C93A2E">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xml:space="preserve">Наименование </w:t>
            </w:r>
          </w:p>
        </w:tc>
      </w:tr>
      <w:tr w:rsidR="00C93A2E" w:rsidRPr="00C93A2E" w:rsidTr="00C93A2E">
        <w:trPr>
          <w:trHeight w:val="138"/>
        </w:trPr>
        <w:tc>
          <w:tcPr>
            <w:tcW w:w="28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847"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386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Администрация сельского поселения Кармало - Аделяково муниципального района Сергиевский Самарской области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01 00 00 00 00 0000 000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Источники внутреннего финансирования дефицитов бюджета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Кредиты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01 02 00 00 00 0000 700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01 02 00 00 10 0000 710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01 02 00 00 00 0000 800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01 02 00 00 10 0000 810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01 03 01 00 00 0000 700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01 03 01 00 10 0000 710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01 03 01 00 00 0000 800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01 03 01 00 10 0000 810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Изменение остатков средств на счетах по учету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 01 05 00 00 00 0000 500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 01 05 02 00 00 0000 500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прочих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01 05 02 01 00 0000 510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прочих остатков денежных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01 05 02 01 10 0000 510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01 05 00 00 00 0000 600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01 05 02 00 00 0000 600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прочих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01 05 02 01 00 0000 610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прочих остатков денежных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426</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01 05 02 01 10 0000 610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CA1582">
        <w:rPr>
          <w:rFonts w:ascii="Times New Roman" w:eastAsia="Calibri" w:hAnsi="Times New Roman" w:cs="Times New Roman"/>
          <w:sz w:val="12"/>
          <w:szCs w:val="12"/>
        </w:rPr>
        <w:t>1</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690E0F">
        <w:rPr>
          <w:rFonts w:ascii="Times New Roman" w:eastAsia="Calibri" w:hAnsi="Times New Roman" w:cs="Times New Roman"/>
          <w:sz w:val="12"/>
          <w:szCs w:val="12"/>
        </w:rPr>
        <w:t xml:space="preserve">                             №39</w:t>
      </w:r>
    </w:p>
    <w:p w:rsidR="00CA1582" w:rsidRDefault="00690E0F" w:rsidP="00CA1582">
      <w:pPr>
        <w:tabs>
          <w:tab w:val="left" w:pos="284"/>
          <w:tab w:val="left" w:pos="3828"/>
        </w:tabs>
        <w:spacing w:after="0" w:line="240" w:lineRule="auto"/>
        <w:jc w:val="center"/>
        <w:rPr>
          <w:rFonts w:ascii="Times New Roman" w:eastAsia="Calibri" w:hAnsi="Times New Roman" w:cs="Times New Roman"/>
          <w:b/>
          <w:sz w:val="12"/>
          <w:szCs w:val="12"/>
        </w:rPr>
      </w:pPr>
      <w:r w:rsidRPr="00CA1582">
        <w:rPr>
          <w:rFonts w:ascii="Times New Roman" w:eastAsia="Calibri" w:hAnsi="Times New Roman" w:cs="Times New Roman"/>
          <w:b/>
          <w:sz w:val="12"/>
          <w:szCs w:val="12"/>
        </w:rPr>
        <w:t xml:space="preserve">Об утверждении перечня главных администраторов доходов </w:t>
      </w:r>
    </w:p>
    <w:p w:rsidR="00CA1582" w:rsidRDefault="00690E0F" w:rsidP="00CA1582">
      <w:pPr>
        <w:tabs>
          <w:tab w:val="left" w:pos="284"/>
          <w:tab w:val="left" w:pos="3828"/>
        </w:tabs>
        <w:spacing w:after="0" w:line="240" w:lineRule="auto"/>
        <w:jc w:val="center"/>
        <w:rPr>
          <w:rFonts w:ascii="Times New Roman" w:eastAsia="Calibri" w:hAnsi="Times New Roman" w:cs="Times New Roman"/>
          <w:b/>
          <w:sz w:val="12"/>
          <w:szCs w:val="12"/>
        </w:rPr>
      </w:pPr>
      <w:r w:rsidRPr="00CA1582">
        <w:rPr>
          <w:rFonts w:ascii="Times New Roman" w:eastAsia="Calibri" w:hAnsi="Times New Roman" w:cs="Times New Roman"/>
          <w:b/>
          <w:sz w:val="12"/>
          <w:szCs w:val="12"/>
        </w:rPr>
        <w:t>и источников финансирования дефицита бюджета сельского поселения Калиновка муниципального района Сергиевский</w:t>
      </w:r>
    </w:p>
    <w:p w:rsidR="00690E0F" w:rsidRPr="00CA1582" w:rsidRDefault="00690E0F" w:rsidP="00CA1582">
      <w:pPr>
        <w:tabs>
          <w:tab w:val="left" w:pos="284"/>
          <w:tab w:val="left" w:pos="3828"/>
        </w:tabs>
        <w:spacing w:after="0" w:line="240" w:lineRule="auto"/>
        <w:jc w:val="center"/>
        <w:rPr>
          <w:rFonts w:ascii="Times New Roman" w:eastAsia="Calibri" w:hAnsi="Times New Roman" w:cs="Times New Roman"/>
          <w:b/>
          <w:sz w:val="12"/>
          <w:szCs w:val="12"/>
        </w:rPr>
      </w:pPr>
      <w:r w:rsidRPr="00CA1582">
        <w:rPr>
          <w:rFonts w:ascii="Times New Roman" w:eastAsia="Calibri" w:hAnsi="Times New Roman" w:cs="Times New Roman"/>
          <w:b/>
          <w:sz w:val="12"/>
          <w:szCs w:val="12"/>
        </w:rPr>
        <w:t xml:space="preserve"> Самарской области на 2025 год и плановый период 2026 и 2027 годов</w:t>
      </w:r>
    </w:p>
    <w:p w:rsidR="00690E0F" w:rsidRPr="00690E0F" w:rsidRDefault="00690E0F" w:rsidP="00690E0F">
      <w:pPr>
        <w:tabs>
          <w:tab w:val="left" w:pos="284"/>
          <w:tab w:val="left" w:pos="3828"/>
        </w:tabs>
        <w:spacing w:after="0" w:line="240" w:lineRule="auto"/>
        <w:jc w:val="both"/>
        <w:rPr>
          <w:rFonts w:ascii="Times New Roman" w:eastAsia="Calibri" w:hAnsi="Times New Roman" w:cs="Times New Roman"/>
          <w:sz w:val="12"/>
          <w:szCs w:val="12"/>
        </w:rPr>
      </w:pP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Калиновка муниципального района Сергиевский</w:t>
      </w:r>
    </w:p>
    <w:p w:rsidR="00690E0F" w:rsidRPr="00CA1582" w:rsidRDefault="00690E0F" w:rsidP="00CA1582">
      <w:pPr>
        <w:tabs>
          <w:tab w:val="left" w:pos="284"/>
          <w:tab w:val="left" w:pos="3828"/>
        </w:tabs>
        <w:spacing w:after="0" w:line="240" w:lineRule="auto"/>
        <w:ind w:firstLine="284"/>
        <w:jc w:val="both"/>
        <w:rPr>
          <w:rFonts w:ascii="Times New Roman" w:eastAsia="Calibri" w:hAnsi="Times New Roman" w:cs="Times New Roman"/>
          <w:b/>
          <w:sz w:val="12"/>
          <w:szCs w:val="12"/>
        </w:rPr>
      </w:pPr>
      <w:r w:rsidRPr="00CA1582">
        <w:rPr>
          <w:rFonts w:ascii="Times New Roman" w:eastAsia="Calibri" w:hAnsi="Times New Roman" w:cs="Times New Roman"/>
          <w:b/>
          <w:sz w:val="12"/>
          <w:szCs w:val="12"/>
        </w:rPr>
        <w:t>ПОСТАНОВЛЯЕТ:</w:t>
      </w: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1</w:t>
      </w:r>
      <w:r w:rsidR="00CA1582">
        <w:rPr>
          <w:rFonts w:ascii="Times New Roman" w:eastAsia="Calibri" w:hAnsi="Times New Roman" w:cs="Times New Roman"/>
          <w:sz w:val="12"/>
          <w:szCs w:val="12"/>
        </w:rPr>
        <w:t xml:space="preserve">. </w:t>
      </w:r>
      <w:r w:rsidRPr="00690E0F">
        <w:rPr>
          <w:rFonts w:ascii="Times New Roman" w:eastAsia="Calibri" w:hAnsi="Times New Roman" w:cs="Times New Roman"/>
          <w:sz w:val="12"/>
          <w:szCs w:val="12"/>
        </w:rPr>
        <w:t xml:space="preserve">Утвердить перечень главных администраторов доходов бюджета (далее – перечень ГАДБ) сельского поселения Калиновка муниципального </w:t>
      </w:r>
      <w:r w:rsidR="00CA1582">
        <w:rPr>
          <w:rFonts w:ascii="Times New Roman" w:eastAsia="Calibri" w:hAnsi="Times New Roman" w:cs="Times New Roman"/>
          <w:sz w:val="12"/>
          <w:szCs w:val="12"/>
        </w:rPr>
        <w:t xml:space="preserve"> </w:t>
      </w:r>
      <w:r w:rsidRPr="00690E0F">
        <w:rPr>
          <w:rFonts w:ascii="Times New Roman" w:eastAsia="Calibri" w:hAnsi="Times New Roman" w:cs="Times New Roman"/>
          <w:sz w:val="12"/>
          <w:szCs w:val="12"/>
        </w:rPr>
        <w:t>района Сергиевский Самарской области на 2025 год и плановый период 2026 и 2027 годов (приложение №1).</w:t>
      </w: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2.</w:t>
      </w:r>
      <w:r w:rsidR="00CA1582">
        <w:rPr>
          <w:rFonts w:ascii="Times New Roman" w:eastAsia="Calibri" w:hAnsi="Times New Roman" w:cs="Times New Roman"/>
          <w:sz w:val="12"/>
          <w:szCs w:val="12"/>
        </w:rPr>
        <w:t xml:space="preserve"> </w:t>
      </w:r>
      <w:r w:rsidRPr="00690E0F">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Калиновка муниципального района Сергиевский Самарской области на 2025 год и плановый период 2026 и 2027 годов (приложение №2).</w:t>
      </w: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3.</w:t>
      </w:r>
      <w:r w:rsidR="00CA1582">
        <w:rPr>
          <w:rFonts w:ascii="Times New Roman" w:eastAsia="Calibri" w:hAnsi="Times New Roman" w:cs="Times New Roman"/>
          <w:sz w:val="12"/>
          <w:szCs w:val="12"/>
        </w:rPr>
        <w:t xml:space="preserve"> </w:t>
      </w:r>
      <w:proofErr w:type="gramStart"/>
      <w:r w:rsidRPr="00690E0F">
        <w:rPr>
          <w:rFonts w:ascii="Times New Roman" w:eastAsia="Calibri" w:hAnsi="Times New Roman" w:cs="Times New Roman"/>
          <w:sz w:val="12"/>
          <w:szCs w:val="12"/>
        </w:rPr>
        <w:t>Установить, что в случае поступления в бюджет сельского поселения Калиновка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Калиновка муниципального района Сергиевский о бюджете сельского поселения Калиновка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690E0F">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4.</w:t>
      </w:r>
      <w:r w:rsidR="00CA1582">
        <w:rPr>
          <w:rFonts w:ascii="Times New Roman" w:eastAsia="Calibri" w:hAnsi="Times New Roman" w:cs="Times New Roman"/>
          <w:sz w:val="12"/>
          <w:szCs w:val="12"/>
        </w:rPr>
        <w:t xml:space="preserve"> </w:t>
      </w:r>
      <w:r w:rsidRPr="00690E0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5.</w:t>
      </w:r>
      <w:r w:rsidR="00CA1582">
        <w:rPr>
          <w:rFonts w:ascii="Times New Roman" w:eastAsia="Calibri" w:hAnsi="Times New Roman" w:cs="Times New Roman"/>
          <w:sz w:val="12"/>
          <w:szCs w:val="12"/>
        </w:rPr>
        <w:t xml:space="preserve"> </w:t>
      </w:r>
      <w:r w:rsidRPr="00690E0F">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Калиновка муниципального района Сергиевский Самарской области, начиная с бюджета на 2025 год и плановый период 2026 и 2027 годов.</w:t>
      </w:r>
    </w:p>
    <w:p w:rsidR="00690E0F" w:rsidRPr="00690E0F" w:rsidRDefault="00690E0F" w:rsidP="00CA1582">
      <w:pPr>
        <w:tabs>
          <w:tab w:val="left" w:pos="284"/>
          <w:tab w:val="left" w:pos="3828"/>
        </w:tabs>
        <w:spacing w:after="0" w:line="240" w:lineRule="auto"/>
        <w:ind w:firstLine="284"/>
        <w:jc w:val="both"/>
        <w:rPr>
          <w:rFonts w:ascii="Times New Roman" w:eastAsia="Calibri" w:hAnsi="Times New Roman" w:cs="Times New Roman"/>
          <w:sz w:val="12"/>
          <w:szCs w:val="12"/>
        </w:rPr>
      </w:pPr>
      <w:r w:rsidRPr="00690E0F">
        <w:rPr>
          <w:rFonts w:ascii="Times New Roman" w:eastAsia="Calibri" w:hAnsi="Times New Roman" w:cs="Times New Roman"/>
          <w:sz w:val="12"/>
          <w:szCs w:val="12"/>
        </w:rPr>
        <w:t xml:space="preserve">6. </w:t>
      </w:r>
      <w:proofErr w:type="gramStart"/>
      <w:r w:rsidRPr="00690E0F">
        <w:rPr>
          <w:rFonts w:ascii="Times New Roman" w:eastAsia="Calibri" w:hAnsi="Times New Roman" w:cs="Times New Roman"/>
          <w:sz w:val="12"/>
          <w:szCs w:val="12"/>
        </w:rPr>
        <w:t>Контроль за</w:t>
      </w:r>
      <w:proofErr w:type="gramEnd"/>
      <w:r w:rsidRPr="00690E0F">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C93A2E">
      <w:pPr>
        <w:tabs>
          <w:tab w:val="left" w:pos="284"/>
          <w:tab w:val="left" w:pos="3828"/>
        </w:tabs>
        <w:spacing w:after="0" w:line="240" w:lineRule="auto"/>
        <w:jc w:val="right"/>
        <w:rPr>
          <w:rFonts w:ascii="Times New Roman" w:eastAsia="Calibri" w:hAnsi="Times New Roman" w:cs="Times New Roman"/>
          <w:sz w:val="12"/>
          <w:szCs w:val="12"/>
        </w:rPr>
      </w:pPr>
    </w:p>
    <w:p w:rsidR="00C93A2E" w:rsidRPr="00C93A2E" w:rsidRDefault="00C93A2E" w:rsidP="00C93A2E">
      <w:pPr>
        <w:tabs>
          <w:tab w:val="left" w:pos="284"/>
          <w:tab w:val="left" w:pos="3828"/>
        </w:tabs>
        <w:spacing w:after="0" w:line="240" w:lineRule="auto"/>
        <w:jc w:val="right"/>
        <w:rPr>
          <w:rFonts w:ascii="Times New Roman" w:eastAsia="Calibri" w:hAnsi="Times New Roman" w:cs="Times New Roman"/>
          <w:sz w:val="12"/>
          <w:szCs w:val="12"/>
        </w:rPr>
      </w:pPr>
      <w:r w:rsidRPr="00C93A2E">
        <w:rPr>
          <w:rFonts w:ascii="Times New Roman" w:eastAsia="Calibri" w:hAnsi="Times New Roman" w:cs="Times New Roman"/>
          <w:sz w:val="12"/>
          <w:szCs w:val="12"/>
        </w:rPr>
        <w:t>Глава  сельского поселения Калиновка</w:t>
      </w:r>
    </w:p>
    <w:p w:rsidR="00C93A2E" w:rsidRDefault="00C93A2E" w:rsidP="00C93A2E">
      <w:pPr>
        <w:tabs>
          <w:tab w:val="left" w:pos="284"/>
          <w:tab w:val="left" w:pos="3828"/>
        </w:tabs>
        <w:spacing w:after="0" w:line="240" w:lineRule="auto"/>
        <w:jc w:val="right"/>
        <w:rPr>
          <w:rFonts w:ascii="Times New Roman" w:eastAsia="Calibri" w:hAnsi="Times New Roman" w:cs="Times New Roman"/>
          <w:sz w:val="12"/>
          <w:szCs w:val="12"/>
        </w:rPr>
      </w:pPr>
      <w:r w:rsidRPr="00C93A2E">
        <w:rPr>
          <w:rFonts w:ascii="Times New Roman" w:eastAsia="Calibri" w:hAnsi="Times New Roman" w:cs="Times New Roman"/>
          <w:sz w:val="12"/>
          <w:szCs w:val="12"/>
        </w:rPr>
        <w:t>муниципального района Сергиевский</w:t>
      </w:r>
    </w:p>
    <w:p w:rsidR="00C93A2E" w:rsidRPr="00C93A2E" w:rsidRDefault="00C93A2E" w:rsidP="00C93A2E">
      <w:pPr>
        <w:tabs>
          <w:tab w:val="left" w:pos="284"/>
          <w:tab w:val="left" w:pos="3828"/>
        </w:tabs>
        <w:spacing w:after="0" w:line="240" w:lineRule="auto"/>
        <w:jc w:val="right"/>
        <w:rPr>
          <w:rFonts w:ascii="Times New Roman" w:eastAsia="Calibri" w:hAnsi="Times New Roman" w:cs="Times New Roman"/>
          <w:sz w:val="12"/>
          <w:szCs w:val="12"/>
        </w:rPr>
      </w:pPr>
      <w:r w:rsidRPr="00C93A2E">
        <w:rPr>
          <w:rFonts w:ascii="Times New Roman" w:eastAsia="Calibri" w:hAnsi="Times New Roman" w:cs="Times New Roman"/>
          <w:sz w:val="12"/>
          <w:szCs w:val="12"/>
        </w:rPr>
        <w:t>А.С. Баранов</w:t>
      </w:r>
    </w:p>
    <w:p w:rsidR="00690E0F" w:rsidRPr="00690E0F" w:rsidRDefault="00690E0F" w:rsidP="00690E0F">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C93A2E" w:rsidRPr="00C93A2E">
        <w:rPr>
          <w:rFonts w:ascii="Times New Roman" w:eastAsia="Calibri" w:hAnsi="Times New Roman" w:cs="Times New Roman"/>
          <w:i/>
          <w:sz w:val="12"/>
          <w:szCs w:val="12"/>
        </w:rPr>
        <w:t>Калиновка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C93A2E">
        <w:rPr>
          <w:rFonts w:ascii="Times New Roman" w:eastAsia="Calibri" w:hAnsi="Times New Roman" w:cs="Times New Roman"/>
          <w:i/>
          <w:sz w:val="12"/>
          <w:szCs w:val="12"/>
        </w:rPr>
        <w:t>39</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00C93A2E">
        <w:rPr>
          <w:rFonts w:ascii="Times New Roman" w:eastAsia="Calibri" w:hAnsi="Times New Roman" w:cs="Times New Roman"/>
          <w:i/>
          <w:sz w:val="12"/>
          <w:szCs w:val="12"/>
        </w:rPr>
        <w:t>1</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C93A2E" w:rsidRPr="00C93A2E" w:rsidTr="00C93A2E">
        <w:trPr>
          <w:trHeight w:val="138"/>
        </w:trPr>
        <w:tc>
          <w:tcPr>
            <w:tcW w:w="28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0"/>
                <w:szCs w:val="10"/>
              </w:rPr>
            </w:pPr>
            <w:r w:rsidRPr="00C93A2E">
              <w:rPr>
                <w:rFonts w:ascii="Times New Roman" w:eastAsia="Calibri" w:hAnsi="Times New Roman" w:cs="Times New Roman"/>
                <w:bCs/>
                <w:sz w:val="10"/>
                <w:szCs w:val="10"/>
              </w:rPr>
              <w:t>Код главного администратора</w:t>
            </w:r>
          </w:p>
        </w:tc>
        <w:tc>
          <w:tcPr>
            <w:tcW w:w="847"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Код                                        доходов</w:t>
            </w:r>
          </w:p>
        </w:tc>
        <w:tc>
          <w:tcPr>
            <w:tcW w:w="386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C93A2E" w:rsidRPr="00C93A2E" w:rsidTr="00C93A2E">
        <w:trPr>
          <w:trHeight w:val="138"/>
        </w:trPr>
        <w:tc>
          <w:tcPr>
            <w:tcW w:w="28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847"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386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Управление Федеральной налоговой службы по Самарской области*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1 03 02231 01 0000 110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1 03 02241 01 0000 110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1 03 02251 01 0000 110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1 03 02261 01 0000 110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1 01 02010 01 0000 110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1 01 02020 01 0000 110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1 01 02030 01 0000 110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1 01 02080 01 0000 110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C93A2E">
              <w:rPr>
                <w:rFonts w:ascii="Times New Roman" w:eastAsia="Calibri" w:hAnsi="Times New Roman" w:cs="Times New Roman"/>
                <w:sz w:val="12"/>
                <w:szCs w:val="12"/>
              </w:rPr>
              <w:t xml:space="preserve"> в виде дивидендов)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1 01 02130 01 0000 110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1 01 02140 01 0000 110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1 05 03010 01 0000 110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Единый сельскохозяйственный налог</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1 06 01030 10 0000 110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1 06 06033 10 0000 110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182</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1 06 06043 10 0000 110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1 11 05314 10 0000 120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1 11 05325 10 0000 120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1 13 02065 10 0000 130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1 13 02995 10 0000 130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доходы от компенсации затрат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1 16 10061 10 0000 140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C93A2E">
              <w:rPr>
                <w:rFonts w:ascii="Times New Roman" w:eastAsia="Calibri" w:hAnsi="Times New Roman" w:cs="Times New Roman"/>
                <w:sz w:val="12"/>
                <w:szCs w:val="12"/>
              </w:rPr>
              <w:t xml:space="preserve"> фонда)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1 16 07090 10 0000 140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C93A2E">
              <w:rPr>
                <w:rFonts w:ascii="Times New Roman" w:eastAsia="Calibri" w:hAnsi="Times New Roman" w:cs="Times New Roman"/>
                <w:sz w:val="12"/>
                <w:szCs w:val="12"/>
              </w:rPr>
              <w:lastRenderedPageBreak/>
              <w:t>учреждением) сельского поселения</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lastRenderedPageBreak/>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1 16 10031 10 0000 140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1 16 10032 10 0000 140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1 16 10123 01 0000 140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1 17 01050 10 0000 180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Невыясненные поступления, зачисляемые в бюджеты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1 17 05050 10 0000 180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неналоговые доходы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2 02 15001 10 0000 150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2 02 15002 10 0000 150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2 02 16001 10 0000 150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2 02 19999 10 0000 150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дотации бюджетам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2 02 20041 10 0000 150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2 02 20077 10 0000 150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2 02 20216 10 0000 150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 2 02 25372 10 0000 150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2 02 25513 10 0000 150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2 02 25555 10 0000 150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2 02 25576 10 0000 150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2 0 2 27576 10 0000 150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2 02 27112 10 0000 150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2 02 29999 10 0000 150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субсидии бюджетам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2 02 35118 10 0000 150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2 02 40014 10 0000 150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2 02 49999 10 0000 150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2 07 05010 10 0000 150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2 07 05020 10 0000 150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2 07 05030 10 0000 150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безвозмездные поступления в бюджеты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2 08 05000 10 0000 150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2 18 05010 10 0000 150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2 18 05020 10 0000 150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2 18 05030 10 0000 150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2 18 60010 10 0000 150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2 18 60020 10 0000 150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2 19 60010 10 0000 150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1 11 05025 10 0000 120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1 11 05035 10 0000 120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1 11 05314 10 0000 120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1 11 05325 10 0000 120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C93A2E">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1 11 05326 10 0000 120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1 11 05410 10 0000 120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C93A2E" w:rsidRPr="00C93A2E" w:rsidTr="00C93A2E">
        <w:trPr>
          <w:trHeight w:val="20"/>
        </w:trPr>
        <w:tc>
          <w:tcPr>
            <w:tcW w:w="28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1 11 05420 10 0000 120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1 11 09045 10 0003 120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C93A2E">
              <w:rPr>
                <w:rFonts w:ascii="Times New Roman" w:eastAsia="Calibri" w:hAnsi="Times New Roman" w:cs="Times New Roman"/>
                <w:sz w:val="12"/>
                <w:szCs w:val="12"/>
              </w:rPr>
              <w:t>-п</w:t>
            </w:r>
            <w:proofErr w:type="gramEnd"/>
            <w:r w:rsidRPr="00C93A2E">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1 11 09045 10 0004 120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C93A2E">
              <w:rPr>
                <w:rFonts w:ascii="Times New Roman" w:eastAsia="Calibri" w:hAnsi="Times New Roman" w:cs="Times New Roman"/>
                <w:sz w:val="12"/>
                <w:szCs w:val="12"/>
              </w:rPr>
              <w:t>-п</w:t>
            </w:r>
            <w:proofErr w:type="gramEnd"/>
            <w:r w:rsidRPr="00C93A2E">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1 11 09045 10 0005 120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608</w:t>
            </w:r>
          </w:p>
        </w:tc>
        <w:tc>
          <w:tcPr>
            <w:tcW w:w="847"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1 14 06025 10 0000 430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C93A2E">
      <w:pPr>
        <w:tabs>
          <w:tab w:val="left" w:pos="284"/>
          <w:tab w:val="left" w:pos="3828"/>
        </w:tabs>
        <w:spacing w:after="0" w:line="240" w:lineRule="auto"/>
        <w:ind w:firstLine="284"/>
        <w:jc w:val="both"/>
        <w:rPr>
          <w:rFonts w:ascii="Times New Roman" w:eastAsia="Calibri" w:hAnsi="Times New Roman" w:cs="Times New Roman"/>
          <w:sz w:val="12"/>
          <w:szCs w:val="12"/>
        </w:rPr>
      </w:pP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3A2E">
        <w:rPr>
          <w:rFonts w:ascii="Times New Roman" w:eastAsia="Calibri" w:hAnsi="Times New Roman" w:cs="Times New Roman"/>
          <w:sz w:val="12"/>
          <w:szCs w:val="12"/>
        </w:rPr>
        <w:t>* В части, зачисляемый в местный бюджет</w:t>
      </w:r>
      <w:proofErr w:type="gramEnd"/>
    </w:p>
    <w:p w:rsidR="00FD2FC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C93A2E" w:rsidRDefault="00C93A2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C93A2E" w:rsidRPr="00C93A2E">
        <w:rPr>
          <w:rFonts w:ascii="Times New Roman" w:eastAsia="Calibri" w:hAnsi="Times New Roman" w:cs="Times New Roman"/>
          <w:i/>
          <w:sz w:val="12"/>
          <w:szCs w:val="12"/>
        </w:rPr>
        <w:t>Калиновка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C93A2E">
        <w:rPr>
          <w:rFonts w:ascii="Times New Roman" w:eastAsia="Calibri" w:hAnsi="Times New Roman" w:cs="Times New Roman"/>
          <w:i/>
          <w:sz w:val="12"/>
          <w:szCs w:val="12"/>
        </w:rPr>
        <w:t>39</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w:t>
      </w:r>
      <w:r w:rsidR="00C93A2E">
        <w:rPr>
          <w:rFonts w:ascii="Times New Roman" w:eastAsia="Calibri" w:hAnsi="Times New Roman" w:cs="Times New Roman"/>
          <w:i/>
          <w:sz w:val="12"/>
          <w:szCs w:val="12"/>
        </w:rPr>
        <w:t>1</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C93A2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 xml:space="preserve">Перечень главных </w:t>
      </w:r>
      <w:proofErr w:type="gramStart"/>
      <w:r w:rsidRPr="00C93A2E">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C93A2E" w:rsidRPr="00C93A2E" w:rsidTr="00C93A2E">
        <w:trPr>
          <w:trHeight w:val="138"/>
        </w:trPr>
        <w:tc>
          <w:tcPr>
            <w:tcW w:w="28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0"/>
                <w:szCs w:val="10"/>
              </w:rPr>
            </w:pPr>
            <w:r w:rsidRPr="00C93A2E">
              <w:rPr>
                <w:rFonts w:ascii="Times New Roman" w:eastAsia="Calibri" w:hAnsi="Times New Roman" w:cs="Times New Roman"/>
                <w:bCs/>
                <w:sz w:val="10"/>
                <w:szCs w:val="10"/>
              </w:rPr>
              <w:t>Код администратора</w:t>
            </w:r>
          </w:p>
        </w:tc>
        <w:tc>
          <w:tcPr>
            <w:tcW w:w="848"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0"/>
                <w:szCs w:val="10"/>
              </w:rPr>
            </w:pPr>
            <w:r w:rsidRPr="00C93A2E">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xml:space="preserve">Наименование </w:t>
            </w:r>
          </w:p>
        </w:tc>
      </w:tr>
      <w:tr w:rsidR="00C93A2E" w:rsidRPr="00C93A2E" w:rsidTr="00C93A2E">
        <w:trPr>
          <w:trHeight w:val="138"/>
        </w:trPr>
        <w:tc>
          <w:tcPr>
            <w:tcW w:w="28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848"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c>
          <w:tcPr>
            <w:tcW w:w="3866" w:type="pct"/>
            <w:vMerge/>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 </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bCs/>
                <w:sz w:val="12"/>
                <w:szCs w:val="12"/>
              </w:rPr>
            </w:pPr>
            <w:r w:rsidRPr="00C93A2E">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01 00 00 00 00 0000 000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Источники внутреннего финансирования дефицитов бюджета</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Кредиты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01 02 00 00 00 0000 700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01 02 00 00 10 0000 710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01 02 00 00 00 0000 800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01 02 00 00 10 0000 810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01 03 01 00 00 0000 700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01 03 01 00 10 0000 710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01 03 01 00 00 0000 800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01 03 01 00 10 0000 810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01 05 00 00 00 0000 000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Изменение остатков средств на счетах по учету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 01 05 00 00 00 0000 500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 01 05 02 00 00 0000 500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прочих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01 05 02 01 00 0000 510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прочих остатков денежных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01 05 02 01 10 0000 510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01 05 00 00 00 0000 600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01 05 02 00 00 0000 600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прочих остатков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01 05 02 01 00 0000 610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прочих остатков денежных средств бюджетов</w:t>
            </w:r>
          </w:p>
        </w:tc>
      </w:tr>
      <w:tr w:rsidR="00C93A2E" w:rsidRPr="00C93A2E" w:rsidTr="00C93A2E">
        <w:trPr>
          <w:trHeight w:val="20"/>
        </w:trPr>
        <w:tc>
          <w:tcPr>
            <w:tcW w:w="286"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538</w:t>
            </w:r>
          </w:p>
        </w:tc>
        <w:tc>
          <w:tcPr>
            <w:tcW w:w="848" w:type="pct"/>
            <w:noWrap/>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01 05 02 01 10 0000 610</w:t>
            </w:r>
          </w:p>
        </w:tc>
        <w:tc>
          <w:tcPr>
            <w:tcW w:w="3866" w:type="pct"/>
            <w:hideMark/>
          </w:tcPr>
          <w:p w:rsidR="00C93A2E" w:rsidRPr="00C93A2E" w:rsidRDefault="00C93A2E" w:rsidP="00C93A2E">
            <w:pPr>
              <w:tabs>
                <w:tab w:val="left" w:pos="284"/>
                <w:tab w:val="left" w:pos="3828"/>
              </w:tabs>
              <w:rPr>
                <w:rFonts w:ascii="Times New Roman" w:eastAsia="Calibri" w:hAnsi="Times New Roman" w:cs="Times New Roman"/>
                <w:sz w:val="12"/>
                <w:szCs w:val="12"/>
              </w:rPr>
            </w:pPr>
            <w:r w:rsidRPr="00C93A2E">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№41</w:t>
      </w:r>
    </w:p>
    <w:p w:rsid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Об утверждении перечня главных администраторов доходов</w:t>
      </w:r>
    </w:p>
    <w:p w:rsid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 xml:space="preserve"> и источников финансирования дефицита бюджета сельского поселения Кандабулак муниципального района Сергиевский </w:t>
      </w:r>
    </w:p>
    <w:p w:rsidR="00C93A2E" w:rsidRPr="00C93A2E" w:rsidRDefault="00C93A2E" w:rsidP="00C93A2E">
      <w:pPr>
        <w:tabs>
          <w:tab w:val="left" w:pos="284"/>
          <w:tab w:val="left" w:pos="3828"/>
        </w:tabs>
        <w:spacing w:after="0" w:line="240" w:lineRule="auto"/>
        <w:jc w:val="center"/>
        <w:rPr>
          <w:rFonts w:ascii="Times New Roman" w:eastAsia="Calibri" w:hAnsi="Times New Roman" w:cs="Times New Roman"/>
          <w:b/>
          <w:sz w:val="12"/>
          <w:szCs w:val="12"/>
        </w:rPr>
      </w:pPr>
      <w:r w:rsidRPr="00C93A2E">
        <w:rPr>
          <w:rFonts w:ascii="Times New Roman" w:eastAsia="Calibri" w:hAnsi="Times New Roman" w:cs="Times New Roman"/>
          <w:b/>
          <w:sz w:val="12"/>
          <w:szCs w:val="12"/>
        </w:rPr>
        <w:t>Самарской области на 2025 год и плановый период 2026 и 2027 годов</w:t>
      </w:r>
    </w:p>
    <w:p w:rsidR="00C93A2E" w:rsidRPr="00C93A2E" w:rsidRDefault="00C93A2E" w:rsidP="00C93A2E">
      <w:pPr>
        <w:tabs>
          <w:tab w:val="left" w:pos="284"/>
          <w:tab w:val="left" w:pos="3828"/>
        </w:tabs>
        <w:spacing w:after="0" w:line="240" w:lineRule="auto"/>
        <w:jc w:val="both"/>
        <w:rPr>
          <w:rFonts w:ascii="Times New Roman" w:eastAsia="Calibri" w:hAnsi="Times New Roman" w:cs="Times New Roman"/>
          <w:sz w:val="12"/>
          <w:szCs w:val="12"/>
        </w:rPr>
      </w:pP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Кандабулак муниципального района Сергиевский</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b/>
          <w:sz w:val="12"/>
          <w:szCs w:val="12"/>
        </w:rPr>
        <w:t>ПОСТАНОВЛЯЕТ</w:t>
      </w:r>
      <w:r w:rsidRPr="00C93A2E">
        <w:rPr>
          <w:rFonts w:ascii="Times New Roman" w:eastAsia="Calibri" w:hAnsi="Times New Roman" w:cs="Times New Roman"/>
          <w:sz w:val="12"/>
          <w:szCs w:val="12"/>
        </w:rPr>
        <w:t>:</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93A2E">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Кандабулак муниципального района Сергиевский Самарской области на 2025 год и плановый период 2026 и 2027 годов (приложение №1).</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93A2E">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Кандабулак муниципального района Сергиевский Самарской области на 2025 год и плановый период 2026 и 2027 годов (приложение №2).</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C93A2E">
        <w:rPr>
          <w:rFonts w:ascii="Times New Roman" w:eastAsia="Calibri" w:hAnsi="Times New Roman" w:cs="Times New Roman"/>
          <w:sz w:val="12"/>
          <w:szCs w:val="12"/>
        </w:rPr>
        <w:t>Установить, что в случае поступления в бюджет сельского поселения Кандабулак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Кандабулак муниципального района Сергиевский о бюджете сельского поселения Кандабулак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C93A2E">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93A2E">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93A2E">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Кандабулак муниципального района Сергиевский Самарской области, начиная с бюджета на 2025 год и плановый период 2026 и 2027 годов.</w:t>
      </w:r>
    </w:p>
    <w:p w:rsidR="00C93A2E" w:rsidRPr="00C93A2E" w:rsidRDefault="00C93A2E" w:rsidP="00C93A2E">
      <w:pPr>
        <w:tabs>
          <w:tab w:val="left" w:pos="284"/>
          <w:tab w:val="left" w:pos="3828"/>
        </w:tabs>
        <w:spacing w:after="0" w:line="240" w:lineRule="auto"/>
        <w:ind w:firstLine="284"/>
        <w:jc w:val="both"/>
        <w:rPr>
          <w:rFonts w:ascii="Times New Roman" w:eastAsia="Calibri" w:hAnsi="Times New Roman" w:cs="Times New Roman"/>
          <w:sz w:val="12"/>
          <w:szCs w:val="12"/>
        </w:rPr>
      </w:pPr>
      <w:r w:rsidRPr="00C93A2E">
        <w:rPr>
          <w:rFonts w:ascii="Times New Roman" w:eastAsia="Calibri" w:hAnsi="Times New Roman" w:cs="Times New Roman"/>
          <w:sz w:val="12"/>
          <w:szCs w:val="12"/>
        </w:rPr>
        <w:t xml:space="preserve">6. </w:t>
      </w:r>
      <w:proofErr w:type="gramStart"/>
      <w:r w:rsidRPr="00C93A2E">
        <w:rPr>
          <w:rFonts w:ascii="Times New Roman" w:eastAsia="Calibri" w:hAnsi="Times New Roman" w:cs="Times New Roman"/>
          <w:sz w:val="12"/>
          <w:szCs w:val="12"/>
        </w:rPr>
        <w:t>Контроль за</w:t>
      </w:r>
      <w:proofErr w:type="gramEnd"/>
      <w:r w:rsidRPr="00C93A2E">
        <w:rPr>
          <w:rFonts w:ascii="Times New Roman" w:eastAsia="Calibri" w:hAnsi="Times New Roman" w:cs="Times New Roman"/>
          <w:sz w:val="12"/>
          <w:szCs w:val="12"/>
        </w:rPr>
        <w:t xml:space="preserve"> выполнением настоящего постановления оставляю за собой.</w:t>
      </w:r>
    </w:p>
    <w:p w:rsidR="00C93A2E" w:rsidRPr="00C93A2E" w:rsidRDefault="00C93A2E" w:rsidP="00C93A2E">
      <w:pPr>
        <w:tabs>
          <w:tab w:val="left" w:pos="284"/>
          <w:tab w:val="left" w:pos="3828"/>
        </w:tabs>
        <w:spacing w:after="0" w:line="240" w:lineRule="auto"/>
        <w:jc w:val="right"/>
        <w:rPr>
          <w:rFonts w:ascii="Times New Roman" w:eastAsia="Calibri" w:hAnsi="Times New Roman" w:cs="Times New Roman"/>
          <w:sz w:val="12"/>
          <w:szCs w:val="12"/>
        </w:rPr>
      </w:pPr>
      <w:r w:rsidRPr="00C93A2E">
        <w:rPr>
          <w:rFonts w:ascii="Times New Roman" w:eastAsia="Calibri" w:hAnsi="Times New Roman" w:cs="Times New Roman"/>
          <w:sz w:val="12"/>
          <w:szCs w:val="12"/>
        </w:rPr>
        <w:t>Глава сельского поселения Кандабулак</w:t>
      </w:r>
    </w:p>
    <w:p w:rsidR="00C93A2E" w:rsidRDefault="00C93A2E" w:rsidP="00C93A2E">
      <w:pPr>
        <w:tabs>
          <w:tab w:val="left" w:pos="284"/>
          <w:tab w:val="left" w:pos="3828"/>
        </w:tabs>
        <w:spacing w:after="0" w:line="240" w:lineRule="auto"/>
        <w:jc w:val="right"/>
        <w:rPr>
          <w:rFonts w:ascii="Times New Roman" w:eastAsia="Calibri" w:hAnsi="Times New Roman" w:cs="Times New Roman"/>
          <w:sz w:val="12"/>
          <w:szCs w:val="12"/>
        </w:rPr>
      </w:pPr>
      <w:r w:rsidRPr="00C93A2E">
        <w:rPr>
          <w:rFonts w:ascii="Times New Roman" w:eastAsia="Calibri" w:hAnsi="Times New Roman" w:cs="Times New Roman"/>
          <w:sz w:val="12"/>
          <w:szCs w:val="12"/>
        </w:rPr>
        <w:t>муниципального района Сергиевский</w:t>
      </w:r>
    </w:p>
    <w:p w:rsidR="00C93A2E" w:rsidRPr="00C93A2E" w:rsidRDefault="00C93A2E" w:rsidP="00C93A2E">
      <w:pPr>
        <w:tabs>
          <w:tab w:val="left" w:pos="284"/>
          <w:tab w:val="left" w:pos="3828"/>
        </w:tabs>
        <w:spacing w:after="0" w:line="240" w:lineRule="auto"/>
        <w:jc w:val="right"/>
        <w:rPr>
          <w:rFonts w:ascii="Times New Roman" w:eastAsia="Calibri" w:hAnsi="Times New Roman" w:cs="Times New Roman"/>
          <w:sz w:val="12"/>
          <w:szCs w:val="12"/>
        </w:rPr>
      </w:pPr>
      <w:r w:rsidRPr="00C93A2E">
        <w:rPr>
          <w:rFonts w:ascii="Times New Roman" w:eastAsia="Calibri" w:hAnsi="Times New Roman" w:cs="Times New Roman"/>
          <w:sz w:val="12"/>
          <w:szCs w:val="12"/>
        </w:rPr>
        <w:t>В.А. Литвиненко</w:t>
      </w: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4038AB" w:rsidRPr="004038AB">
        <w:rPr>
          <w:rFonts w:ascii="Times New Roman" w:eastAsia="Calibri" w:hAnsi="Times New Roman" w:cs="Times New Roman"/>
          <w:i/>
          <w:sz w:val="12"/>
          <w:szCs w:val="12"/>
        </w:rPr>
        <w:t>Кандабулак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4038AB">
        <w:rPr>
          <w:rFonts w:ascii="Times New Roman" w:eastAsia="Calibri" w:hAnsi="Times New Roman" w:cs="Times New Roman"/>
          <w:i/>
          <w:sz w:val="12"/>
          <w:szCs w:val="12"/>
        </w:rPr>
        <w:t>34</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4038AB">
      <w:pPr>
        <w:tabs>
          <w:tab w:val="left" w:pos="284"/>
          <w:tab w:val="left" w:pos="3828"/>
        </w:tabs>
        <w:spacing w:after="0" w:line="240" w:lineRule="auto"/>
        <w:jc w:val="center"/>
        <w:rPr>
          <w:rFonts w:ascii="Times New Roman" w:eastAsia="Calibri" w:hAnsi="Times New Roman" w:cs="Times New Roman"/>
          <w:b/>
          <w:sz w:val="12"/>
          <w:szCs w:val="12"/>
        </w:rPr>
      </w:pPr>
    </w:p>
    <w:p w:rsidR="00FD2FCE" w:rsidRPr="004038AB" w:rsidRDefault="004038AB" w:rsidP="004038AB">
      <w:pPr>
        <w:tabs>
          <w:tab w:val="left" w:pos="284"/>
          <w:tab w:val="left" w:pos="3828"/>
        </w:tabs>
        <w:spacing w:after="0" w:line="240" w:lineRule="auto"/>
        <w:jc w:val="center"/>
        <w:rPr>
          <w:rFonts w:ascii="Times New Roman" w:eastAsia="Calibri" w:hAnsi="Times New Roman" w:cs="Times New Roman"/>
          <w:b/>
          <w:sz w:val="12"/>
          <w:szCs w:val="12"/>
        </w:rPr>
      </w:pPr>
      <w:r w:rsidRPr="004038AB">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614E22" w:rsidRPr="004038AB" w:rsidTr="00614E22">
        <w:trPr>
          <w:trHeight w:val="138"/>
        </w:trPr>
        <w:tc>
          <w:tcPr>
            <w:tcW w:w="286" w:type="pct"/>
            <w:vMerge w:val="restart"/>
            <w:hideMark/>
          </w:tcPr>
          <w:p w:rsidR="004038AB" w:rsidRPr="00614E22" w:rsidRDefault="004038AB" w:rsidP="00614E22">
            <w:pPr>
              <w:tabs>
                <w:tab w:val="left" w:pos="284"/>
                <w:tab w:val="left" w:pos="3828"/>
              </w:tabs>
              <w:rPr>
                <w:rFonts w:ascii="Times New Roman" w:eastAsia="Calibri" w:hAnsi="Times New Roman" w:cs="Times New Roman"/>
                <w:bCs/>
                <w:sz w:val="10"/>
                <w:szCs w:val="10"/>
              </w:rPr>
            </w:pPr>
            <w:r w:rsidRPr="00614E22">
              <w:rPr>
                <w:rFonts w:ascii="Times New Roman" w:eastAsia="Calibri" w:hAnsi="Times New Roman" w:cs="Times New Roman"/>
                <w:bCs/>
                <w:sz w:val="10"/>
                <w:szCs w:val="10"/>
              </w:rPr>
              <w:t>Код главного администратора</w:t>
            </w:r>
          </w:p>
        </w:tc>
        <w:tc>
          <w:tcPr>
            <w:tcW w:w="847" w:type="pct"/>
            <w:vMerge w:val="restart"/>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Код                                        доходов</w:t>
            </w:r>
          </w:p>
        </w:tc>
        <w:tc>
          <w:tcPr>
            <w:tcW w:w="3867" w:type="pct"/>
            <w:vMerge w:val="restart"/>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614E22" w:rsidRPr="004038AB" w:rsidTr="00614E22">
        <w:trPr>
          <w:trHeight w:val="138"/>
        </w:trPr>
        <w:tc>
          <w:tcPr>
            <w:tcW w:w="286" w:type="pct"/>
            <w:vMerge/>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p>
        </w:tc>
        <w:tc>
          <w:tcPr>
            <w:tcW w:w="847" w:type="pct"/>
            <w:vMerge/>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p>
        </w:tc>
        <w:tc>
          <w:tcPr>
            <w:tcW w:w="3867" w:type="pct"/>
            <w:vMerge/>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 </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Управление Федеральной налоговой службы по Самарской области*</w:t>
            </w:r>
          </w:p>
        </w:tc>
      </w:tr>
      <w:tr w:rsidR="00614E22" w:rsidRPr="004038AB" w:rsidTr="00614E22">
        <w:trPr>
          <w:trHeight w:val="20"/>
        </w:trPr>
        <w:tc>
          <w:tcPr>
            <w:tcW w:w="286"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1 03 02231 01 0000 110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14E22" w:rsidRPr="004038AB" w:rsidTr="00614E22">
        <w:trPr>
          <w:trHeight w:val="20"/>
        </w:trPr>
        <w:tc>
          <w:tcPr>
            <w:tcW w:w="286"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1 03 02241 01 0000 110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14E22" w:rsidRPr="004038AB" w:rsidTr="00614E22">
        <w:trPr>
          <w:trHeight w:val="20"/>
        </w:trPr>
        <w:tc>
          <w:tcPr>
            <w:tcW w:w="286"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1 03 02251 01 0000 110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14E22" w:rsidRPr="004038AB" w:rsidTr="00614E22">
        <w:trPr>
          <w:trHeight w:val="20"/>
        </w:trPr>
        <w:tc>
          <w:tcPr>
            <w:tcW w:w="286"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1 03 02261 01 0000 110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1 01 02010 01 0000 110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1 01 02020 01 0000 110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1 01 02030 01 0000 110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1 01 02080 01 0000 110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w:t>
            </w:r>
            <w:r w:rsidRPr="00614E22">
              <w:rPr>
                <w:rFonts w:ascii="Times New Roman" w:eastAsia="Calibri" w:hAnsi="Times New Roman" w:cs="Times New Roman"/>
                <w:sz w:val="12"/>
                <w:szCs w:val="12"/>
              </w:rPr>
              <w:lastRenderedPageBreak/>
              <w:t>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614E22">
              <w:rPr>
                <w:rFonts w:ascii="Times New Roman" w:eastAsia="Calibri" w:hAnsi="Times New Roman" w:cs="Times New Roman"/>
                <w:sz w:val="12"/>
                <w:szCs w:val="12"/>
              </w:rPr>
              <w:t xml:space="preserve"> в виде дивидендов)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1 01 02130 01 0000 110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1 01 02140 01 0000 110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1 05 03010 01 0000 110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Единый сельскохозяйственный налог</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1 06 01030 10 0000 110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1 06 06033 10 0000 110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182</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1 06 06043 10 0000 110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Земельный налог с физических </w:t>
            </w:r>
            <w:r w:rsidR="00614E22" w:rsidRPr="00614E22">
              <w:rPr>
                <w:rFonts w:ascii="Times New Roman" w:eastAsia="Calibri" w:hAnsi="Times New Roman" w:cs="Times New Roman"/>
                <w:sz w:val="12"/>
                <w:szCs w:val="12"/>
              </w:rPr>
              <w:t>лиц, обладающих</w:t>
            </w:r>
            <w:r w:rsidRPr="00614E22">
              <w:rPr>
                <w:rFonts w:ascii="Times New Roman" w:eastAsia="Calibri" w:hAnsi="Times New Roman" w:cs="Times New Roman"/>
                <w:sz w:val="12"/>
                <w:szCs w:val="12"/>
              </w:rPr>
              <w:t xml:space="preserve"> земельным участком, расположенным в границах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 </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1 11 05314 10 0000 120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1 11 05325 10 0000 120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1 13 02065 10 0000 130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1 13 02995 10 0000 130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доходы от компенсации затрат бюджетов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1 16 10061 10 0000 140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614E22">
              <w:rPr>
                <w:rFonts w:ascii="Times New Roman" w:eastAsia="Calibri" w:hAnsi="Times New Roman" w:cs="Times New Roman"/>
                <w:sz w:val="12"/>
                <w:szCs w:val="12"/>
              </w:rPr>
              <w:t xml:space="preserve"> фонда)</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1 16 07090 10 0000 140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Иные штрафы, </w:t>
            </w:r>
            <w:r w:rsidR="00614E22" w:rsidRPr="00614E22">
              <w:rPr>
                <w:rFonts w:ascii="Times New Roman" w:eastAsia="Calibri" w:hAnsi="Times New Roman" w:cs="Times New Roman"/>
                <w:sz w:val="12"/>
                <w:szCs w:val="12"/>
              </w:rPr>
              <w:t>неустойки, пени</w:t>
            </w:r>
            <w:r w:rsidRPr="00614E22">
              <w:rPr>
                <w:rFonts w:ascii="Times New Roman" w:eastAsia="Calibri" w:hAnsi="Times New Roman" w:cs="Times New Roman"/>
                <w:sz w:val="12"/>
                <w:szCs w:val="12"/>
              </w:rPr>
              <w:t>,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1 16 10031 10 0000 140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1 16 10032 10 0000 140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1 16 10123 01 0000 140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1 17 01050 10 0000 180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Невыясненные поступления, зачисляемые в бюджеты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1 17 05050 10 0000 180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неналоговые доходы бюджетов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2 02 15001 10 0000 150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r w:rsidR="00614E22" w:rsidRPr="00614E22">
              <w:rPr>
                <w:rFonts w:ascii="Times New Roman" w:eastAsia="Calibri" w:hAnsi="Times New Roman" w:cs="Times New Roman"/>
                <w:sz w:val="12"/>
                <w:szCs w:val="12"/>
              </w:rPr>
              <w:t>субъекта</w:t>
            </w:r>
            <w:r w:rsidRPr="00614E22">
              <w:rPr>
                <w:rFonts w:ascii="Times New Roman" w:eastAsia="Calibri" w:hAnsi="Times New Roman" w:cs="Times New Roman"/>
                <w:sz w:val="12"/>
                <w:szCs w:val="12"/>
              </w:rPr>
              <w:t xml:space="preserve"> Российской Федерации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2 02 15002 10 0000 150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2 02 16001 10 0000 150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2 02 19999 10 0000 150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дотации бюджетам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2 02 20041 10 0000 150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2 02 20077 10 0000 150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2 02 20216 10 0000 150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 2 02 25372 10 0000 150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2 02 25513 10 0000 150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2 02 25555 10 0000 150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2 02 25576 10 0000 150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2 0 2 27576 10 0000 150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2 02 27112 10 0000 150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2 02 29999 10 0000 150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субсидии бюджетам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2 02 35118 10 0000 150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lastRenderedPageBreak/>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2 02 40014 10 0000 150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2 02 49999 10 0000 150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2 07 05010 10 0000 150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2 07 05020 10 0000 150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2 07 05030 10 0000 150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безвозмездные поступления в бюджеты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2 08 05000 10 0000 150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2 18 05010 10 0000 150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2 18 05020 10 0000 150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2 18 05030 10 0000 150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2 18 60010 10 0000 150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2 18 60020 10 0000 150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2 19 60010 10 0000 150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608</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 </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1 11 05025 10 0000 120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1 11 05035 10 0000 120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1 11 05314 10 0000 120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1 11 05325 10 0000 120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1 11 05326 10 0000 120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614E22" w:rsidRPr="004038AB" w:rsidTr="00614E22">
        <w:trPr>
          <w:trHeight w:val="20"/>
        </w:trPr>
        <w:tc>
          <w:tcPr>
            <w:tcW w:w="286"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1 11 05410 10 0000 120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614E22" w:rsidRPr="004038AB" w:rsidTr="00614E22">
        <w:trPr>
          <w:trHeight w:val="20"/>
        </w:trPr>
        <w:tc>
          <w:tcPr>
            <w:tcW w:w="286"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1 11 05420 10 0000 120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1 11 09045 10 0003 120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614E22">
              <w:rPr>
                <w:rFonts w:ascii="Times New Roman" w:eastAsia="Calibri" w:hAnsi="Times New Roman" w:cs="Times New Roman"/>
                <w:sz w:val="12"/>
                <w:szCs w:val="12"/>
              </w:rPr>
              <w:t>-п</w:t>
            </w:r>
            <w:proofErr w:type="gramEnd"/>
            <w:r w:rsidRPr="00614E22">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1 11 09045 10 0004 120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614E22">
              <w:rPr>
                <w:rFonts w:ascii="Times New Roman" w:eastAsia="Calibri" w:hAnsi="Times New Roman" w:cs="Times New Roman"/>
                <w:sz w:val="12"/>
                <w:szCs w:val="12"/>
              </w:rPr>
              <w:t>-п</w:t>
            </w:r>
            <w:proofErr w:type="gramEnd"/>
            <w:r w:rsidRPr="00614E22">
              <w:rPr>
                <w:rFonts w:ascii="Times New Roman" w:eastAsia="Calibri" w:hAnsi="Times New Roman" w:cs="Times New Roman"/>
                <w:sz w:val="12"/>
                <w:szCs w:val="12"/>
              </w:rPr>
              <w:t xml:space="preserve">лата за </w:t>
            </w:r>
            <w:r w:rsidR="00614E22" w:rsidRPr="00614E22">
              <w:rPr>
                <w:rFonts w:ascii="Times New Roman" w:eastAsia="Calibri" w:hAnsi="Times New Roman" w:cs="Times New Roman"/>
                <w:sz w:val="12"/>
                <w:szCs w:val="12"/>
              </w:rPr>
              <w:t>неосновательное</w:t>
            </w:r>
            <w:r w:rsidRPr="00614E22">
              <w:rPr>
                <w:rFonts w:ascii="Times New Roman" w:eastAsia="Calibri" w:hAnsi="Times New Roman" w:cs="Times New Roman"/>
                <w:sz w:val="12"/>
                <w:szCs w:val="12"/>
              </w:rPr>
              <w:t xml:space="preserve"> обогащение при использовании муниципального имущества</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1 11 09045 10 0005 120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614E22" w:rsidRPr="004038AB" w:rsidTr="00614E22">
        <w:trPr>
          <w:trHeight w:val="20"/>
        </w:trPr>
        <w:tc>
          <w:tcPr>
            <w:tcW w:w="286"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608</w:t>
            </w:r>
          </w:p>
        </w:tc>
        <w:tc>
          <w:tcPr>
            <w:tcW w:w="847" w:type="pct"/>
            <w:noWrap/>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1 14 06025 10 0000 430</w:t>
            </w:r>
          </w:p>
        </w:tc>
        <w:tc>
          <w:tcPr>
            <w:tcW w:w="3867" w:type="pct"/>
            <w:hideMark/>
          </w:tcPr>
          <w:p w:rsidR="004038AB" w:rsidRPr="00614E22" w:rsidRDefault="004038AB"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614E22">
      <w:pPr>
        <w:tabs>
          <w:tab w:val="left" w:pos="284"/>
          <w:tab w:val="left" w:pos="3828"/>
        </w:tabs>
        <w:spacing w:after="0" w:line="240" w:lineRule="auto"/>
        <w:ind w:firstLine="284"/>
        <w:jc w:val="both"/>
        <w:rPr>
          <w:rFonts w:ascii="Times New Roman" w:eastAsia="Calibri" w:hAnsi="Times New Roman" w:cs="Times New Roman"/>
          <w:sz w:val="12"/>
          <w:szCs w:val="12"/>
        </w:rPr>
      </w:pPr>
    </w:p>
    <w:p w:rsidR="00614E22" w:rsidRPr="00614E22" w:rsidRDefault="00614E22" w:rsidP="00614E2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14E22">
        <w:rPr>
          <w:rFonts w:ascii="Times New Roman" w:eastAsia="Calibri" w:hAnsi="Times New Roman" w:cs="Times New Roman"/>
          <w:sz w:val="12"/>
          <w:szCs w:val="12"/>
        </w:rPr>
        <w:t>* В части, зачисляемый в местный бюджет</w:t>
      </w:r>
      <w:proofErr w:type="gramEnd"/>
    </w:p>
    <w:p w:rsidR="00FD2FCE" w:rsidRDefault="00614E22" w:rsidP="00614E22">
      <w:pPr>
        <w:tabs>
          <w:tab w:val="left" w:pos="284"/>
          <w:tab w:val="left" w:pos="3828"/>
        </w:tabs>
        <w:spacing w:after="0" w:line="240" w:lineRule="auto"/>
        <w:ind w:firstLine="284"/>
        <w:jc w:val="both"/>
        <w:rPr>
          <w:rFonts w:ascii="Times New Roman" w:eastAsia="Calibri" w:hAnsi="Times New Roman" w:cs="Times New Roman"/>
          <w:sz w:val="12"/>
          <w:szCs w:val="12"/>
        </w:rPr>
      </w:pPr>
      <w:r w:rsidRPr="00614E22">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614E22" w:rsidRDefault="00614E22"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4038AB" w:rsidRPr="004038AB">
        <w:rPr>
          <w:rFonts w:ascii="Times New Roman" w:eastAsia="Calibri" w:hAnsi="Times New Roman" w:cs="Times New Roman"/>
          <w:i/>
          <w:sz w:val="12"/>
          <w:szCs w:val="12"/>
        </w:rPr>
        <w:t>Кандабулак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4038AB">
        <w:rPr>
          <w:rFonts w:ascii="Times New Roman" w:eastAsia="Calibri" w:hAnsi="Times New Roman" w:cs="Times New Roman"/>
          <w:i/>
          <w:sz w:val="12"/>
          <w:szCs w:val="12"/>
        </w:rPr>
        <w:t>3</w:t>
      </w:r>
      <w:r>
        <w:rPr>
          <w:rFonts w:ascii="Times New Roman" w:eastAsia="Calibri" w:hAnsi="Times New Roman" w:cs="Times New Roman"/>
          <w:i/>
          <w:sz w:val="12"/>
          <w:szCs w:val="12"/>
        </w:rPr>
        <w:t>4</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614E22">
      <w:pPr>
        <w:tabs>
          <w:tab w:val="left" w:pos="284"/>
          <w:tab w:val="left" w:pos="3828"/>
        </w:tabs>
        <w:spacing w:after="0" w:line="240" w:lineRule="auto"/>
        <w:jc w:val="center"/>
        <w:rPr>
          <w:rFonts w:ascii="Times New Roman" w:eastAsia="Calibri" w:hAnsi="Times New Roman" w:cs="Times New Roman"/>
          <w:b/>
          <w:sz w:val="12"/>
          <w:szCs w:val="12"/>
        </w:rPr>
      </w:pPr>
    </w:p>
    <w:p w:rsidR="00FD2FCE" w:rsidRPr="00614E22" w:rsidRDefault="00614E22" w:rsidP="00614E22">
      <w:pPr>
        <w:tabs>
          <w:tab w:val="left" w:pos="284"/>
          <w:tab w:val="left" w:pos="3828"/>
        </w:tabs>
        <w:spacing w:after="0" w:line="240" w:lineRule="auto"/>
        <w:jc w:val="center"/>
        <w:rPr>
          <w:rFonts w:ascii="Times New Roman" w:eastAsia="Calibri" w:hAnsi="Times New Roman" w:cs="Times New Roman"/>
          <w:b/>
          <w:sz w:val="12"/>
          <w:szCs w:val="12"/>
        </w:rPr>
      </w:pPr>
      <w:r w:rsidRPr="00614E22">
        <w:rPr>
          <w:rFonts w:ascii="Times New Roman" w:eastAsia="Calibri" w:hAnsi="Times New Roman" w:cs="Times New Roman"/>
          <w:b/>
          <w:sz w:val="12"/>
          <w:szCs w:val="12"/>
        </w:rPr>
        <w:t xml:space="preserve">Перечень главных </w:t>
      </w:r>
      <w:proofErr w:type="gramStart"/>
      <w:r w:rsidRPr="00614E22">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614E22" w:rsidRPr="00614E22" w:rsidTr="00614E22">
        <w:trPr>
          <w:trHeight w:val="138"/>
        </w:trPr>
        <w:tc>
          <w:tcPr>
            <w:tcW w:w="286" w:type="pct"/>
            <w:vMerge w:val="restart"/>
            <w:hideMark/>
          </w:tcPr>
          <w:p w:rsidR="00614E22" w:rsidRPr="00614E22" w:rsidRDefault="00614E22" w:rsidP="00614E22">
            <w:pPr>
              <w:tabs>
                <w:tab w:val="left" w:pos="284"/>
                <w:tab w:val="left" w:pos="3828"/>
              </w:tabs>
              <w:rPr>
                <w:rFonts w:ascii="Times New Roman" w:eastAsia="Calibri" w:hAnsi="Times New Roman" w:cs="Times New Roman"/>
                <w:bCs/>
                <w:sz w:val="10"/>
                <w:szCs w:val="10"/>
              </w:rPr>
            </w:pPr>
            <w:r w:rsidRPr="00614E22">
              <w:rPr>
                <w:rFonts w:ascii="Times New Roman" w:eastAsia="Calibri" w:hAnsi="Times New Roman" w:cs="Times New Roman"/>
                <w:bCs/>
                <w:sz w:val="10"/>
                <w:szCs w:val="10"/>
              </w:rPr>
              <w:t>Код администратора</w:t>
            </w:r>
          </w:p>
        </w:tc>
        <w:tc>
          <w:tcPr>
            <w:tcW w:w="848" w:type="pct"/>
            <w:vMerge w:val="restart"/>
            <w:hideMark/>
          </w:tcPr>
          <w:p w:rsidR="00614E22" w:rsidRPr="00614E22" w:rsidRDefault="00614E22" w:rsidP="00614E22">
            <w:pPr>
              <w:tabs>
                <w:tab w:val="left" w:pos="284"/>
                <w:tab w:val="left" w:pos="3828"/>
              </w:tabs>
              <w:rPr>
                <w:rFonts w:ascii="Times New Roman" w:eastAsia="Calibri" w:hAnsi="Times New Roman" w:cs="Times New Roman"/>
                <w:bCs/>
                <w:sz w:val="10"/>
                <w:szCs w:val="10"/>
              </w:rPr>
            </w:pPr>
            <w:r w:rsidRPr="00614E22">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 xml:space="preserve">Наименование </w:t>
            </w:r>
          </w:p>
        </w:tc>
      </w:tr>
      <w:tr w:rsidR="00614E22" w:rsidRPr="00614E22" w:rsidTr="00614E22">
        <w:trPr>
          <w:trHeight w:val="138"/>
        </w:trPr>
        <w:tc>
          <w:tcPr>
            <w:tcW w:w="286" w:type="pct"/>
            <w:vMerge/>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p>
        </w:tc>
        <w:tc>
          <w:tcPr>
            <w:tcW w:w="848" w:type="pct"/>
            <w:vMerge/>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p>
        </w:tc>
        <w:tc>
          <w:tcPr>
            <w:tcW w:w="3866" w:type="pct"/>
            <w:vMerge/>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 </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bCs/>
                <w:sz w:val="12"/>
                <w:szCs w:val="12"/>
              </w:rPr>
            </w:pPr>
            <w:r w:rsidRPr="00614E22">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01 00 00 00 00 0000 000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Источники внутреннего финансирования дефицитов бюджета</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01 02 00 00 00 0000 000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Кредиты кредитных организаций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01 02 00 00 00 0000 700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01 02 00 00 10 0000 710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01 02 00 00 00 0000 800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01 02 00 00 10 0000 810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01 03 00 00 00 0000 000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01 03 01 00 00 0000 700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01 03 01 00 10 0000 710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01 03 01 00 00 0000 800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01 03 01 00 10 0000 810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01 05 00 00 00 0000 000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Изменение остатков средств на счетах по учету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 01 05 00 00 00 0000 500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Увеличение остатков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 xml:space="preserve"> 01 05 02 00 00 0000 500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Увеличение прочих остатков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01 05 02 01 00 0000 510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Увеличение прочих остатков денежных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01 05 02 01 10 0000 510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01 05 00 00 00 0000 600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Уменьшение остатков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01 05 02 00 00 0000 600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Уменьшение прочих остатков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01 05 02 01 00 0000 610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Уменьшение прочих остатков денежных средств бюджетов</w:t>
            </w:r>
          </w:p>
        </w:tc>
      </w:tr>
      <w:tr w:rsidR="00614E22" w:rsidRPr="00614E22" w:rsidTr="00614E22">
        <w:trPr>
          <w:trHeight w:val="20"/>
        </w:trPr>
        <w:tc>
          <w:tcPr>
            <w:tcW w:w="286"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539</w:t>
            </w:r>
          </w:p>
        </w:tc>
        <w:tc>
          <w:tcPr>
            <w:tcW w:w="848" w:type="pct"/>
            <w:noWrap/>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01 05 02 01 10 0000 610</w:t>
            </w:r>
          </w:p>
        </w:tc>
        <w:tc>
          <w:tcPr>
            <w:tcW w:w="3866" w:type="pct"/>
            <w:hideMark/>
          </w:tcPr>
          <w:p w:rsidR="00614E22" w:rsidRPr="00614E22" w:rsidRDefault="00614E22" w:rsidP="00614E22">
            <w:pPr>
              <w:tabs>
                <w:tab w:val="left" w:pos="284"/>
                <w:tab w:val="left" w:pos="3828"/>
              </w:tabs>
              <w:rPr>
                <w:rFonts w:ascii="Times New Roman" w:eastAsia="Calibri" w:hAnsi="Times New Roman" w:cs="Times New Roman"/>
                <w:sz w:val="12"/>
                <w:szCs w:val="12"/>
              </w:rPr>
            </w:pPr>
            <w:r w:rsidRPr="00614E22">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EA722A">
        <w:rPr>
          <w:rFonts w:ascii="Times New Roman" w:eastAsia="Calibri" w:hAnsi="Times New Roman" w:cs="Times New Roman"/>
          <w:sz w:val="12"/>
          <w:szCs w:val="12"/>
        </w:rPr>
        <w:t xml:space="preserve">                             №41</w:t>
      </w:r>
    </w:p>
    <w:p w:rsidR="00EA722A" w:rsidRDefault="00EA722A" w:rsidP="00EA722A">
      <w:pPr>
        <w:tabs>
          <w:tab w:val="left" w:pos="284"/>
          <w:tab w:val="left" w:pos="3828"/>
        </w:tabs>
        <w:spacing w:after="0" w:line="240" w:lineRule="auto"/>
        <w:jc w:val="center"/>
        <w:rPr>
          <w:rFonts w:ascii="Times New Roman" w:eastAsia="Calibri" w:hAnsi="Times New Roman" w:cs="Times New Roman"/>
          <w:b/>
          <w:sz w:val="12"/>
          <w:szCs w:val="12"/>
        </w:rPr>
      </w:pPr>
      <w:r w:rsidRPr="00EA722A">
        <w:rPr>
          <w:rFonts w:ascii="Times New Roman" w:eastAsia="Calibri" w:hAnsi="Times New Roman" w:cs="Times New Roman"/>
          <w:b/>
          <w:sz w:val="12"/>
          <w:szCs w:val="12"/>
        </w:rPr>
        <w:t>Об утверждении перечня главных администраторов доходов</w:t>
      </w:r>
    </w:p>
    <w:p w:rsidR="00EA722A" w:rsidRPr="00EA722A" w:rsidRDefault="00EA722A" w:rsidP="00EA722A">
      <w:pPr>
        <w:tabs>
          <w:tab w:val="left" w:pos="284"/>
          <w:tab w:val="left" w:pos="3828"/>
        </w:tabs>
        <w:spacing w:after="0" w:line="240" w:lineRule="auto"/>
        <w:jc w:val="center"/>
        <w:rPr>
          <w:rFonts w:ascii="Times New Roman" w:eastAsia="Calibri" w:hAnsi="Times New Roman" w:cs="Times New Roman"/>
          <w:b/>
          <w:sz w:val="12"/>
          <w:szCs w:val="12"/>
        </w:rPr>
      </w:pPr>
      <w:r w:rsidRPr="00EA722A">
        <w:rPr>
          <w:rFonts w:ascii="Times New Roman" w:eastAsia="Calibri" w:hAnsi="Times New Roman" w:cs="Times New Roman"/>
          <w:b/>
          <w:sz w:val="12"/>
          <w:szCs w:val="12"/>
        </w:rPr>
        <w:t xml:space="preserve"> и источников финансирования дефицита бюджета сельского поселения Красносельское муниципального района Сергиевский Самарской области на 2025 год и плановый период 2026 и 2027 годов</w:t>
      </w:r>
    </w:p>
    <w:p w:rsidR="00EA722A" w:rsidRPr="00EA722A" w:rsidRDefault="00EA722A" w:rsidP="00EA722A">
      <w:pPr>
        <w:tabs>
          <w:tab w:val="left" w:pos="284"/>
          <w:tab w:val="left" w:pos="3828"/>
        </w:tabs>
        <w:spacing w:after="0" w:line="240" w:lineRule="auto"/>
        <w:jc w:val="both"/>
        <w:rPr>
          <w:rFonts w:ascii="Times New Roman" w:eastAsia="Calibri" w:hAnsi="Times New Roman" w:cs="Times New Roman"/>
          <w:sz w:val="12"/>
          <w:szCs w:val="12"/>
        </w:rPr>
      </w:pP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Красносельское муниципального района Сергиевский</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b/>
          <w:sz w:val="12"/>
          <w:szCs w:val="12"/>
        </w:rPr>
      </w:pPr>
      <w:r w:rsidRPr="00EA722A">
        <w:rPr>
          <w:rFonts w:ascii="Times New Roman" w:eastAsia="Calibri" w:hAnsi="Times New Roman" w:cs="Times New Roman"/>
          <w:b/>
          <w:sz w:val="12"/>
          <w:szCs w:val="12"/>
        </w:rPr>
        <w:t>ПОСТАНОВЛЯЕТ:</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A722A">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Красносельское муниципального района Сергиевский Самарской области на 2025 год и плановый период 2026 и 2027 годов (приложение №1).</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A722A">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Красносельское муниципального района Сергиевский Самарской области на 2025 год и плановый период 2026 и 2027 годов (приложение №2).</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EA722A">
        <w:rPr>
          <w:rFonts w:ascii="Times New Roman" w:eastAsia="Calibri" w:hAnsi="Times New Roman" w:cs="Times New Roman"/>
          <w:sz w:val="12"/>
          <w:szCs w:val="12"/>
        </w:rPr>
        <w:t>Установить, что в случае поступления в бюджет сельского поселения Красносельское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Красносельское муниципального района Сергиевский о бюджете сельского поселения Красносельское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EA722A">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A722A">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A722A">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Красносельское муниципального района Сергиевский Самарской области, начиная с бюджета на 2025 год и плановый период 2026 и 2027 годов.</w:t>
      </w:r>
    </w:p>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6.  </w:t>
      </w:r>
      <w:proofErr w:type="gramStart"/>
      <w:r w:rsidRPr="00EA722A">
        <w:rPr>
          <w:rFonts w:ascii="Times New Roman" w:eastAsia="Calibri" w:hAnsi="Times New Roman" w:cs="Times New Roman"/>
          <w:sz w:val="12"/>
          <w:szCs w:val="12"/>
        </w:rPr>
        <w:t>Контроль за</w:t>
      </w:r>
      <w:proofErr w:type="gramEnd"/>
      <w:r w:rsidRPr="00EA722A">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EA722A">
      <w:pPr>
        <w:tabs>
          <w:tab w:val="left" w:pos="284"/>
          <w:tab w:val="left" w:pos="3828"/>
        </w:tabs>
        <w:spacing w:after="0" w:line="240" w:lineRule="auto"/>
        <w:jc w:val="right"/>
        <w:rPr>
          <w:rFonts w:ascii="Times New Roman" w:eastAsia="Calibri" w:hAnsi="Times New Roman" w:cs="Times New Roman"/>
          <w:sz w:val="12"/>
          <w:szCs w:val="12"/>
        </w:rPr>
      </w:pPr>
    </w:p>
    <w:p w:rsidR="00EA722A" w:rsidRPr="00EA722A" w:rsidRDefault="00EA722A" w:rsidP="00EA722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A722A">
        <w:rPr>
          <w:rFonts w:ascii="Times New Roman" w:eastAsia="Calibri" w:hAnsi="Times New Roman" w:cs="Times New Roman"/>
          <w:sz w:val="12"/>
          <w:szCs w:val="12"/>
        </w:rPr>
        <w:t>И.о</w:t>
      </w:r>
      <w:proofErr w:type="spellEnd"/>
      <w:r w:rsidRPr="00EA722A">
        <w:rPr>
          <w:rFonts w:ascii="Times New Roman" w:eastAsia="Calibri" w:hAnsi="Times New Roman" w:cs="Times New Roman"/>
          <w:sz w:val="12"/>
          <w:szCs w:val="12"/>
        </w:rPr>
        <w:t>. Главы  сельского поселения Красносельское</w:t>
      </w:r>
    </w:p>
    <w:p w:rsidR="00EA722A" w:rsidRDefault="00EA722A" w:rsidP="00EA722A">
      <w:pPr>
        <w:tabs>
          <w:tab w:val="left" w:pos="284"/>
          <w:tab w:val="left" w:pos="3828"/>
        </w:tabs>
        <w:spacing w:after="0" w:line="240" w:lineRule="auto"/>
        <w:jc w:val="right"/>
        <w:rPr>
          <w:rFonts w:ascii="Times New Roman" w:eastAsia="Calibri" w:hAnsi="Times New Roman" w:cs="Times New Roman"/>
          <w:sz w:val="12"/>
          <w:szCs w:val="12"/>
        </w:rPr>
      </w:pPr>
      <w:r w:rsidRPr="00EA722A">
        <w:rPr>
          <w:rFonts w:ascii="Times New Roman" w:eastAsia="Calibri" w:hAnsi="Times New Roman" w:cs="Times New Roman"/>
          <w:sz w:val="12"/>
          <w:szCs w:val="12"/>
        </w:rPr>
        <w:t>муниципального района Сергиевский</w:t>
      </w:r>
    </w:p>
    <w:p w:rsidR="00EA722A" w:rsidRPr="00EA722A" w:rsidRDefault="00EA722A" w:rsidP="00EA722A">
      <w:pPr>
        <w:tabs>
          <w:tab w:val="left" w:pos="284"/>
          <w:tab w:val="left" w:pos="3828"/>
        </w:tabs>
        <w:spacing w:after="0" w:line="240" w:lineRule="auto"/>
        <w:jc w:val="right"/>
        <w:rPr>
          <w:rFonts w:ascii="Times New Roman" w:eastAsia="Calibri" w:hAnsi="Times New Roman" w:cs="Times New Roman"/>
          <w:sz w:val="12"/>
          <w:szCs w:val="12"/>
        </w:rPr>
      </w:pPr>
      <w:r w:rsidRPr="00EA722A">
        <w:rPr>
          <w:rFonts w:ascii="Times New Roman" w:eastAsia="Calibri" w:hAnsi="Times New Roman" w:cs="Times New Roman"/>
          <w:sz w:val="12"/>
          <w:szCs w:val="12"/>
        </w:rPr>
        <w:t>А.Г. Корчагина</w:t>
      </w: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EA722A" w:rsidRPr="00EA722A">
        <w:rPr>
          <w:rFonts w:ascii="Times New Roman" w:eastAsia="Calibri" w:hAnsi="Times New Roman" w:cs="Times New Roman"/>
          <w:i/>
          <w:sz w:val="12"/>
          <w:szCs w:val="12"/>
        </w:rPr>
        <w:t>Красносельское</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EA722A">
        <w:rPr>
          <w:rFonts w:ascii="Times New Roman" w:eastAsia="Calibri" w:hAnsi="Times New Roman" w:cs="Times New Roman"/>
          <w:i/>
          <w:sz w:val="12"/>
          <w:szCs w:val="12"/>
        </w:rPr>
        <w:t>2</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EA722A" w:rsidRDefault="00EA722A" w:rsidP="00EA722A">
      <w:pPr>
        <w:tabs>
          <w:tab w:val="left" w:pos="284"/>
          <w:tab w:val="left" w:pos="3828"/>
        </w:tabs>
        <w:spacing w:after="0" w:line="240" w:lineRule="auto"/>
        <w:jc w:val="center"/>
        <w:rPr>
          <w:rFonts w:ascii="Times New Roman" w:eastAsia="Calibri" w:hAnsi="Times New Roman" w:cs="Times New Roman"/>
          <w:b/>
          <w:sz w:val="12"/>
          <w:szCs w:val="12"/>
        </w:rPr>
      </w:pPr>
      <w:r w:rsidRPr="00EA722A">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EA722A" w:rsidRPr="00EA722A" w:rsidTr="00792988">
        <w:trPr>
          <w:trHeight w:val="138"/>
        </w:trPr>
        <w:tc>
          <w:tcPr>
            <w:tcW w:w="286" w:type="pct"/>
            <w:vMerge w:val="restart"/>
            <w:hideMark/>
          </w:tcPr>
          <w:p w:rsidR="00EA722A" w:rsidRPr="00792988" w:rsidRDefault="00EA722A" w:rsidP="00EA722A">
            <w:pPr>
              <w:tabs>
                <w:tab w:val="left" w:pos="284"/>
                <w:tab w:val="left" w:pos="3828"/>
              </w:tabs>
              <w:rPr>
                <w:rFonts w:ascii="Times New Roman" w:eastAsia="Calibri" w:hAnsi="Times New Roman" w:cs="Times New Roman"/>
                <w:bCs/>
                <w:sz w:val="10"/>
                <w:szCs w:val="10"/>
              </w:rPr>
            </w:pPr>
            <w:r w:rsidRPr="00792988">
              <w:rPr>
                <w:rFonts w:ascii="Times New Roman" w:eastAsia="Calibri" w:hAnsi="Times New Roman" w:cs="Times New Roman"/>
                <w:bCs/>
                <w:sz w:val="10"/>
                <w:szCs w:val="10"/>
              </w:rPr>
              <w:t>Код главного администратора</w:t>
            </w:r>
          </w:p>
        </w:tc>
        <w:tc>
          <w:tcPr>
            <w:tcW w:w="847" w:type="pct"/>
            <w:vMerge w:val="restart"/>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Код                                        доходов</w:t>
            </w:r>
          </w:p>
        </w:tc>
        <w:tc>
          <w:tcPr>
            <w:tcW w:w="3866" w:type="pct"/>
            <w:vMerge w:val="restart"/>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EA722A" w:rsidRPr="00EA722A" w:rsidTr="00792988">
        <w:trPr>
          <w:trHeight w:val="138"/>
        </w:trPr>
        <w:tc>
          <w:tcPr>
            <w:tcW w:w="286" w:type="pct"/>
            <w:vMerge/>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p>
        </w:tc>
        <w:tc>
          <w:tcPr>
            <w:tcW w:w="847" w:type="pct"/>
            <w:vMerge/>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p>
        </w:tc>
        <w:tc>
          <w:tcPr>
            <w:tcW w:w="3866" w:type="pct"/>
            <w:vMerge/>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 </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Управление Федеральной налоговой службы по Самарской области*</w:t>
            </w:r>
          </w:p>
        </w:tc>
      </w:tr>
      <w:tr w:rsidR="00EA722A" w:rsidRPr="00EA722A" w:rsidTr="00792988">
        <w:trPr>
          <w:trHeight w:val="20"/>
        </w:trPr>
        <w:tc>
          <w:tcPr>
            <w:tcW w:w="28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1 03 02231 01 0000 110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722A" w:rsidRPr="00EA722A" w:rsidTr="00792988">
        <w:trPr>
          <w:trHeight w:val="20"/>
        </w:trPr>
        <w:tc>
          <w:tcPr>
            <w:tcW w:w="28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1 03 02241 01 0000 110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722A" w:rsidRPr="00EA722A" w:rsidTr="00792988">
        <w:trPr>
          <w:trHeight w:val="20"/>
        </w:trPr>
        <w:tc>
          <w:tcPr>
            <w:tcW w:w="28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1 03 02251 01 0000 110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722A" w:rsidRPr="00EA722A" w:rsidTr="00792988">
        <w:trPr>
          <w:trHeight w:val="20"/>
        </w:trPr>
        <w:tc>
          <w:tcPr>
            <w:tcW w:w="28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1 03 02261 01 0000 110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1 01 02010 01 0000 110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1 01 02020 01 0000 110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1 01 02030 01 0000 110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1 01 02080 01 0000 110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EA722A">
              <w:rPr>
                <w:rFonts w:ascii="Times New Roman" w:eastAsia="Calibri" w:hAnsi="Times New Roman" w:cs="Times New Roman"/>
                <w:sz w:val="12"/>
                <w:szCs w:val="12"/>
              </w:rPr>
              <w:t xml:space="preserve"> в виде дивидендов)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1 01 02130 01 0000 110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1 01 02140 01 0000 110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1 05 03010 01 0000 110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Единый сельскохозяйственный налог</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1 06 01030 10 0000 110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1 06 06033 10 0000 110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182</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1 06 06043 10 0000 110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Земельный налог с физических </w:t>
            </w:r>
            <w:r w:rsidR="00792988" w:rsidRPr="00EA722A">
              <w:rPr>
                <w:rFonts w:ascii="Times New Roman" w:eastAsia="Calibri" w:hAnsi="Times New Roman" w:cs="Times New Roman"/>
                <w:sz w:val="12"/>
                <w:szCs w:val="12"/>
              </w:rPr>
              <w:t>лиц, обладающих</w:t>
            </w:r>
            <w:r w:rsidRPr="00EA722A">
              <w:rPr>
                <w:rFonts w:ascii="Times New Roman" w:eastAsia="Calibri" w:hAnsi="Times New Roman" w:cs="Times New Roman"/>
                <w:sz w:val="12"/>
                <w:szCs w:val="12"/>
              </w:rPr>
              <w:t xml:space="preserve"> земельным участком, расположенным в границах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 </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 xml:space="preserve">Администрация сельского поселения </w:t>
            </w:r>
            <w:r w:rsidR="00792988" w:rsidRPr="00EA722A">
              <w:rPr>
                <w:rFonts w:ascii="Times New Roman" w:eastAsia="Calibri" w:hAnsi="Times New Roman" w:cs="Times New Roman"/>
                <w:bCs/>
                <w:sz w:val="12"/>
                <w:szCs w:val="12"/>
              </w:rPr>
              <w:t>Красносельское</w:t>
            </w:r>
            <w:r w:rsidRPr="00EA722A">
              <w:rPr>
                <w:rFonts w:ascii="Times New Roman" w:eastAsia="Calibri" w:hAnsi="Times New Roman" w:cs="Times New Roman"/>
                <w:bCs/>
                <w:sz w:val="12"/>
                <w:szCs w:val="12"/>
              </w:rPr>
              <w:t xml:space="preserve"> муниципального района Сергиевский Самарской области**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1 11 05314 10 0000 120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1 11 05325 10 0000 120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1 13 02065 10 0000 130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1 13 02995 10 0000 130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доходы от компенсации затрат бюджетов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1 16 10061 10 0000 140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EA722A">
              <w:rPr>
                <w:rFonts w:ascii="Times New Roman" w:eastAsia="Calibri" w:hAnsi="Times New Roman" w:cs="Times New Roman"/>
                <w:sz w:val="12"/>
                <w:szCs w:val="12"/>
              </w:rPr>
              <w:t xml:space="preserve"> фонда)</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1 16 07090 10 0000 140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Иные штрафы, </w:t>
            </w:r>
            <w:r w:rsidR="00792988" w:rsidRPr="00EA722A">
              <w:rPr>
                <w:rFonts w:ascii="Times New Roman" w:eastAsia="Calibri" w:hAnsi="Times New Roman" w:cs="Times New Roman"/>
                <w:sz w:val="12"/>
                <w:szCs w:val="12"/>
              </w:rPr>
              <w:t>неустойки, пени</w:t>
            </w:r>
            <w:r w:rsidRPr="00EA722A">
              <w:rPr>
                <w:rFonts w:ascii="Times New Roman" w:eastAsia="Calibri" w:hAnsi="Times New Roman" w:cs="Times New Roman"/>
                <w:sz w:val="12"/>
                <w:szCs w:val="12"/>
              </w:rPr>
              <w:t xml:space="preserve">, уплаченные в соответствии с законом или договором в случае неисполнения </w:t>
            </w:r>
            <w:r w:rsidRPr="00EA722A">
              <w:rPr>
                <w:rFonts w:ascii="Times New Roman" w:eastAsia="Calibri" w:hAnsi="Times New Roman" w:cs="Times New Roman"/>
                <w:sz w:val="12"/>
                <w:szCs w:val="12"/>
              </w:rPr>
              <w:lastRenderedPageBreak/>
              <w:t>или ненадлежащего исполнения обязательств перед муниципальным органом, (муниципальным казенным учреждением) сельского поселения</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1 16 10031 10 0000 140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1 16 10032 10 0000 140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1 16 10123 01 0000 140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1 17 01050 10 0000 180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Невыясненные поступления, зачисляемые в бюджеты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1 17 05050 10 0000 180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неналоговые доходы бюджетов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2 02 15001 10 0000 150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proofErr w:type="spellStart"/>
            <w:r w:rsidRPr="00EA722A">
              <w:rPr>
                <w:rFonts w:ascii="Times New Roman" w:eastAsia="Calibri" w:hAnsi="Times New Roman" w:cs="Times New Roman"/>
                <w:sz w:val="12"/>
                <w:szCs w:val="12"/>
              </w:rPr>
              <w:t>субьекта</w:t>
            </w:r>
            <w:proofErr w:type="spellEnd"/>
            <w:r w:rsidRPr="00EA722A">
              <w:rPr>
                <w:rFonts w:ascii="Times New Roman" w:eastAsia="Calibri" w:hAnsi="Times New Roman" w:cs="Times New Roman"/>
                <w:sz w:val="12"/>
                <w:szCs w:val="12"/>
              </w:rPr>
              <w:t xml:space="preserve"> Российской Федерации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2 02 15002 10 0000 150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2 02 16001 10 0000 150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2 02 19999 10 0000 150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дотации бюджетам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2 02 20041 10 0000 150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2 02 20077 10 0000 150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2 02 20216 10 0000 150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 2 02 25372 10 0000 150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2 02 25513 10 0000 150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2 02 25555 10 0000 150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2 02 25576 10 0000 150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2 0 2 27576 10 0000 150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2 02 27112 10 0000 150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2 02 29999 10 0000 150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субсидии бюджетам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2 02 35118 10 0000 150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2 02 40014 10 0000 150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2 02 49999 10 0000 150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2 07 05010 10 0000 150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2 07 05020 10 0000 150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2 07 05030 10 0000 150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безвозмездные поступления в бюджеты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2 08 05000 10 0000 150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2 18 05010 10 0000 150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2 18 05020 10 0000 150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2 18 05030 10 0000 150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2 18 60010 10 0000 150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2 18 60020 10 0000 150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427</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2 19 60010 10 0000 150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608</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 </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bCs/>
                <w:sz w:val="12"/>
                <w:szCs w:val="12"/>
              </w:rPr>
            </w:pPr>
            <w:r w:rsidRPr="00EA722A">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1 11 05025 10 0000 120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1 11 05035 10 0000 120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1 11 05314 10 0000 120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lastRenderedPageBreak/>
              <w:t>608</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1 11 05325 10 0000 120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1 11 05326 10 0000 120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EA722A" w:rsidRPr="00EA722A" w:rsidTr="00792988">
        <w:trPr>
          <w:trHeight w:val="20"/>
        </w:trPr>
        <w:tc>
          <w:tcPr>
            <w:tcW w:w="28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1 11 05410 10 0000 120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EA722A" w:rsidRPr="00EA722A" w:rsidTr="00792988">
        <w:trPr>
          <w:trHeight w:val="20"/>
        </w:trPr>
        <w:tc>
          <w:tcPr>
            <w:tcW w:w="28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1 11 05420 10 0000 120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1 11 09045 10 0003 120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EA722A">
              <w:rPr>
                <w:rFonts w:ascii="Times New Roman" w:eastAsia="Calibri" w:hAnsi="Times New Roman" w:cs="Times New Roman"/>
                <w:sz w:val="12"/>
                <w:szCs w:val="12"/>
              </w:rPr>
              <w:t>-п</w:t>
            </w:r>
            <w:proofErr w:type="gramEnd"/>
            <w:r w:rsidRPr="00EA722A">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1 11 09045 10 0004 120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EA722A">
              <w:rPr>
                <w:rFonts w:ascii="Times New Roman" w:eastAsia="Calibri" w:hAnsi="Times New Roman" w:cs="Times New Roman"/>
                <w:sz w:val="12"/>
                <w:szCs w:val="12"/>
              </w:rPr>
              <w:t>-п</w:t>
            </w:r>
            <w:proofErr w:type="gramEnd"/>
            <w:r w:rsidRPr="00EA722A">
              <w:rPr>
                <w:rFonts w:ascii="Times New Roman" w:eastAsia="Calibri" w:hAnsi="Times New Roman" w:cs="Times New Roman"/>
                <w:sz w:val="12"/>
                <w:szCs w:val="12"/>
              </w:rPr>
              <w:t xml:space="preserve">лата за </w:t>
            </w:r>
            <w:r w:rsidR="00792988" w:rsidRPr="00EA722A">
              <w:rPr>
                <w:rFonts w:ascii="Times New Roman" w:eastAsia="Calibri" w:hAnsi="Times New Roman" w:cs="Times New Roman"/>
                <w:sz w:val="12"/>
                <w:szCs w:val="12"/>
              </w:rPr>
              <w:t>неосновательное</w:t>
            </w:r>
            <w:r w:rsidRPr="00EA722A">
              <w:rPr>
                <w:rFonts w:ascii="Times New Roman" w:eastAsia="Calibri" w:hAnsi="Times New Roman" w:cs="Times New Roman"/>
                <w:sz w:val="12"/>
                <w:szCs w:val="12"/>
              </w:rPr>
              <w:t xml:space="preserve"> обогащение при использовании муниципального имущества</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1 11 09045 10 0005 120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EA722A" w:rsidRPr="00EA722A" w:rsidTr="00792988">
        <w:trPr>
          <w:trHeight w:val="20"/>
        </w:trPr>
        <w:tc>
          <w:tcPr>
            <w:tcW w:w="286"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608</w:t>
            </w:r>
          </w:p>
        </w:tc>
        <w:tc>
          <w:tcPr>
            <w:tcW w:w="847" w:type="pct"/>
            <w:noWrap/>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1 14 06025 10 0000 430</w:t>
            </w:r>
          </w:p>
        </w:tc>
        <w:tc>
          <w:tcPr>
            <w:tcW w:w="3866" w:type="pct"/>
            <w:hideMark/>
          </w:tcPr>
          <w:p w:rsidR="00EA722A" w:rsidRPr="00EA722A" w:rsidRDefault="00EA722A" w:rsidP="00EA722A">
            <w:pPr>
              <w:tabs>
                <w:tab w:val="left" w:pos="284"/>
                <w:tab w:val="left" w:pos="3828"/>
              </w:tabs>
              <w:rPr>
                <w:rFonts w:ascii="Times New Roman" w:eastAsia="Calibri" w:hAnsi="Times New Roman" w:cs="Times New Roman"/>
                <w:sz w:val="12"/>
                <w:szCs w:val="12"/>
              </w:rPr>
            </w:pPr>
            <w:r w:rsidRPr="00EA722A">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EA722A" w:rsidRPr="00EA722A"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A722A">
        <w:rPr>
          <w:rFonts w:ascii="Times New Roman" w:eastAsia="Calibri" w:hAnsi="Times New Roman" w:cs="Times New Roman"/>
          <w:sz w:val="12"/>
          <w:szCs w:val="12"/>
        </w:rPr>
        <w:t>* В части, зачисляемый в местный бюджет</w:t>
      </w:r>
      <w:proofErr w:type="gramEnd"/>
    </w:p>
    <w:p w:rsidR="00FD2FCE" w:rsidRDefault="00EA722A" w:rsidP="00EA722A">
      <w:pPr>
        <w:tabs>
          <w:tab w:val="left" w:pos="284"/>
          <w:tab w:val="left" w:pos="3828"/>
        </w:tabs>
        <w:spacing w:after="0" w:line="240" w:lineRule="auto"/>
        <w:ind w:firstLine="284"/>
        <w:jc w:val="both"/>
        <w:rPr>
          <w:rFonts w:ascii="Times New Roman" w:eastAsia="Calibri" w:hAnsi="Times New Roman" w:cs="Times New Roman"/>
          <w:sz w:val="12"/>
          <w:szCs w:val="12"/>
        </w:rPr>
      </w:pPr>
      <w:r w:rsidRPr="00EA722A">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792988" w:rsidRDefault="00792988"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EA722A" w:rsidRPr="00EA722A">
        <w:rPr>
          <w:rFonts w:ascii="Times New Roman" w:eastAsia="Calibri" w:hAnsi="Times New Roman" w:cs="Times New Roman"/>
          <w:i/>
          <w:sz w:val="12"/>
          <w:szCs w:val="12"/>
        </w:rPr>
        <w:t>Красносельское</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EA722A">
        <w:rPr>
          <w:rFonts w:ascii="Times New Roman" w:eastAsia="Calibri" w:hAnsi="Times New Roman" w:cs="Times New Roman"/>
          <w:i/>
          <w:sz w:val="12"/>
          <w:szCs w:val="12"/>
        </w:rPr>
        <w:t>42</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792988" w:rsidRDefault="00792988" w:rsidP="00792988">
      <w:pPr>
        <w:tabs>
          <w:tab w:val="left" w:pos="284"/>
          <w:tab w:val="left" w:pos="3828"/>
        </w:tabs>
        <w:spacing w:after="0" w:line="240" w:lineRule="auto"/>
        <w:jc w:val="center"/>
        <w:rPr>
          <w:rFonts w:ascii="Times New Roman" w:eastAsia="Calibri" w:hAnsi="Times New Roman" w:cs="Times New Roman"/>
          <w:b/>
          <w:sz w:val="12"/>
          <w:szCs w:val="12"/>
        </w:rPr>
      </w:pPr>
      <w:r w:rsidRPr="00792988">
        <w:rPr>
          <w:rFonts w:ascii="Times New Roman" w:eastAsia="Calibri" w:hAnsi="Times New Roman" w:cs="Times New Roman"/>
          <w:b/>
          <w:sz w:val="12"/>
          <w:szCs w:val="12"/>
        </w:rPr>
        <w:t xml:space="preserve">Перечень главных </w:t>
      </w:r>
      <w:proofErr w:type="gramStart"/>
      <w:r w:rsidRPr="00792988">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792988" w:rsidRPr="00792988" w:rsidTr="00792988">
        <w:trPr>
          <w:trHeight w:val="138"/>
        </w:trPr>
        <w:tc>
          <w:tcPr>
            <w:tcW w:w="286" w:type="pct"/>
            <w:vMerge w:val="restart"/>
            <w:hideMark/>
          </w:tcPr>
          <w:p w:rsidR="00792988" w:rsidRPr="00792988" w:rsidRDefault="00792988" w:rsidP="00792988">
            <w:pPr>
              <w:tabs>
                <w:tab w:val="left" w:pos="284"/>
                <w:tab w:val="left" w:pos="3828"/>
              </w:tabs>
              <w:rPr>
                <w:rFonts w:ascii="Times New Roman" w:eastAsia="Calibri" w:hAnsi="Times New Roman" w:cs="Times New Roman"/>
                <w:bCs/>
                <w:sz w:val="10"/>
                <w:szCs w:val="10"/>
              </w:rPr>
            </w:pPr>
            <w:r w:rsidRPr="00792988">
              <w:rPr>
                <w:rFonts w:ascii="Times New Roman" w:eastAsia="Calibri" w:hAnsi="Times New Roman" w:cs="Times New Roman"/>
                <w:bCs/>
                <w:sz w:val="10"/>
                <w:szCs w:val="10"/>
              </w:rPr>
              <w:t>Код администратора</w:t>
            </w:r>
          </w:p>
        </w:tc>
        <w:tc>
          <w:tcPr>
            <w:tcW w:w="847" w:type="pct"/>
            <w:vMerge w:val="restart"/>
            <w:hideMark/>
          </w:tcPr>
          <w:p w:rsidR="00792988" w:rsidRPr="00792988" w:rsidRDefault="00792988" w:rsidP="00792988">
            <w:pPr>
              <w:tabs>
                <w:tab w:val="left" w:pos="284"/>
                <w:tab w:val="left" w:pos="3828"/>
              </w:tabs>
              <w:rPr>
                <w:rFonts w:ascii="Times New Roman" w:eastAsia="Calibri" w:hAnsi="Times New Roman" w:cs="Times New Roman"/>
                <w:bCs/>
                <w:sz w:val="10"/>
                <w:szCs w:val="10"/>
              </w:rPr>
            </w:pPr>
            <w:r w:rsidRPr="00792988">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 xml:space="preserve">Наименование </w:t>
            </w:r>
          </w:p>
        </w:tc>
      </w:tr>
      <w:tr w:rsidR="00792988" w:rsidRPr="00792988" w:rsidTr="00792988">
        <w:trPr>
          <w:trHeight w:val="138"/>
        </w:trPr>
        <w:tc>
          <w:tcPr>
            <w:tcW w:w="286" w:type="pct"/>
            <w:vMerge/>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p>
        </w:tc>
        <w:tc>
          <w:tcPr>
            <w:tcW w:w="847" w:type="pct"/>
            <w:vMerge/>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p>
        </w:tc>
        <w:tc>
          <w:tcPr>
            <w:tcW w:w="3866" w:type="pct"/>
            <w:vMerge/>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 </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Администрация сельского поселения Красносельское муниципального района Сергиевский Самарской области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01 00 00 00 00 0000 000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Источники внутреннего финансирования дефицитов бюджета</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01 02 00 00 00 0000 000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Кредиты кредитных организаций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01 02 00 00 00 0000 700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01 02 00 00 10 0000 710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01 02 00 00 00 0000 800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01 02 00 00 10 0000 810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01 03 00 00 00 0000 000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01 03 01 00 00 0000 700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01 03 01 00 10 0000 710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01 03 01 00 00 0000 800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01 03 01 00 10 0000 810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01 05 00 00 00 0000 000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Изменение остатков средств на счетах по учету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 01 05 00 00 00 0000 500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Увеличение остатков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 01 05 02 00 00 0000 500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Увеличение прочих остатков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01 05 02 01 00 0000 510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Увеличение прочих остатков денежных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01 05 02 01 10 0000 510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01 05 00 00 00 0000 600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Уменьшение остатков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01 05 02 00 00 0000 600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Уменьшение прочих остатков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01 05 02 01 00 0000 610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Уменьшение прочих остатков денежных средств бюджетов</w:t>
            </w:r>
          </w:p>
        </w:tc>
      </w:tr>
      <w:tr w:rsidR="00792988" w:rsidRPr="00792988" w:rsidTr="00792988">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427</w:t>
            </w:r>
          </w:p>
        </w:tc>
        <w:tc>
          <w:tcPr>
            <w:tcW w:w="847"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01 05 02 01 10 0000 610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792988">
        <w:rPr>
          <w:rFonts w:ascii="Times New Roman" w:eastAsia="Calibri" w:hAnsi="Times New Roman" w:cs="Times New Roman"/>
          <w:sz w:val="12"/>
          <w:szCs w:val="12"/>
        </w:rPr>
        <w:t xml:space="preserve">                             №36</w:t>
      </w:r>
    </w:p>
    <w:p w:rsidR="00792988" w:rsidRDefault="00792988" w:rsidP="00792988">
      <w:pPr>
        <w:tabs>
          <w:tab w:val="left" w:pos="284"/>
          <w:tab w:val="left" w:pos="3828"/>
        </w:tabs>
        <w:spacing w:after="0" w:line="240" w:lineRule="auto"/>
        <w:jc w:val="center"/>
        <w:rPr>
          <w:rFonts w:ascii="Times New Roman" w:eastAsia="Calibri" w:hAnsi="Times New Roman" w:cs="Times New Roman"/>
          <w:b/>
          <w:sz w:val="12"/>
          <w:szCs w:val="12"/>
        </w:rPr>
      </w:pPr>
      <w:r w:rsidRPr="00792988">
        <w:rPr>
          <w:rFonts w:ascii="Times New Roman" w:eastAsia="Calibri" w:hAnsi="Times New Roman" w:cs="Times New Roman"/>
          <w:b/>
          <w:sz w:val="12"/>
          <w:szCs w:val="12"/>
        </w:rPr>
        <w:t>Об утверждении перечня главных администраторов доходов</w:t>
      </w:r>
    </w:p>
    <w:p w:rsidR="00792988" w:rsidRDefault="00792988" w:rsidP="00792988">
      <w:pPr>
        <w:tabs>
          <w:tab w:val="left" w:pos="284"/>
          <w:tab w:val="left" w:pos="3828"/>
        </w:tabs>
        <w:spacing w:after="0" w:line="240" w:lineRule="auto"/>
        <w:jc w:val="center"/>
        <w:rPr>
          <w:rFonts w:ascii="Times New Roman" w:eastAsia="Calibri" w:hAnsi="Times New Roman" w:cs="Times New Roman"/>
          <w:b/>
          <w:sz w:val="12"/>
          <w:szCs w:val="12"/>
        </w:rPr>
      </w:pPr>
      <w:r w:rsidRPr="00792988">
        <w:rPr>
          <w:rFonts w:ascii="Times New Roman" w:eastAsia="Calibri" w:hAnsi="Times New Roman" w:cs="Times New Roman"/>
          <w:b/>
          <w:sz w:val="12"/>
          <w:szCs w:val="12"/>
        </w:rPr>
        <w:t xml:space="preserve"> и источников финансирования дефицита бюджета сельского поселения Кутузовский муниципального района Сергиевский</w:t>
      </w:r>
    </w:p>
    <w:p w:rsidR="00792988" w:rsidRPr="00792988" w:rsidRDefault="00792988" w:rsidP="00792988">
      <w:pPr>
        <w:tabs>
          <w:tab w:val="left" w:pos="284"/>
          <w:tab w:val="left" w:pos="3828"/>
        </w:tabs>
        <w:spacing w:after="0" w:line="240" w:lineRule="auto"/>
        <w:jc w:val="center"/>
        <w:rPr>
          <w:rFonts w:ascii="Times New Roman" w:eastAsia="Calibri" w:hAnsi="Times New Roman" w:cs="Times New Roman"/>
          <w:b/>
          <w:sz w:val="12"/>
          <w:szCs w:val="12"/>
        </w:rPr>
      </w:pPr>
      <w:r w:rsidRPr="00792988">
        <w:rPr>
          <w:rFonts w:ascii="Times New Roman" w:eastAsia="Calibri" w:hAnsi="Times New Roman" w:cs="Times New Roman"/>
          <w:b/>
          <w:sz w:val="12"/>
          <w:szCs w:val="12"/>
        </w:rPr>
        <w:t xml:space="preserve"> Самарской области на 2025 год и плановый период 2026 и 2027 годов</w:t>
      </w:r>
    </w:p>
    <w:p w:rsidR="00792988" w:rsidRPr="00792988" w:rsidRDefault="00792988" w:rsidP="00792988">
      <w:pPr>
        <w:tabs>
          <w:tab w:val="left" w:pos="284"/>
          <w:tab w:val="left" w:pos="3828"/>
        </w:tabs>
        <w:spacing w:after="0" w:line="240" w:lineRule="auto"/>
        <w:jc w:val="both"/>
        <w:rPr>
          <w:rFonts w:ascii="Times New Roman" w:eastAsia="Calibri" w:hAnsi="Times New Roman" w:cs="Times New Roman"/>
          <w:sz w:val="12"/>
          <w:szCs w:val="12"/>
        </w:rPr>
      </w:pP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Кутузовский муниципального района Сергиевский</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b/>
          <w:sz w:val="12"/>
          <w:szCs w:val="12"/>
        </w:rPr>
        <w:t>ПОСТАНОВЛЯЕТ</w:t>
      </w:r>
      <w:r w:rsidRPr="00792988">
        <w:rPr>
          <w:rFonts w:ascii="Times New Roman" w:eastAsia="Calibri" w:hAnsi="Times New Roman" w:cs="Times New Roman"/>
          <w:sz w:val="12"/>
          <w:szCs w:val="12"/>
        </w:rPr>
        <w:t>:</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92988">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Кутузовский муниципального района Сергиевский Самарской области на 2025 год и плановый период 2026 и 2027 годов (приложение №1).</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92988">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Кутузовский муниципального района Сергиевский Самарской области на 2025 год и плановый период 2026 и 2027 годов (приложение №2).</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792988">
        <w:rPr>
          <w:rFonts w:ascii="Times New Roman" w:eastAsia="Calibri" w:hAnsi="Times New Roman" w:cs="Times New Roman"/>
          <w:sz w:val="12"/>
          <w:szCs w:val="12"/>
        </w:rPr>
        <w:t>Установить, что в случае поступления в бюджет сельского поселения Кутузовский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Кутузовский муниципального района Сергиевский о бюджете сельского поселения Кутузовский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792988">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9298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sidRPr="0079298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92988">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Кутузовский муниципального района Сергиевский Самарской области, начиная с бюджета на 2025 год и плановый период 2026 и 2027 годов.</w:t>
      </w:r>
    </w:p>
    <w:p w:rsidR="00792988" w:rsidRPr="00792988" w:rsidRDefault="00792988" w:rsidP="0079298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92988">
        <w:rPr>
          <w:rFonts w:ascii="Times New Roman" w:eastAsia="Calibri" w:hAnsi="Times New Roman" w:cs="Times New Roman"/>
          <w:sz w:val="12"/>
          <w:szCs w:val="12"/>
        </w:rPr>
        <w:t xml:space="preserve">. </w:t>
      </w:r>
      <w:proofErr w:type="gramStart"/>
      <w:r w:rsidRPr="00792988">
        <w:rPr>
          <w:rFonts w:ascii="Times New Roman" w:eastAsia="Calibri" w:hAnsi="Times New Roman" w:cs="Times New Roman"/>
          <w:sz w:val="12"/>
          <w:szCs w:val="12"/>
        </w:rPr>
        <w:t>Контроль за</w:t>
      </w:r>
      <w:proofErr w:type="gramEnd"/>
      <w:r w:rsidRPr="00792988">
        <w:rPr>
          <w:rFonts w:ascii="Times New Roman" w:eastAsia="Calibri" w:hAnsi="Times New Roman" w:cs="Times New Roman"/>
          <w:sz w:val="12"/>
          <w:szCs w:val="12"/>
        </w:rPr>
        <w:t xml:space="preserve"> выполнением настоящего постановления оставляю за собой.</w:t>
      </w:r>
    </w:p>
    <w:p w:rsidR="00792988" w:rsidRPr="00792988" w:rsidRDefault="00792988" w:rsidP="00792988">
      <w:pPr>
        <w:tabs>
          <w:tab w:val="left" w:pos="284"/>
          <w:tab w:val="left" w:pos="3828"/>
        </w:tabs>
        <w:spacing w:after="0" w:line="240" w:lineRule="auto"/>
        <w:jc w:val="right"/>
        <w:rPr>
          <w:rFonts w:ascii="Times New Roman" w:eastAsia="Calibri" w:hAnsi="Times New Roman" w:cs="Times New Roman"/>
          <w:sz w:val="12"/>
          <w:szCs w:val="12"/>
        </w:rPr>
      </w:pPr>
      <w:r w:rsidRPr="00792988">
        <w:rPr>
          <w:rFonts w:ascii="Times New Roman" w:eastAsia="Calibri" w:hAnsi="Times New Roman" w:cs="Times New Roman"/>
          <w:sz w:val="12"/>
          <w:szCs w:val="12"/>
        </w:rPr>
        <w:t>Глава  сельского поселения Кутузовский</w:t>
      </w:r>
    </w:p>
    <w:p w:rsidR="00792988" w:rsidRDefault="00792988" w:rsidP="00792988">
      <w:pPr>
        <w:tabs>
          <w:tab w:val="left" w:pos="284"/>
          <w:tab w:val="left" w:pos="3828"/>
        </w:tabs>
        <w:spacing w:after="0" w:line="240" w:lineRule="auto"/>
        <w:jc w:val="right"/>
        <w:rPr>
          <w:rFonts w:ascii="Times New Roman" w:eastAsia="Calibri" w:hAnsi="Times New Roman" w:cs="Times New Roman"/>
          <w:sz w:val="12"/>
          <w:szCs w:val="12"/>
        </w:rPr>
      </w:pPr>
      <w:r w:rsidRPr="00792988">
        <w:rPr>
          <w:rFonts w:ascii="Times New Roman" w:eastAsia="Calibri" w:hAnsi="Times New Roman" w:cs="Times New Roman"/>
          <w:sz w:val="12"/>
          <w:szCs w:val="12"/>
        </w:rPr>
        <w:t>муниципального района Сергиевский</w:t>
      </w:r>
    </w:p>
    <w:p w:rsidR="00792988" w:rsidRPr="00792988" w:rsidRDefault="00792988" w:rsidP="00792988">
      <w:pPr>
        <w:tabs>
          <w:tab w:val="left" w:pos="284"/>
          <w:tab w:val="left" w:pos="3828"/>
        </w:tabs>
        <w:spacing w:after="0" w:line="240" w:lineRule="auto"/>
        <w:jc w:val="right"/>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А. В. </w:t>
      </w:r>
      <w:proofErr w:type="spellStart"/>
      <w:r w:rsidRPr="00792988">
        <w:rPr>
          <w:rFonts w:ascii="Times New Roman" w:eastAsia="Calibri" w:hAnsi="Times New Roman" w:cs="Times New Roman"/>
          <w:sz w:val="12"/>
          <w:szCs w:val="12"/>
        </w:rPr>
        <w:t>Сабельникова</w:t>
      </w:r>
      <w:proofErr w:type="spellEnd"/>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792988" w:rsidRPr="00792988">
        <w:rPr>
          <w:rFonts w:ascii="Times New Roman" w:eastAsia="Calibri" w:hAnsi="Times New Roman" w:cs="Times New Roman"/>
          <w:i/>
          <w:sz w:val="12"/>
          <w:szCs w:val="12"/>
        </w:rPr>
        <w:t>Кутузовский</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792988">
        <w:rPr>
          <w:rFonts w:ascii="Times New Roman" w:eastAsia="Calibri" w:hAnsi="Times New Roman" w:cs="Times New Roman"/>
          <w:i/>
          <w:sz w:val="12"/>
          <w:szCs w:val="12"/>
        </w:rPr>
        <w:t>36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792988" w:rsidRDefault="00792988" w:rsidP="00792988">
      <w:pPr>
        <w:tabs>
          <w:tab w:val="left" w:pos="284"/>
          <w:tab w:val="left" w:pos="3828"/>
        </w:tabs>
        <w:spacing w:after="0" w:line="240" w:lineRule="auto"/>
        <w:jc w:val="center"/>
        <w:rPr>
          <w:rFonts w:ascii="Times New Roman" w:eastAsia="Calibri" w:hAnsi="Times New Roman" w:cs="Times New Roman"/>
          <w:b/>
          <w:sz w:val="12"/>
          <w:szCs w:val="12"/>
        </w:rPr>
      </w:pPr>
      <w:r w:rsidRPr="00792988">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2B5B89" w:rsidRPr="00792988" w:rsidTr="002B5B89">
        <w:trPr>
          <w:trHeight w:val="138"/>
        </w:trPr>
        <w:tc>
          <w:tcPr>
            <w:tcW w:w="286" w:type="pct"/>
            <w:vMerge w:val="restart"/>
            <w:hideMark/>
          </w:tcPr>
          <w:p w:rsidR="00792988" w:rsidRPr="002B5B89" w:rsidRDefault="00792988" w:rsidP="002B5B89">
            <w:pPr>
              <w:tabs>
                <w:tab w:val="left" w:pos="284"/>
                <w:tab w:val="left" w:pos="3828"/>
              </w:tabs>
              <w:rPr>
                <w:rFonts w:ascii="Times New Roman" w:eastAsia="Calibri" w:hAnsi="Times New Roman" w:cs="Times New Roman"/>
                <w:bCs/>
                <w:sz w:val="10"/>
                <w:szCs w:val="10"/>
              </w:rPr>
            </w:pPr>
            <w:r w:rsidRPr="002B5B89">
              <w:rPr>
                <w:rFonts w:ascii="Times New Roman" w:eastAsia="Calibri" w:hAnsi="Times New Roman" w:cs="Times New Roman"/>
                <w:bCs/>
                <w:sz w:val="10"/>
                <w:szCs w:val="10"/>
              </w:rPr>
              <w:t>Код главного администратора</w:t>
            </w:r>
          </w:p>
        </w:tc>
        <w:tc>
          <w:tcPr>
            <w:tcW w:w="848" w:type="pct"/>
            <w:vMerge w:val="restar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Код                                        доходов</w:t>
            </w:r>
          </w:p>
        </w:tc>
        <w:tc>
          <w:tcPr>
            <w:tcW w:w="3866" w:type="pct"/>
            <w:vMerge w:val="restar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2B5B89" w:rsidRPr="00792988" w:rsidTr="002B5B89">
        <w:trPr>
          <w:trHeight w:val="138"/>
        </w:trPr>
        <w:tc>
          <w:tcPr>
            <w:tcW w:w="286" w:type="pct"/>
            <w:vMerge/>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p>
        </w:tc>
        <w:tc>
          <w:tcPr>
            <w:tcW w:w="848" w:type="pct"/>
            <w:vMerge/>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p>
        </w:tc>
        <w:tc>
          <w:tcPr>
            <w:tcW w:w="3866" w:type="pct"/>
            <w:vMerge/>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 </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Управление Федеральной налоговой службы по Самарской области*</w:t>
            </w:r>
          </w:p>
        </w:tc>
      </w:tr>
      <w:tr w:rsidR="002B5B89" w:rsidRPr="00792988" w:rsidTr="002B5B89">
        <w:trPr>
          <w:trHeight w:val="20"/>
        </w:trPr>
        <w:tc>
          <w:tcPr>
            <w:tcW w:w="28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1 03 02231 01 0000 110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B5B89" w:rsidRPr="00792988" w:rsidTr="002B5B89">
        <w:trPr>
          <w:trHeight w:val="20"/>
        </w:trPr>
        <w:tc>
          <w:tcPr>
            <w:tcW w:w="28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1 03 02241 01 0000 110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B5B89" w:rsidRPr="00792988" w:rsidTr="002B5B89">
        <w:trPr>
          <w:trHeight w:val="20"/>
        </w:trPr>
        <w:tc>
          <w:tcPr>
            <w:tcW w:w="28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1 03 02251 01 0000 110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B5B89" w:rsidRPr="00792988" w:rsidTr="002B5B89">
        <w:trPr>
          <w:trHeight w:val="20"/>
        </w:trPr>
        <w:tc>
          <w:tcPr>
            <w:tcW w:w="28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1 03 02261 01 0000 110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1 01 02010 01 0000 110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proofErr w:type="gramStart"/>
            <w:r w:rsidRPr="00792988">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1 01 02020 01 0000 110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1 01 02030 01 0000 110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1 01 02080 01 0000 110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proofErr w:type="gramStart"/>
            <w:r w:rsidRPr="00792988">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w:t>
            </w:r>
            <w:r w:rsidRPr="00792988">
              <w:rPr>
                <w:rFonts w:ascii="Times New Roman" w:eastAsia="Calibri" w:hAnsi="Times New Roman" w:cs="Times New Roman"/>
                <w:sz w:val="12"/>
                <w:szCs w:val="12"/>
              </w:rPr>
              <w:lastRenderedPageBreak/>
              <w:t>иностранной компании, а также налога на доходы физических лиц в отношении доходов от долевого участия в организации, полученных</w:t>
            </w:r>
            <w:proofErr w:type="gramEnd"/>
            <w:r w:rsidRPr="00792988">
              <w:rPr>
                <w:rFonts w:ascii="Times New Roman" w:eastAsia="Calibri" w:hAnsi="Times New Roman" w:cs="Times New Roman"/>
                <w:sz w:val="12"/>
                <w:szCs w:val="12"/>
              </w:rPr>
              <w:t xml:space="preserve"> в виде дивидендов)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lastRenderedPageBreak/>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1 01 02130 01 0000 110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1 01 02140 01 0000 110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1 05 03010 01 0000 110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Единый сельскохозяйственный налог</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1 06 01030 10 0000 110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1 06 06033 10 0000 110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182</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1 06 06043 10 0000 110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Земельный налог с физических </w:t>
            </w:r>
            <w:r w:rsidR="002B5B89" w:rsidRPr="00792988">
              <w:rPr>
                <w:rFonts w:ascii="Times New Roman" w:eastAsia="Calibri" w:hAnsi="Times New Roman" w:cs="Times New Roman"/>
                <w:sz w:val="12"/>
                <w:szCs w:val="12"/>
              </w:rPr>
              <w:t>лиц, обладающих</w:t>
            </w:r>
            <w:r w:rsidRPr="00792988">
              <w:rPr>
                <w:rFonts w:ascii="Times New Roman" w:eastAsia="Calibri" w:hAnsi="Times New Roman" w:cs="Times New Roman"/>
                <w:sz w:val="12"/>
                <w:szCs w:val="12"/>
              </w:rPr>
              <w:t xml:space="preserve"> земельным участком, расположенным в границах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 </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Администрация сельского поселения Кутузовского муниципального района Сергиевский Самарской области**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1 11 05314 10 0000 120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1 11 05325 10 0000 120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1 13 02065 10 0000 130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1 13 02995 10 0000 130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доходы от компенсации затрат бюджетов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1 16 10061 10 0000 140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proofErr w:type="gramStart"/>
            <w:r w:rsidRPr="00792988">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792988">
              <w:rPr>
                <w:rFonts w:ascii="Times New Roman" w:eastAsia="Calibri" w:hAnsi="Times New Roman" w:cs="Times New Roman"/>
                <w:sz w:val="12"/>
                <w:szCs w:val="12"/>
              </w:rPr>
              <w:t xml:space="preserve"> фонда)</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1 16 07090 10 0000 140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Иные штрафы, </w:t>
            </w:r>
            <w:r w:rsidR="002B5B89" w:rsidRPr="00792988">
              <w:rPr>
                <w:rFonts w:ascii="Times New Roman" w:eastAsia="Calibri" w:hAnsi="Times New Roman" w:cs="Times New Roman"/>
                <w:sz w:val="12"/>
                <w:szCs w:val="12"/>
              </w:rPr>
              <w:t>неустойки, пени</w:t>
            </w:r>
            <w:r w:rsidRPr="00792988">
              <w:rPr>
                <w:rFonts w:ascii="Times New Roman" w:eastAsia="Calibri" w:hAnsi="Times New Roman" w:cs="Times New Roman"/>
                <w:sz w:val="12"/>
                <w:szCs w:val="12"/>
              </w:rPr>
              <w:t>,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1 16 10031 10 0000 140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1 16 10032 10 0000 140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1 16 10123 01 0000 140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1 17 01050 10 0000 180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Невыясненные поступления, зачисляемые в бюджеты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1 17 05050 10 0000 180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неналоговые доходы бюджетов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2 02 15001 10 0000 150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Дотации бюджетам сельских поселений на выравнивание бюджетной обеспеченности из бюджета </w:t>
            </w:r>
            <w:r w:rsidR="002B5B89" w:rsidRPr="00792988">
              <w:rPr>
                <w:rFonts w:ascii="Times New Roman" w:eastAsia="Calibri" w:hAnsi="Times New Roman" w:cs="Times New Roman"/>
                <w:sz w:val="12"/>
                <w:szCs w:val="12"/>
              </w:rPr>
              <w:t>субъекта</w:t>
            </w:r>
            <w:r w:rsidRPr="00792988">
              <w:rPr>
                <w:rFonts w:ascii="Times New Roman" w:eastAsia="Calibri" w:hAnsi="Times New Roman" w:cs="Times New Roman"/>
                <w:sz w:val="12"/>
                <w:szCs w:val="12"/>
              </w:rPr>
              <w:t xml:space="preserve"> Российской Федерации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2 02 15002 10 0000 150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2 02 16001 10 0000 150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2 02 19999 10 0000 150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дотации бюджетам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2 02 20041 10 0000 150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2 02 20077 10 0000 150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2 02 20216 10 0000 150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 2 02 25372 10 0000 150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2 02 25513 10 0000 150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2 02 25555 10 0000 150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2 02 25576 10 0000 150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2 0 2 27576 10 0000 150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2 02 27112 10 0000 150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2 02 29999 10 0000 150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субсидии бюджетам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2 02 35118 10 0000 150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2 02 40014 10 0000 150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Межбюджетные трансферты, передаваемые бюджетам сельских поселений из бюджетов муниципальных </w:t>
            </w:r>
            <w:r w:rsidRPr="00792988">
              <w:rPr>
                <w:rFonts w:ascii="Times New Roman" w:eastAsia="Calibri" w:hAnsi="Times New Roman" w:cs="Times New Roman"/>
                <w:sz w:val="12"/>
                <w:szCs w:val="12"/>
              </w:rPr>
              <w:lastRenderedPageBreak/>
              <w:t>районов на осуществление части полномочий по решению вопросов местного значения в соответствии с заключенными соглашениями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2 02 49999 10 0000 150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2 07 05010 10 0000 150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2 07 05020 10 0000 150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2 07 05030 10 0000 150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безвозмездные поступления в бюджеты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2 08 05000 10 0000 150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2 18 05010 10 0000 150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2 18 05020 10 0000 150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2 18 05030 10 0000 150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2 18 60010 10 0000 150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2 18 60020 10 0000 150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428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2 19 60010 10 0000 150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608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 </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bCs/>
                <w:sz w:val="12"/>
                <w:szCs w:val="12"/>
              </w:rPr>
            </w:pPr>
            <w:r w:rsidRPr="00792988">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1 11 05025 10 0000 120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proofErr w:type="gramStart"/>
            <w:r w:rsidRPr="00792988">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1 11 05035 10 0000 120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1 11 05314 10 0000 120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1 11 05325 10 0000 120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1 11 05326 10 0000 120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proofErr w:type="gramStart"/>
            <w:r w:rsidRPr="00792988">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2B5B89" w:rsidRPr="00792988" w:rsidTr="002B5B89">
        <w:trPr>
          <w:trHeight w:val="20"/>
        </w:trPr>
        <w:tc>
          <w:tcPr>
            <w:tcW w:w="28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1 11 05410 10 0000 120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proofErr w:type="gramStart"/>
            <w:r w:rsidRPr="00792988">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2B5B89" w:rsidRPr="00792988" w:rsidTr="002B5B89">
        <w:trPr>
          <w:trHeight w:val="20"/>
        </w:trPr>
        <w:tc>
          <w:tcPr>
            <w:tcW w:w="28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1 11 05420 10 0000 120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1 11 09045 10 0003 120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792988">
              <w:rPr>
                <w:rFonts w:ascii="Times New Roman" w:eastAsia="Calibri" w:hAnsi="Times New Roman" w:cs="Times New Roman"/>
                <w:sz w:val="12"/>
                <w:szCs w:val="12"/>
              </w:rPr>
              <w:t>-п</w:t>
            </w:r>
            <w:proofErr w:type="gramEnd"/>
            <w:r w:rsidRPr="00792988">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1 11 09045 10 0004 120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792988">
              <w:rPr>
                <w:rFonts w:ascii="Times New Roman" w:eastAsia="Calibri" w:hAnsi="Times New Roman" w:cs="Times New Roman"/>
                <w:sz w:val="12"/>
                <w:szCs w:val="12"/>
              </w:rPr>
              <w:t>-п</w:t>
            </w:r>
            <w:proofErr w:type="gramEnd"/>
            <w:r w:rsidRPr="00792988">
              <w:rPr>
                <w:rFonts w:ascii="Times New Roman" w:eastAsia="Calibri" w:hAnsi="Times New Roman" w:cs="Times New Roman"/>
                <w:sz w:val="12"/>
                <w:szCs w:val="12"/>
              </w:rPr>
              <w:t xml:space="preserve">лата за </w:t>
            </w:r>
            <w:r w:rsidR="002B5B89" w:rsidRPr="00792988">
              <w:rPr>
                <w:rFonts w:ascii="Times New Roman" w:eastAsia="Calibri" w:hAnsi="Times New Roman" w:cs="Times New Roman"/>
                <w:sz w:val="12"/>
                <w:szCs w:val="12"/>
              </w:rPr>
              <w:t>неосновательное</w:t>
            </w:r>
            <w:r w:rsidRPr="00792988">
              <w:rPr>
                <w:rFonts w:ascii="Times New Roman" w:eastAsia="Calibri" w:hAnsi="Times New Roman" w:cs="Times New Roman"/>
                <w:sz w:val="12"/>
                <w:szCs w:val="12"/>
              </w:rPr>
              <w:t xml:space="preserve"> обогащение при использовании муниципального имущества</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1 11 09045 10 0005 120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2B5B89" w:rsidRPr="00792988" w:rsidTr="002B5B89">
        <w:trPr>
          <w:trHeight w:val="20"/>
        </w:trPr>
        <w:tc>
          <w:tcPr>
            <w:tcW w:w="286"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608</w:t>
            </w:r>
          </w:p>
        </w:tc>
        <w:tc>
          <w:tcPr>
            <w:tcW w:w="848" w:type="pct"/>
            <w:noWrap/>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1 14 06025 10 0000 430</w:t>
            </w:r>
          </w:p>
        </w:tc>
        <w:tc>
          <w:tcPr>
            <w:tcW w:w="3866" w:type="pct"/>
            <w:hideMark/>
          </w:tcPr>
          <w:p w:rsidR="00792988" w:rsidRPr="00792988" w:rsidRDefault="00792988" w:rsidP="00792988">
            <w:pPr>
              <w:tabs>
                <w:tab w:val="left" w:pos="284"/>
                <w:tab w:val="left" w:pos="3828"/>
              </w:tabs>
              <w:rPr>
                <w:rFonts w:ascii="Times New Roman" w:eastAsia="Calibri" w:hAnsi="Times New Roman" w:cs="Times New Roman"/>
                <w:sz w:val="12"/>
                <w:szCs w:val="12"/>
              </w:rPr>
            </w:pPr>
            <w:r w:rsidRPr="00792988">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2B5B89">
      <w:pPr>
        <w:tabs>
          <w:tab w:val="left" w:pos="284"/>
          <w:tab w:val="left" w:pos="3828"/>
        </w:tabs>
        <w:spacing w:after="0" w:line="240" w:lineRule="auto"/>
        <w:ind w:firstLine="284"/>
        <w:jc w:val="both"/>
        <w:rPr>
          <w:rFonts w:ascii="Times New Roman" w:eastAsia="Calibri" w:hAnsi="Times New Roman" w:cs="Times New Roman"/>
          <w:sz w:val="12"/>
          <w:szCs w:val="12"/>
        </w:rPr>
      </w:pPr>
    </w:p>
    <w:p w:rsidR="002B5B89" w:rsidRPr="002B5B89" w:rsidRDefault="002B5B89" w:rsidP="002B5B8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2B5B89">
        <w:rPr>
          <w:rFonts w:ascii="Times New Roman" w:eastAsia="Calibri" w:hAnsi="Times New Roman" w:cs="Times New Roman"/>
          <w:sz w:val="12"/>
          <w:szCs w:val="12"/>
        </w:rPr>
        <w:t>* В части, зачисляемый в местный бюджет</w:t>
      </w:r>
      <w:proofErr w:type="gramEnd"/>
    </w:p>
    <w:p w:rsidR="00FD2FCE" w:rsidRDefault="002B5B89" w:rsidP="002B5B89">
      <w:pPr>
        <w:tabs>
          <w:tab w:val="left" w:pos="284"/>
          <w:tab w:val="left" w:pos="3828"/>
        </w:tabs>
        <w:spacing w:after="0" w:line="240" w:lineRule="auto"/>
        <w:ind w:firstLine="284"/>
        <w:jc w:val="both"/>
        <w:rPr>
          <w:rFonts w:ascii="Times New Roman" w:eastAsia="Calibri" w:hAnsi="Times New Roman" w:cs="Times New Roman"/>
          <w:sz w:val="12"/>
          <w:szCs w:val="12"/>
        </w:rPr>
      </w:pPr>
      <w:r w:rsidRPr="002B5B89">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2B5B89" w:rsidRDefault="002B5B89"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792988" w:rsidRPr="00792988">
        <w:rPr>
          <w:rFonts w:ascii="Times New Roman" w:eastAsia="Calibri" w:hAnsi="Times New Roman" w:cs="Times New Roman"/>
          <w:i/>
          <w:sz w:val="12"/>
          <w:szCs w:val="12"/>
        </w:rPr>
        <w:t>Кутузовский</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792988">
        <w:rPr>
          <w:rFonts w:ascii="Times New Roman" w:eastAsia="Calibri" w:hAnsi="Times New Roman" w:cs="Times New Roman"/>
          <w:i/>
          <w:sz w:val="12"/>
          <w:szCs w:val="12"/>
        </w:rPr>
        <w:t>36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2B5B89">
      <w:pPr>
        <w:tabs>
          <w:tab w:val="left" w:pos="284"/>
          <w:tab w:val="left" w:pos="3828"/>
        </w:tabs>
        <w:spacing w:after="0" w:line="240" w:lineRule="auto"/>
        <w:jc w:val="center"/>
        <w:rPr>
          <w:rFonts w:ascii="Times New Roman" w:eastAsia="Calibri" w:hAnsi="Times New Roman" w:cs="Times New Roman"/>
          <w:b/>
          <w:sz w:val="12"/>
          <w:szCs w:val="12"/>
        </w:rPr>
      </w:pPr>
    </w:p>
    <w:p w:rsidR="00FD2FCE" w:rsidRPr="002B5B89" w:rsidRDefault="002B5B89" w:rsidP="002B5B89">
      <w:pPr>
        <w:tabs>
          <w:tab w:val="left" w:pos="284"/>
          <w:tab w:val="left" w:pos="3828"/>
        </w:tabs>
        <w:spacing w:after="0" w:line="240" w:lineRule="auto"/>
        <w:jc w:val="center"/>
        <w:rPr>
          <w:rFonts w:ascii="Times New Roman" w:eastAsia="Calibri" w:hAnsi="Times New Roman" w:cs="Times New Roman"/>
          <w:b/>
          <w:sz w:val="12"/>
          <w:szCs w:val="12"/>
        </w:rPr>
      </w:pPr>
      <w:r w:rsidRPr="002B5B89">
        <w:rPr>
          <w:rFonts w:ascii="Times New Roman" w:eastAsia="Calibri" w:hAnsi="Times New Roman" w:cs="Times New Roman"/>
          <w:b/>
          <w:sz w:val="12"/>
          <w:szCs w:val="12"/>
        </w:rPr>
        <w:t xml:space="preserve">Перечень главных </w:t>
      </w:r>
      <w:proofErr w:type="gramStart"/>
      <w:r w:rsidRPr="002B5B89">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2B5B89" w:rsidRPr="002B5B89" w:rsidTr="002B5B89">
        <w:trPr>
          <w:trHeight w:val="138"/>
        </w:trPr>
        <w:tc>
          <w:tcPr>
            <w:tcW w:w="286" w:type="pct"/>
            <w:vMerge w:val="restart"/>
            <w:hideMark/>
          </w:tcPr>
          <w:p w:rsidR="002B5B89" w:rsidRPr="002B5B89" w:rsidRDefault="002B5B89" w:rsidP="002B5B89">
            <w:pPr>
              <w:tabs>
                <w:tab w:val="left" w:pos="284"/>
                <w:tab w:val="left" w:pos="3828"/>
              </w:tabs>
              <w:rPr>
                <w:rFonts w:ascii="Times New Roman" w:eastAsia="Calibri" w:hAnsi="Times New Roman" w:cs="Times New Roman"/>
                <w:bCs/>
                <w:sz w:val="10"/>
                <w:szCs w:val="10"/>
              </w:rPr>
            </w:pPr>
            <w:r w:rsidRPr="002B5B89">
              <w:rPr>
                <w:rFonts w:ascii="Times New Roman" w:eastAsia="Calibri" w:hAnsi="Times New Roman" w:cs="Times New Roman"/>
                <w:bCs/>
                <w:sz w:val="10"/>
                <w:szCs w:val="10"/>
              </w:rPr>
              <w:t>Код администратора</w:t>
            </w:r>
          </w:p>
        </w:tc>
        <w:tc>
          <w:tcPr>
            <w:tcW w:w="847" w:type="pct"/>
            <w:vMerge w:val="restart"/>
            <w:hideMark/>
          </w:tcPr>
          <w:p w:rsidR="002B5B89" w:rsidRPr="002B5B89" w:rsidRDefault="002B5B89" w:rsidP="002B5B89">
            <w:pPr>
              <w:tabs>
                <w:tab w:val="left" w:pos="284"/>
                <w:tab w:val="left" w:pos="3828"/>
              </w:tabs>
              <w:rPr>
                <w:rFonts w:ascii="Times New Roman" w:eastAsia="Calibri" w:hAnsi="Times New Roman" w:cs="Times New Roman"/>
                <w:bCs/>
                <w:sz w:val="10"/>
                <w:szCs w:val="10"/>
              </w:rPr>
            </w:pPr>
            <w:r w:rsidRPr="002B5B89">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r w:rsidRPr="002B5B89">
              <w:rPr>
                <w:rFonts w:ascii="Times New Roman" w:eastAsia="Calibri" w:hAnsi="Times New Roman" w:cs="Times New Roman"/>
                <w:bCs/>
                <w:sz w:val="12"/>
                <w:szCs w:val="12"/>
              </w:rPr>
              <w:t xml:space="preserve">Наименование </w:t>
            </w:r>
          </w:p>
        </w:tc>
      </w:tr>
      <w:tr w:rsidR="002B5B89" w:rsidRPr="002B5B89" w:rsidTr="002B5B89">
        <w:trPr>
          <w:trHeight w:val="138"/>
        </w:trPr>
        <w:tc>
          <w:tcPr>
            <w:tcW w:w="286" w:type="pct"/>
            <w:vMerge/>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p>
        </w:tc>
        <w:tc>
          <w:tcPr>
            <w:tcW w:w="847" w:type="pct"/>
            <w:vMerge/>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p>
        </w:tc>
        <w:tc>
          <w:tcPr>
            <w:tcW w:w="3866" w:type="pct"/>
            <w:vMerge/>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r w:rsidRPr="002B5B89">
              <w:rPr>
                <w:rFonts w:ascii="Times New Roman" w:eastAsia="Calibri" w:hAnsi="Times New Roman" w:cs="Times New Roman"/>
                <w:bCs/>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r w:rsidRPr="002B5B89">
              <w:rPr>
                <w:rFonts w:ascii="Times New Roman" w:eastAsia="Calibri" w:hAnsi="Times New Roman" w:cs="Times New Roman"/>
                <w:bCs/>
                <w:sz w:val="12"/>
                <w:szCs w:val="12"/>
              </w:rPr>
              <w:t> </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bCs/>
                <w:sz w:val="12"/>
                <w:szCs w:val="12"/>
              </w:rPr>
            </w:pPr>
            <w:r w:rsidRPr="002B5B89">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01 00 00 00 00 0000 000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Источники внутреннего финансирования дефицитов бюджета</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01 02 00 00 00 0000 000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Кредиты кредитных организаций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01 02 00 00 00 0000 700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01 02 00 00 10 0000 710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01 02 00 00 00 0000 800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01 02 00 00 10 0000 810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01 03 00 00 00 0000 000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01 03 01 00 00 0000 700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01 03 01 00 10 0000 710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01 03 01 00 00 0000 800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01 03 01 00 10 0000 810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01 05 00 00 00 0000 000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Изменение остатков средств на счетах по учету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 xml:space="preserve"> 01 05 00 00 00 0000 500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Увеличение остатков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 xml:space="preserve"> 01 05 02 00 00 0000 500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Увеличение прочих остатков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01 05 02 01 00 0000 510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Увеличение прочих остатков денежных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01 05 02 01 10 0000 510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01 05 00 00 00 0000 600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Уменьшение остатков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01 05 02 00 00 0000 600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Уменьшение прочих остатков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01 05 02 01 00 0000 610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Уменьшение прочих остатков денежных средств бюджетов</w:t>
            </w:r>
          </w:p>
        </w:tc>
      </w:tr>
      <w:tr w:rsidR="002B5B89" w:rsidRPr="002B5B89" w:rsidTr="002B5B89">
        <w:trPr>
          <w:trHeight w:val="20"/>
        </w:trPr>
        <w:tc>
          <w:tcPr>
            <w:tcW w:w="286"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428</w:t>
            </w:r>
          </w:p>
        </w:tc>
        <w:tc>
          <w:tcPr>
            <w:tcW w:w="847" w:type="pct"/>
            <w:noWrap/>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01 05 02 01 10 0000 610</w:t>
            </w:r>
          </w:p>
        </w:tc>
        <w:tc>
          <w:tcPr>
            <w:tcW w:w="3866" w:type="pct"/>
            <w:hideMark/>
          </w:tcPr>
          <w:p w:rsidR="002B5B89" w:rsidRPr="002B5B89" w:rsidRDefault="002B5B89" w:rsidP="002B5B89">
            <w:pPr>
              <w:tabs>
                <w:tab w:val="left" w:pos="284"/>
                <w:tab w:val="left" w:pos="3828"/>
              </w:tabs>
              <w:rPr>
                <w:rFonts w:ascii="Times New Roman" w:eastAsia="Calibri" w:hAnsi="Times New Roman" w:cs="Times New Roman"/>
                <w:sz w:val="12"/>
                <w:szCs w:val="12"/>
              </w:rPr>
            </w:pPr>
            <w:r w:rsidRPr="002B5B89">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2B5B89" w:rsidRDefault="002B5B89"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3519F1" w:rsidRDefault="00FD2FCE" w:rsidP="000C72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0C7248">
        <w:rPr>
          <w:rFonts w:ascii="Times New Roman" w:eastAsia="Calibri" w:hAnsi="Times New Roman" w:cs="Times New Roman"/>
          <w:sz w:val="12"/>
          <w:szCs w:val="12"/>
        </w:rPr>
        <w:t xml:space="preserve">                             №40</w:t>
      </w:r>
    </w:p>
    <w:p w:rsid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Об утверждении перечня главных администраторов доходов</w:t>
      </w:r>
    </w:p>
    <w:p w:rsid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 xml:space="preserve"> и источников финансирования дефицита бюджета сельского поселения Липовка муниципального района Сергиевский</w:t>
      </w:r>
    </w:p>
    <w:p w:rsidR="000C7248" w:rsidRP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 xml:space="preserve"> Самарской области на 2025 год и плановый период 2026 и 2027 годов</w:t>
      </w:r>
    </w:p>
    <w:p w:rsidR="000C7248" w:rsidRPr="000C7248" w:rsidRDefault="000C7248" w:rsidP="000C7248">
      <w:pPr>
        <w:tabs>
          <w:tab w:val="left" w:pos="284"/>
          <w:tab w:val="left" w:pos="3828"/>
        </w:tabs>
        <w:spacing w:after="0" w:line="240" w:lineRule="auto"/>
        <w:jc w:val="both"/>
        <w:rPr>
          <w:rFonts w:ascii="Times New Roman" w:eastAsia="Calibri" w:hAnsi="Times New Roman" w:cs="Times New Roman"/>
          <w:sz w:val="12"/>
          <w:szCs w:val="12"/>
        </w:rPr>
      </w:pP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Липовка муниципального района Сергиевский</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b/>
          <w:sz w:val="12"/>
          <w:szCs w:val="12"/>
        </w:rPr>
        <w:t>ПОСТАНОВЛЯЕТ</w:t>
      </w:r>
      <w:r w:rsidRPr="000C7248">
        <w:rPr>
          <w:rFonts w:ascii="Times New Roman" w:eastAsia="Calibri" w:hAnsi="Times New Roman" w:cs="Times New Roman"/>
          <w:sz w:val="12"/>
          <w:szCs w:val="12"/>
        </w:rPr>
        <w:t>:</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Липовка муниципального района Сергиевский Самарской области на 2025 год и плановый период 2026 и 2027 годов (приложение №1).</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Липовка муниципального района Сергиевский Самарской области на 2025 год и плановый период 2026 и 2027 годов (приложение №2).</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0C7248">
        <w:rPr>
          <w:rFonts w:ascii="Times New Roman" w:eastAsia="Calibri" w:hAnsi="Times New Roman" w:cs="Times New Roman"/>
          <w:sz w:val="12"/>
          <w:szCs w:val="12"/>
        </w:rPr>
        <w:t>Установить, что в случае поступления в бюджет сельского поселения Липовка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Липовка муниципального района Сергиевский о бюджете сельского поселения Липовка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0C7248">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Липовка муниципального района Сергиевский Самарской области, начиная с бюджета на 2025 год и плановый период 2026 и 2027 годов.</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6. </w:t>
      </w:r>
      <w:proofErr w:type="gramStart"/>
      <w:r w:rsidRPr="000C7248">
        <w:rPr>
          <w:rFonts w:ascii="Times New Roman" w:eastAsia="Calibri" w:hAnsi="Times New Roman" w:cs="Times New Roman"/>
          <w:sz w:val="12"/>
          <w:szCs w:val="12"/>
        </w:rPr>
        <w:t>Контроль за</w:t>
      </w:r>
      <w:proofErr w:type="gramEnd"/>
      <w:r w:rsidRPr="000C7248">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0C7248">
      <w:pPr>
        <w:tabs>
          <w:tab w:val="left" w:pos="284"/>
          <w:tab w:val="left" w:pos="3828"/>
        </w:tabs>
        <w:spacing w:after="0" w:line="240" w:lineRule="auto"/>
        <w:jc w:val="right"/>
        <w:rPr>
          <w:rFonts w:ascii="Times New Roman" w:eastAsia="Calibri" w:hAnsi="Times New Roman" w:cs="Times New Roman"/>
          <w:sz w:val="12"/>
          <w:szCs w:val="12"/>
        </w:rPr>
      </w:pPr>
    </w:p>
    <w:p w:rsidR="000C7248" w:rsidRPr="000C7248" w:rsidRDefault="000C7248" w:rsidP="000C724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C7248">
        <w:rPr>
          <w:rFonts w:ascii="Times New Roman" w:eastAsia="Calibri" w:hAnsi="Times New Roman" w:cs="Times New Roman"/>
          <w:sz w:val="12"/>
          <w:szCs w:val="12"/>
        </w:rPr>
        <w:t>И.о</w:t>
      </w:r>
      <w:proofErr w:type="spellEnd"/>
      <w:r w:rsidRPr="000C7248">
        <w:rPr>
          <w:rFonts w:ascii="Times New Roman" w:eastAsia="Calibri" w:hAnsi="Times New Roman" w:cs="Times New Roman"/>
          <w:sz w:val="12"/>
          <w:szCs w:val="12"/>
        </w:rPr>
        <w:t>. Главы  сельского поселения Липовка</w:t>
      </w:r>
    </w:p>
    <w:p w:rsidR="000C7248" w:rsidRDefault="000C7248" w:rsidP="000C7248">
      <w:pPr>
        <w:tabs>
          <w:tab w:val="left" w:pos="284"/>
          <w:tab w:val="left" w:pos="3828"/>
        </w:tabs>
        <w:spacing w:after="0" w:line="240" w:lineRule="auto"/>
        <w:jc w:val="right"/>
        <w:rPr>
          <w:rFonts w:ascii="Times New Roman" w:eastAsia="Calibri" w:hAnsi="Times New Roman" w:cs="Times New Roman"/>
          <w:sz w:val="12"/>
          <w:szCs w:val="12"/>
        </w:rPr>
      </w:pPr>
      <w:r w:rsidRPr="000C7248">
        <w:rPr>
          <w:rFonts w:ascii="Times New Roman" w:eastAsia="Calibri" w:hAnsi="Times New Roman" w:cs="Times New Roman"/>
          <w:sz w:val="12"/>
          <w:szCs w:val="12"/>
        </w:rPr>
        <w:t>муниципального района Сергиевский</w:t>
      </w:r>
    </w:p>
    <w:p w:rsidR="000C7248" w:rsidRPr="000C7248" w:rsidRDefault="000C7248" w:rsidP="000C7248">
      <w:pPr>
        <w:tabs>
          <w:tab w:val="left" w:pos="284"/>
          <w:tab w:val="left" w:pos="3828"/>
        </w:tabs>
        <w:spacing w:after="0" w:line="240" w:lineRule="auto"/>
        <w:jc w:val="right"/>
        <w:rPr>
          <w:rFonts w:ascii="Times New Roman" w:eastAsia="Calibri" w:hAnsi="Times New Roman" w:cs="Times New Roman"/>
          <w:sz w:val="12"/>
          <w:szCs w:val="12"/>
        </w:rPr>
      </w:pPr>
      <w:r w:rsidRPr="000C7248">
        <w:rPr>
          <w:rFonts w:ascii="Times New Roman" w:eastAsia="Calibri" w:hAnsi="Times New Roman" w:cs="Times New Roman"/>
          <w:sz w:val="12"/>
          <w:szCs w:val="12"/>
        </w:rPr>
        <w:t>В.П. Михайлова</w:t>
      </w: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0C7248" w:rsidRPr="000C7248">
        <w:rPr>
          <w:rFonts w:ascii="Times New Roman" w:eastAsia="Calibri" w:hAnsi="Times New Roman" w:cs="Times New Roman"/>
          <w:i/>
          <w:sz w:val="12"/>
          <w:szCs w:val="12"/>
        </w:rPr>
        <w:t>Липовка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0C7248">
        <w:rPr>
          <w:rFonts w:ascii="Times New Roman" w:eastAsia="Calibri" w:hAnsi="Times New Roman" w:cs="Times New Roman"/>
          <w:i/>
          <w:sz w:val="12"/>
          <w:szCs w:val="12"/>
        </w:rPr>
        <w:t>0</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0C7248" w:rsidRPr="000C7248" w:rsidTr="000C7248">
        <w:trPr>
          <w:trHeight w:val="138"/>
        </w:trPr>
        <w:tc>
          <w:tcPr>
            <w:tcW w:w="286" w:type="pct"/>
            <w:vMerge w:val="restart"/>
            <w:hideMark/>
          </w:tcPr>
          <w:p w:rsidR="000C7248" w:rsidRPr="000C7248" w:rsidRDefault="000C7248" w:rsidP="000C7248">
            <w:pPr>
              <w:tabs>
                <w:tab w:val="left" w:pos="284"/>
                <w:tab w:val="left" w:pos="3828"/>
              </w:tabs>
              <w:rPr>
                <w:rFonts w:ascii="Times New Roman" w:eastAsia="Calibri" w:hAnsi="Times New Roman" w:cs="Times New Roman"/>
                <w:bCs/>
                <w:sz w:val="10"/>
                <w:szCs w:val="10"/>
              </w:rPr>
            </w:pPr>
            <w:r w:rsidRPr="000C7248">
              <w:rPr>
                <w:rFonts w:ascii="Times New Roman" w:eastAsia="Calibri" w:hAnsi="Times New Roman" w:cs="Times New Roman"/>
                <w:bCs/>
                <w:sz w:val="10"/>
                <w:szCs w:val="10"/>
              </w:rPr>
              <w:t>Код главного администратора</w:t>
            </w:r>
          </w:p>
        </w:tc>
        <w:tc>
          <w:tcPr>
            <w:tcW w:w="847" w:type="pct"/>
            <w:vMerge w:val="restar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Код                                        доходов</w:t>
            </w:r>
          </w:p>
        </w:tc>
        <w:tc>
          <w:tcPr>
            <w:tcW w:w="3866" w:type="pct"/>
            <w:vMerge w:val="restar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0C7248" w:rsidRPr="000C7248" w:rsidTr="000C7248">
        <w:trPr>
          <w:trHeight w:val="138"/>
        </w:trPr>
        <w:tc>
          <w:tcPr>
            <w:tcW w:w="286" w:type="pct"/>
            <w:vMerge/>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p>
        </w:tc>
        <w:tc>
          <w:tcPr>
            <w:tcW w:w="847" w:type="pct"/>
            <w:vMerge/>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p>
        </w:tc>
        <w:tc>
          <w:tcPr>
            <w:tcW w:w="3866" w:type="pct"/>
            <w:vMerge/>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 </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Управление Федеральной налоговой службы по Самарской области*</w:t>
            </w:r>
          </w:p>
        </w:tc>
      </w:tr>
      <w:tr w:rsidR="000C7248" w:rsidRPr="000C7248" w:rsidTr="000C7248">
        <w:trPr>
          <w:trHeight w:val="20"/>
        </w:trPr>
        <w:tc>
          <w:tcPr>
            <w:tcW w:w="28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1 03 02231 01 0000 110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C7248" w:rsidRPr="000C7248" w:rsidTr="000C7248">
        <w:trPr>
          <w:trHeight w:val="20"/>
        </w:trPr>
        <w:tc>
          <w:tcPr>
            <w:tcW w:w="28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1 03 02241 01 0000 110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C7248" w:rsidRPr="000C7248" w:rsidTr="000C7248">
        <w:trPr>
          <w:trHeight w:val="20"/>
        </w:trPr>
        <w:tc>
          <w:tcPr>
            <w:tcW w:w="28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1 03 02251 01 0000 110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C7248" w:rsidRPr="000C7248" w:rsidTr="000C7248">
        <w:trPr>
          <w:trHeight w:val="20"/>
        </w:trPr>
        <w:tc>
          <w:tcPr>
            <w:tcW w:w="28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1 03 02261 01 0000 110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1 01 02010 01 0000 110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1 01 02020 01 0000 110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1 01 02030 01 0000 110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1 01 02080 01 0000 110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0C7248">
              <w:rPr>
                <w:rFonts w:ascii="Times New Roman" w:eastAsia="Calibri" w:hAnsi="Times New Roman" w:cs="Times New Roman"/>
                <w:sz w:val="12"/>
                <w:szCs w:val="12"/>
              </w:rPr>
              <w:t xml:space="preserve"> в виде дивидендов)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1 01 02130 01 0000 110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1 01 02140 01 0000 110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1 05 03010 01 0000 110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Единый сельскохозяйственный налог</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1 06 01030 10 0000 110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1 06 06033 10 0000 110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182</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1 06 06043 10 0000 110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 </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1 11 05314 10 0000 120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1 11 05325 10 0000 120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1 13 02065 10 0000 130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1 13 02995 10 0000 130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доходы от компенсации затрат бюджетов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1 16 10061 10 0000 140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0C7248">
              <w:rPr>
                <w:rFonts w:ascii="Times New Roman" w:eastAsia="Calibri" w:hAnsi="Times New Roman" w:cs="Times New Roman"/>
                <w:sz w:val="12"/>
                <w:szCs w:val="12"/>
              </w:rPr>
              <w:t xml:space="preserve"> фонда)</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1 16 07090 10 0000 140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0C7248">
              <w:rPr>
                <w:rFonts w:ascii="Times New Roman" w:eastAsia="Calibri" w:hAnsi="Times New Roman" w:cs="Times New Roman"/>
                <w:sz w:val="12"/>
                <w:szCs w:val="12"/>
              </w:rPr>
              <w:lastRenderedPageBreak/>
              <w:t>учреждением) сельского поселения</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lastRenderedPageBreak/>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1 16 10031 10 0000 140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1 16 10032 10 0000 140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1 16 10123 01 0000 140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1 17 01050 10 0000 180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Невыясненные поступления, зачисляемые в бюджеты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1 17 05050 10 0000 180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неналоговые доходы бюджетов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2 02 15001 10 0000 150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2 02 15002 10 0000 150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2 02 16001 10 0000 150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2 02 19999 10 0000 150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дотации бюджетам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2 02 20041 10 0000 150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2 02 20077 10 0000 150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2 02 20216 10 0000 150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 2 02 25372 10 0000 150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2 02 25513 10 0000 150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2 02 25555 10 0000 150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2 02 25576 10 0000 150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2 0 2 27576 10 0000 150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2 02 27112 10 0000 150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2 02 29999 10 0000 150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субсидии бюджетам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2 02 35118 10 0000 150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2 02 40014 10 0000 150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2 02 49999 10 0000 150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2 07 05010 10 0000 150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2 07 05020 10 0000 150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2 07 05030 10 0000 150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безвозмездные поступления в бюджеты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2 08 05000 10 0000 150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2 18 05010 10 0000 150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2 18 05020 10 0000 150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2 18 05030 10 0000 150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2 18 60010 10 0000 150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2 18 60020 10 0000 150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2 19 60010 10 0000 150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608</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 </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1 11 05025 10 0000 120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1 11 05035 10 0000 120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1 11 05314 10 0000 120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1 11 05325 10 0000 120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0C7248">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1 11 05326 10 0000 120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0C7248" w:rsidRPr="000C7248" w:rsidTr="000C7248">
        <w:trPr>
          <w:trHeight w:val="20"/>
        </w:trPr>
        <w:tc>
          <w:tcPr>
            <w:tcW w:w="28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1 11 05410 10 0000 120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0C7248" w:rsidRPr="000C7248" w:rsidTr="000C7248">
        <w:trPr>
          <w:trHeight w:val="20"/>
        </w:trPr>
        <w:tc>
          <w:tcPr>
            <w:tcW w:w="28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1 11 05420 10 0000 120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1 11 09045 10 0003 120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0C7248">
              <w:rPr>
                <w:rFonts w:ascii="Times New Roman" w:eastAsia="Calibri" w:hAnsi="Times New Roman" w:cs="Times New Roman"/>
                <w:sz w:val="12"/>
                <w:szCs w:val="12"/>
              </w:rPr>
              <w:t>-п</w:t>
            </w:r>
            <w:proofErr w:type="gramEnd"/>
            <w:r w:rsidRPr="000C7248">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1 11 09045 10 0004 120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0C7248">
              <w:rPr>
                <w:rFonts w:ascii="Times New Roman" w:eastAsia="Calibri" w:hAnsi="Times New Roman" w:cs="Times New Roman"/>
                <w:sz w:val="12"/>
                <w:szCs w:val="12"/>
              </w:rPr>
              <w:t>-п</w:t>
            </w:r>
            <w:proofErr w:type="gramEnd"/>
            <w:r w:rsidRPr="000C7248">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1 11 09045 10 0005 120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608</w:t>
            </w:r>
          </w:p>
        </w:tc>
        <w:tc>
          <w:tcPr>
            <w:tcW w:w="847"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1 14 06025 10 0000 430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0C7248">
      <w:pPr>
        <w:tabs>
          <w:tab w:val="left" w:pos="284"/>
          <w:tab w:val="left" w:pos="3828"/>
        </w:tabs>
        <w:spacing w:after="0" w:line="240" w:lineRule="auto"/>
        <w:ind w:firstLine="284"/>
        <w:jc w:val="both"/>
        <w:rPr>
          <w:rFonts w:ascii="Times New Roman" w:eastAsia="Calibri" w:hAnsi="Times New Roman" w:cs="Times New Roman"/>
          <w:sz w:val="12"/>
          <w:szCs w:val="12"/>
        </w:rPr>
      </w:pP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C7248">
        <w:rPr>
          <w:rFonts w:ascii="Times New Roman" w:eastAsia="Calibri" w:hAnsi="Times New Roman" w:cs="Times New Roman"/>
          <w:sz w:val="12"/>
          <w:szCs w:val="12"/>
        </w:rPr>
        <w:t>* В части, зачисляемый в местный бюджет</w:t>
      </w:r>
      <w:proofErr w:type="gramEnd"/>
    </w:p>
    <w:p w:rsidR="00FD2FCE"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0C7248" w:rsidRDefault="000C7248"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0C7248" w:rsidRPr="000C7248">
        <w:rPr>
          <w:rFonts w:ascii="Times New Roman" w:eastAsia="Calibri" w:hAnsi="Times New Roman" w:cs="Times New Roman"/>
          <w:i/>
          <w:sz w:val="12"/>
          <w:szCs w:val="12"/>
        </w:rPr>
        <w:t>Липовка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0C7248">
        <w:rPr>
          <w:rFonts w:ascii="Times New Roman" w:eastAsia="Calibri" w:hAnsi="Times New Roman" w:cs="Times New Roman"/>
          <w:i/>
          <w:sz w:val="12"/>
          <w:szCs w:val="12"/>
        </w:rPr>
        <w:t>40</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 xml:space="preserve">Перечень главных </w:t>
      </w:r>
      <w:proofErr w:type="gramStart"/>
      <w:r w:rsidRPr="000C7248">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0C7248" w:rsidRPr="000C7248" w:rsidTr="000C7248">
        <w:trPr>
          <w:trHeight w:val="138"/>
        </w:trPr>
        <w:tc>
          <w:tcPr>
            <w:tcW w:w="286" w:type="pct"/>
            <w:vMerge w:val="restart"/>
            <w:hideMark/>
          </w:tcPr>
          <w:p w:rsidR="000C7248" w:rsidRPr="000C7248" w:rsidRDefault="000C7248" w:rsidP="000C7248">
            <w:pPr>
              <w:tabs>
                <w:tab w:val="left" w:pos="284"/>
                <w:tab w:val="left" w:pos="3828"/>
              </w:tabs>
              <w:rPr>
                <w:rFonts w:ascii="Times New Roman" w:eastAsia="Calibri" w:hAnsi="Times New Roman" w:cs="Times New Roman"/>
                <w:bCs/>
                <w:sz w:val="10"/>
                <w:szCs w:val="10"/>
              </w:rPr>
            </w:pPr>
            <w:r w:rsidRPr="000C7248">
              <w:rPr>
                <w:rFonts w:ascii="Times New Roman" w:eastAsia="Calibri" w:hAnsi="Times New Roman" w:cs="Times New Roman"/>
                <w:bCs/>
                <w:sz w:val="10"/>
                <w:szCs w:val="10"/>
              </w:rPr>
              <w:t>Код администратора</w:t>
            </w:r>
          </w:p>
        </w:tc>
        <w:tc>
          <w:tcPr>
            <w:tcW w:w="848" w:type="pct"/>
            <w:vMerge w:val="restart"/>
            <w:hideMark/>
          </w:tcPr>
          <w:p w:rsidR="000C7248" w:rsidRPr="000C7248" w:rsidRDefault="000C7248" w:rsidP="000C7248">
            <w:pPr>
              <w:tabs>
                <w:tab w:val="left" w:pos="284"/>
                <w:tab w:val="left" w:pos="3828"/>
              </w:tabs>
              <w:rPr>
                <w:rFonts w:ascii="Times New Roman" w:eastAsia="Calibri" w:hAnsi="Times New Roman" w:cs="Times New Roman"/>
                <w:bCs/>
                <w:sz w:val="10"/>
                <w:szCs w:val="10"/>
              </w:rPr>
            </w:pPr>
            <w:r w:rsidRPr="000C7248">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 xml:space="preserve">Наименование </w:t>
            </w:r>
          </w:p>
        </w:tc>
      </w:tr>
      <w:tr w:rsidR="000C7248" w:rsidRPr="000C7248" w:rsidTr="000C7248">
        <w:trPr>
          <w:trHeight w:val="138"/>
        </w:trPr>
        <w:tc>
          <w:tcPr>
            <w:tcW w:w="286" w:type="pct"/>
            <w:vMerge/>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p>
        </w:tc>
        <w:tc>
          <w:tcPr>
            <w:tcW w:w="848" w:type="pct"/>
            <w:vMerge/>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p>
        </w:tc>
        <w:tc>
          <w:tcPr>
            <w:tcW w:w="3866" w:type="pct"/>
            <w:vMerge/>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 </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bCs/>
                <w:sz w:val="12"/>
                <w:szCs w:val="12"/>
              </w:rPr>
            </w:pPr>
            <w:r w:rsidRPr="000C7248">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01 00 00 00 00 0000 000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Источники внутреннего финансирования дефицитов бюджета</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01 02 00 00 00 0000 000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Кредиты кредитных организаций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01 02 00 00 00 0000 700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01 02 00 00 10 0000 710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01 02 00 00 00 0000 800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01 02 00 00 10 0000 810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01 03 00 00 00 0000 000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01 03 01 00 00 0000 700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01 03 01 00 10 0000 710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01 03 01 00 00 0000 800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01 03 01 00 10 0000 810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01 05 00 00 00 0000 000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Изменение остатков средств на счетах по учету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 01 05 00 00 00 0000 500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Увеличение остатков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 01 05 02 00 00 0000 500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Увеличение прочих остатков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01 05 02 01 00 0000 510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Увеличение прочих остатков денежных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01 05 02 01 10 0000 510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01 05 00 00 00 0000 600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Уменьшение остатков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01 05 02 00 00 0000 600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Уменьшение прочих остатков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01 05 02 01 00 0000 610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Уменьшение прочих остатков денежных средств бюджетов</w:t>
            </w:r>
          </w:p>
        </w:tc>
      </w:tr>
      <w:tr w:rsidR="000C7248" w:rsidRPr="000C7248" w:rsidTr="000C7248">
        <w:trPr>
          <w:trHeight w:val="20"/>
        </w:trPr>
        <w:tc>
          <w:tcPr>
            <w:tcW w:w="286"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429</w:t>
            </w:r>
          </w:p>
        </w:tc>
        <w:tc>
          <w:tcPr>
            <w:tcW w:w="848" w:type="pct"/>
            <w:noWrap/>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01 05 02 01 10 0000 610</w:t>
            </w:r>
          </w:p>
        </w:tc>
        <w:tc>
          <w:tcPr>
            <w:tcW w:w="3866" w:type="pct"/>
            <w:hideMark/>
          </w:tcPr>
          <w:p w:rsidR="000C7248" w:rsidRPr="000C7248" w:rsidRDefault="000C7248" w:rsidP="000C7248">
            <w:pPr>
              <w:tabs>
                <w:tab w:val="left" w:pos="284"/>
                <w:tab w:val="left" w:pos="3828"/>
              </w:tabs>
              <w:rPr>
                <w:rFonts w:ascii="Times New Roman" w:eastAsia="Calibri" w:hAnsi="Times New Roman" w:cs="Times New Roman"/>
                <w:sz w:val="12"/>
                <w:szCs w:val="12"/>
              </w:rPr>
            </w:pPr>
            <w:r w:rsidRPr="000C7248">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0C7248">
        <w:rPr>
          <w:rFonts w:ascii="Times New Roman" w:eastAsia="Calibri" w:hAnsi="Times New Roman" w:cs="Times New Roman"/>
          <w:sz w:val="12"/>
          <w:szCs w:val="12"/>
        </w:rPr>
        <w:t xml:space="preserve">                             №46</w:t>
      </w:r>
    </w:p>
    <w:p w:rsid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Об утверждении перечня главных администраторов доходов</w:t>
      </w:r>
    </w:p>
    <w:p w:rsid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 xml:space="preserve"> и источников финансирования дефицита бюджета сельского поселения Светлодольск муниципального района Сергиевский </w:t>
      </w:r>
    </w:p>
    <w:p w:rsidR="000C7248" w:rsidRPr="000C7248" w:rsidRDefault="000C7248" w:rsidP="000C7248">
      <w:pPr>
        <w:tabs>
          <w:tab w:val="left" w:pos="284"/>
          <w:tab w:val="left" w:pos="3828"/>
        </w:tabs>
        <w:spacing w:after="0" w:line="240" w:lineRule="auto"/>
        <w:jc w:val="center"/>
        <w:rPr>
          <w:rFonts w:ascii="Times New Roman" w:eastAsia="Calibri" w:hAnsi="Times New Roman" w:cs="Times New Roman"/>
          <w:b/>
          <w:sz w:val="12"/>
          <w:szCs w:val="12"/>
        </w:rPr>
      </w:pPr>
      <w:r w:rsidRPr="000C7248">
        <w:rPr>
          <w:rFonts w:ascii="Times New Roman" w:eastAsia="Calibri" w:hAnsi="Times New Roman" w:cs="Times New Roman"/>
          <w:b/>
          <w:sz w:val="12"/>
          <w:szCs w:val="12"/>
        </w:rPr>
        <w:t>Самарской области на 2025 год и плановый период 2026 и 2027 годов</w:t>
      </w:r>
    </w:p>
    <w:p w:rsidR="000C7248" w:rsidRPr="000C7248" w:rsidRDefault="000C7248" w:rsidP="000C7248">
      <w:pPr>
        <w:tabs>
          <w:tab w:val="left" w:pos="284"/>
          <w:tab w:val="left" w:pos="3828"/>
        </w:tabs>
        <w:spacing w:after="0" w:line="240" w:lineRule="auto"/>
        <w:jc w:val="both"/>
        <w:rPr>
          <w:rFonts w:ascii="Times New Roman" w:eastAsia="Calibri" w:hAnsi="Times New Roman" w:cs="Times New Roman"/>
          <w:sz w:val="12"/>
          <w:szCs w:val="12"/>
        </w:rPr>
      </w:pP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Светлодольск муниципального района Сергиевский</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b/>
          <w:sz w:val="12"/>
          <w:szCs w:val="12"/>
        </w:rPr>
        <w:t>ПОСТАНОВЛЯЕТ</w:t>
      </w:r>
      <w:r w:rsidRPr="000C7248">
        <w:rPr>
          <w:rFonts w:ascii="Times New Roman" w:eastAsia="Calibri" w:hAnsi="Times New Roman" w:cs="Times New Roman"/>
          <w:sz w:val="12"/>
          <w:szCs w:val="12"/>
        </w:rPr>
        <w:t>:</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Светлодольск муниципального района Сергиевский Самарской области на 2025 год и плановый период 2026 и 2027 годов (приложение №1).</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Светлодольск муниципального района Сергиевский Самарской области на 2025 год и плановый период 2026 и 2027 годов (приложение №2).</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0C7248">
        <w:rPr>
          <w:rFonts w:ascii="Times New Roman" w:eastAsia="Calibri" w:hAnsi="Times New Roman" w:cs="Times New Roman"/>
          <w:sz w:val="12"/>
          <w:szCs w:val="12"/>
        </w:rPr>
        <w:t>Установить, что в случае поступления в бюджет сельского поселения Светлодольск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Светлодольск муниципального района Сергиевский о бюджете сельского поселения Светлодольск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0C7248">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C7248">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Светлодольск муниципального района Сергиевский Самарской области, начиная с бюджета на 2025 год и плановый период 2026 и 2027 годов.</w:t>
      </w:r>
    </w:p>
    <w:p w:rsidR="000C7248" w:rsidRPr="000C7248" w:rsidRDefault="000C7248" w:rsidP="000C7248">
      <w:pPr>
        <w:tabs>
          <w:tab w:val="left" w:pos="284"/>
          <w:tab w:val="left" w:pos="3828"/>
        </w:tabs>
        <w:spacing w:after="0" w:line="240" w:lineRule="auto"/>
        <w:ind w:firstLine="284"/>
        <w:jc w:val="both"/>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6. </w:t>
      </w:r>
      <w:proofErr w:type="gramStart"/>
      <w:r w:rsidRPr="000C7248">
        <w:rPr>
          <w:rFonts w:ascii="Times New Roman" w:eastAsia="Calibri" w:hAnsi="Times New Roman" w:cs="Times New Roman"/>
          <w:sz w:val="12"/>
          <w:szCs w:val="12"/>
        </w:rPr>
        <w:t>Контроль за</w:t>
      </w:r>
      <w:proofErr w:type="gramEnd"/>
      <w:r w:rsidRPr="000C7248">
        <w:rPr>
          <w:rFonts w:ascii="Times New Roman" w:eastAsia="Calibri" w:hAnsi="Times New Roman" w:cs="Times New Roman"/>
          <w:sz w:val="12"/>
          <w:szCs w:val="12"/>
        </w:rPr>
        <w:t xml:space="preserve"> выполнением настоящего постановления оставляю за собой.</w:t>
      </w:r>
    </w:p>
    <w:p w:rsidR="000C7248" w:rsidRPr="000C7248" w:rsidRDefault="000C7248" w:rsidP="000C7248">
      <w:pPr>
        <w:tabs>
          <w:tab w:val="left" w:pos="284"/>
          <w:tab w:val="left" w:pos="3828"/>
        </w:tabs>
        <w:spacing w:after="0" w:line="240" w:lineRule="auto"/>
        <w:jc w:val="right"/>
        <w:rPr>
          <w:rFonts w:ascii="Times New Roman" w:eastAsia="Calibri" w:hAnsi="Times New Roman" w:cs="Times New Roman"/>
          <w:sz w:val="12"/>
          <w:szCs w:val="12"/>
        </w:rPr>
      </w:pPr>
      <w:r w:rsidRPr="000C7248">
        <w:rPr>
          <w:rFonts w:ascii="Times New Roman" w:eastAsia="Calibri" w:hAnsi="Times New Roman" w:cs="Times New Roman"/>
          <w:sz w:val="12"/>
          <w:szCs w:val="12"/>
        </w:rPr>
        <w:t>Глава  сельского поселения Светлодольск</w:t>
      </w:r>
    </w:p>
    <w:p w:rsidR="000C7248" w:rsidRDefault="000C7248" w:rsidP="000C7248">
      <w:pPr>
        <w:tabs>
          <w:tab w:val="left" w:pos="284"/>
          <w:tab w:val="left" w:pos="3828"/>
        </w:tabs>
        <w:spacing w:after="0" w:line="240" w:lineRule="auto"/>
        <w:jc w:val="right"/>
        <w:rPr>
          <w:rFonts w:ascii="Times New Roman" w:eastAsia="Calibri" w:hAnsi="Times New Roman" w:cs="Times New Roman"/>
          <w:sz w:val="12"/>
          <w:szCs w:val="12"/>
        </w:rPr>
      </w:pPr>
      <w:r w:rsidRPr="000C7248">
        <w:rPr>
          <w:rFonts w:ascii="Times New Roman" w:eastAsia="Calibri" w:hAnsi="Times New Roman" w:cs="Times New Roman"/>
          <w:sz w:val="12"/>
          <w:szCs w:val="12"/>
        </w:rPr>
        <w:t>муниципального района Сергиевский</w:t>
      </w:r>
    </w:p>
    <w:p w:rsidR="000C7248" w:rsidRPr="000C7248" w:rsidRDefault="000C7248" w:rsidP="000C7248">
      <w:pPr>
        <w:tabs>
          <w:tab w:val="left" w:pos="284"/>
          <w:tab w:val="left" w:pos="3828"/>
        </w:tabs>
        <w:spacing w:after="0" w:line="240" w:lineRule="auto"/>
        <w:jc w:val="right"/>
        <w:rPr>
          <w:rFonts w:ascii="Times New Roman" w:eastAsia="Calibri" w:hAnsi="Times New Roman" w:cs="Times New Roman"/>
          <w:sz w:val="12"/>
          <w:szCs w:val="12"/>
        </w:rPr>
      </w:pPr>
      <w:r w:rsidRPr="000C7248">
        <w:rPr>
          <w:rFonts w:ascii="Times New Roman" w:eastAsia="Calibri" w:hAnsi="Times New Roman" w:cs="Times New Roman"/>
          <w:sz w:val="12"/>
          <w:szCs w:val="12"/>
        </w:rPr>
        <w:t xml:space="preserve">Н.В. </w:t>
      </w:r>
      <w:proofErr w:type="spellStart"/>
      <w:r w:rsidRPr="000C7248">
        <w:rPr>
          <w:rFonts w:ascii="Times New Roman" w:eastAsia="Calibri" w:hAnsi="Times New Roman" w:cs="Times New Roman"/>
          <w:sz w:val="12"/>
          <w:szCs w:val="12"/>
        </w:rPr>
        <w:t>Андрюхин</w:t>
      </w:r>
      <w:proofErr w:type="spellEnd"/>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0C7248" w:rsidRPr="000C7248">
        <w:rPr>
          <w:rFonts w:ascii="Times New Roman" w:eastAsia="Calibri" w:hAnsi="Times New Roman" w:cs="Times New Roman"/>
          <w:i/>
          <w:sz w:val="12"/>
          <w:szCs w:val="12"/>
        </w:rPr>
        <w:t>Светлодольск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0C7248">
        <w:rPr>
          <w:rFonts w:ascii="Times New Roman" w:eastAsia="Calibri" w:hAnsi="Times New Roman" w:cs="Times New Roman"/>
          <w:i/>
          <w:sz w:val="12"/>
          <w:szCs w:val="12"/>
        </w:rPr>
        <w:t>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8B280F">
      <w:pPr>
        <w:tabs>
          <w:tab w:val="left" w:pos="284"/>
          <w:tab w:val="left" w:pos="3828"/>
        </w:tabs>
        <w:spacing w:after="0" w:line="240" w:lineRule="auto"/>
        <w:jc w:val="center"/>
        <w:rPr>
          <w:rFonts w:ascii="Times New Roman" w:eastAsia="Calibri" w:hAnsi="Times New Roman" w:cs="Times New Roman"/>
          <w:b/>
          <w:sz w:val="12"/>
          <w:szCs w:val="12"/>
        </w:rPr>
      </w:pPr>
    </w:p>
    <w:p w:rsidR="00FD2FCE" w:rsidRP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8B280F" w:rsidRPr="008B280F" w:rsidTr="008B280F">
        <w:trPr>
          <w:trHeight w:val="138"/>
        </w:trPr>
        <w:tc>
          <w:tcPr>
            <w:tcW w:w="28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0"/>
                <w:szCs w:val="10"/>
              </w:rPr>
            </w:pPr>
            <w:r w:rsidRPr="008B280F">
              <w:rPr>
                <w:rFonts w:ascii="Times New Roman" w:eastAsia="Calibri" w:hAnsi="Times New Roman" w:cs="Times New Roman"/>
                <w:bCs/>
                <w:sz w:val="10"/>
                <w:szCs w:val="10"/>
              </w:rPr>
              <w:t>Код главного администратора</w:t>
            </w:r>
          </w:p>
        </w:tc>
        <w:tc>
          <w:tcPr>
            <w:tcW w:w="847"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Код                                        доходов</w:t>
            </w:r>
          </w:p>
        </w:tc>
        <w:tc>
          <w:tcPr>
            <w:tcW w:w="386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8B280F" w:rsidRPr="008B280F" w:rsidTr="008B280F">
        <w:trPr>
          <w:trHeight w:val="138"/>
        </w:trPr>
        <w:tc>
          <w:tcPr>
            <w:tcW w:w="28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847"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386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Управление Федеральной налоговой службы по Самарской области*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1 03 02231 01 0000 110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1 03 02241 01 0000 110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1 03 02251 01 0000 110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1 03 02261 01 0000 110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1 01 02010 01 0000 110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1 01 02020 01 0000 110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1 01 02030 01 0000 110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1 01 02080 01 0000 110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w:t>
            </w:r>
            <w:r w:rsidRPr="008B280F">
              <w:rPr>
                <w:rFonts w:ascii="Times New Roman" w:eastAsia="Calibri" w:hAnsi="Times New Roman" w:cs="Times New Roman"/>
                <w:sz w:val="12"/>
                <w:szCs w:val="12"/>
              </w:rPr>
              <w:lastRenderedPageBreak/>
              <w:t>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B280F">
              <w:rPr>
                <w:rFonts w:ascii="Times New Roman" w:eastAsia="Calibri" w:hAnsi="Times New Roman" w:cs="Times New Roman"/>
                <w:sz w:val="12"/>
                <w:szCs w:val="12"/>
              </w:rPr>
              <w:t xml:space="preserve"> в виде дивидендов)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1 01 02130 01 0000 110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1 01 02140 01 0000 110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1 05 03010 01 0000 110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Единый сельскохозяйственный налог</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1 06 01030 10 0000 110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1 06 06033 10 0000 110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1 06 06043 10 0000 110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1 11 05314 10 0000 120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1 11 05325 10 0000 120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1 13 02065 10 0000 130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1 13 02995 10 0000 130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доходы от компенсации затрат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1 16 10061 10 0000 140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8B280F">
              <w:rPr>
                <w:rFonts w:ascii="Times New Roman" w:eastAsia="Calibri" w:hAnsi="Times New Roman" w:cs="Times New Roman"/>
                <w:sz w:val="12"/>
                <w:szCs w:val="12"/>
              </w:rPr>
              <w:t xml:space="preserve"> фонда)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1 16 07090 10 0000 140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1 16 10031 10 0000 140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1 16 10032 10 0000 140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1 16 10123 01 0000 140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1 17 01050 10 0000 180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Невыясненные поступления, зачисляемые в бюджеты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1 17 05050 10 0000 180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неналоговые доходы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2 02 15001 10 0000 150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2 02 15002 10 0000 150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2 02 16001 10 0000 150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2 02 19999 10 0000 150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дотации бюджетам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2 02 20041 10 0000 150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2 02 20077 10 0000 150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2 02 20216 10 0000 150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 2 02 25372 10 0000 150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2 02 25513 10 0000 150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2 02 25555 10 0000 150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2 02 25576 10 0000 150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2 0 2 27576 10 0000 150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2 02 27112 10 0000 150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2 02 29999 10 0000 150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субсидии бюджетам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2 02 35118 10 0000 150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lastRenderedPageBreak/>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2 02 40014 10 0000 150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2 02 49999 10 0000 150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2 07 05010 10 0000 150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2 07 05020 10 0000 150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2 07 05030 10 0000 150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безвозмездные поступления в бюджеты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2 08 05000 10 0000 150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2 18 05010 10 0000 150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2 18 05020 10 0000 150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2 18 05030 10 0000 150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2 18 60010 10 0000 150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2 18 60020 10 0000 150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2 19 60010 10 0000 150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1 11 05025 10 0000 120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1 11 05035 10 0000 120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1 11 05314 10 0000 120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1 11 05325 10 0000 120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1 11 05326 10 0000 120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1 11 05410 10 0000 120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1 11 05420 10 0000 120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1 11 09045 10 0003 120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8B280F">
              <w:rPr>
                <w:rFonts w:ascii="Times New Roman" w:eastAsia="Calibri" w:hAnsi="Times New Roman" w:cs="Times New Roman"/>
                <w:sz w:val="12"/>
                <w:szCs w:val="12"/>
              </w:rPr>
              <w:t>-п</w:t>
            </w:r>
            <w:proofErr w:type="gramEnd"/>
            <w:r w:rsidRPr="008B280F">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1 11 09045 10 0004 120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8B280F">
              <w:rPr>
                <w:rFonts w:ascii="Times New Roman" w:eastAsia="Calibri" w:hAnsi="Times New Roman" w:cs="Times New Roman"/>
                <w:sz w:val="12"/>
                <w:szCs w:val="12"/>
              </w:rPr>
              <w:t>-п</w:t>
            </w:r>
            <w:proofErr w:type="gramEnd"/>
            <w:r w:rsidRPr="008B280F">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1 11 09045 10 0005 120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1 14 06025 10 0000 430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8B280F">
      <w:pPr>
        <w:tabs>
          <w:tab w:val="left" w:pos="284"/>
          <w:tab w:val="left" w:pos="3828"/>
        </w:tabs>
        <w:spacing w:after="0" w:line="240" w:lineRule="auto"/>
        <w:ind w:firstLine="284"/>
        <w:jc w:val="both"/>
        <w:rPr>
          <w:rFonts w:ascii="Times New Roman" w:eastAsia="Calibri" w:hAnsi="Times New Roman" w:cs="Times New Roman"/>
          <w:sz w:val="12"/>
          <w:szCs w:val="12"/>
        </w:rPr>
      </w:pP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 В части, зачисляемый в местный бюджет</w:t>
      </w:r>
      <w:proofErr w:type="gramEnd"/>
    </w:p>
    <w:p w:rsidR="00FD2FCE"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8B280F" w:rsidRDefault="008B280F"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0C7248" w:rsidRPr="000C7248">
        <w:rPr>
          <w:rFonts w:ascii="Times New Roman" w:eastAsia="Calibri" w:hAnsi="Times New Roman" w:cs="Times New Roman"/>
          <w:i/>
          <w:sz w:val="12"/>
          <w:szCs w:val="12"/>
        </w:rPr>
        <w:t>Светлодольск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0C7248">
        <w:rPr>
          <w:rFonts w:ascii="Times New Roman" w:eastAsia="Calibri" w:hAnsi="Times New Roman" w:cs="Times New Roman"/>
          <w:i/>
          <w:sz w:val="12"/>
          <w:szCs w:val="12"/>
        </w:rPr>
        <w:t>46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8B280F">
      <w:pPr>
        <w:tabs>
          <w:tab w:val="left" w:pos="284"/>
          <w:tab w:val="left" w:pos="3828"/>
        </w:tabs>
        <w:spacing w:after="0" w:line="240" w:lineRule="auto"/>
        <w:jc w:val="center"/>
        <w:rPr>
          <w:rFonts w:ascii="Times New Roman" w:eastAsia="Calibri" w:hAnsi="Times New Roman" w:cs="Times New Roman"/>
          <w:b/>
          <w:sz w:val="12"/>
          <w:szCs w:val="12"/>
        </w:rPr>
      </w:pPr>
    </w:p>
    <w:p w:rsidR="00FD2FCE" w:rsidRP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 xml:space="preserve">Перечень главных </w:t>
      </w:r>
      <w:proofErr w:type="gramStart"/>
      <w:r w:rsidRPr="008B280F">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8B280F" w:rsidRPr="008B280F" w:rsidTr="008B280F">
        <w:trPr>
          <w:trHeight w:val="138"/>
        </w:trPr>
        <w:tc>
          <w:tcPr>
            <w:tcW w:w="28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0"/>
                <w:szCs w:val="10"/>
              </w:rPr>
            </w:pPr>
            <w:r w:rsidRPr="008B280F">
              <w:rPr>
                <w:rFonts w:ascii="Times New Roman" w:eastAsia="Calibri" w:hAnsi="Times New Roman" w:cs="Times New Roman"/>
                <w:bCs/>
                <w:sz w:val="10"/>
                <w:szCs w:val="10"/>
              </w:rPr>
              <w:t>Код администратора</w:t>
            </w:r>
          </w:p>
        </w:tc>
        <w:tc>
          <w:tcPr>
            <w:tcW w:w="848"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0"/>
                <w:szCs w:val="10"/>
              </w:rPr>
            </w:pPr>
            <w:r w:rsidRPr="008B280F">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xml:space="preserve">Наименование </w:t>
            </w:r>
          </w:p>
        </w:tc>
      </w:tr>
      <w:tr w:rsidR="008B280F" w:rsidRPr="008B280F" w:rsidTr="008B280F">
        <w:trPr>
          <w:trHeight w:val="138"/>
        </w:trPr>
        <w:tc>
          <w:tcPr>
            <w:tcW w:w="28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848"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386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01 00 00 00 00 0000 000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Источники внутреннего финансирования дефицитов бюджета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Кредиты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01 02 00 00 00 0000 700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01 02 00 00 10 0000 710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01 02 00 00 00 0000 800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01 02 00 00 10 0000 810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01 03 01 00 00 0000 700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01 03 01 00 10 0000 710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01 03 01 00 00 0000 800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01 03 01 00 10 0000 810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Изменение остатков средств на счетах по учету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 01 05 00 00 00 0000 500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 01 05 02 00 00 0000 500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прочих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01 05 02 01 00 0000 510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прочих остатков денежных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01 05 02 01 10 0000 510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01 05 00 00 00 0000 600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01 05 02 00 00 0000 600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прочих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01 05 02 01 00 0000 610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прочих остатков денежных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430</w:t>
            </w:r>
          </w:p>
        </w:tc>
        <w:tc>
          <w:tcPr>
            <w:tcW w:w="848"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01 05 02 01 10 0000 610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8B280F">
        <w:rPr>
          <w:rFonts w:ascii="Times New Roman" w:eastAsia="Calibri" w:hAnsi="Times New Roman" w:cs="Times New Roman"/>
          <w:sz w:val="12"/>
          <w:szCs w:val="12"/>
        </w:rPr>
        <w:t xml:space="preserve">                             №64</w:t>
      </w:r>
    </w:p>
    <w:p w:rsid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Об утверждении перечня главных администраторов доходов</w:t>
      </w:r>
    </w:p>
    <w:p w:rsid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 xml:space="preserve"> и источников финансирования дефицита бюджета сельского поселения Сергиевск муниципального района Сергиевский </w:t>
      </w:r>
    </w:p>
    <w:p w:rsidR="008B280F" w:rsidRP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Самарской области на 2025 год и плановый период 2026 и 2027 годов</w:t>
      </w:r>
    </w:p>
    <w:p w:rsidR="008B280F" w:rsidRPr="008B280F" w:rsidRDefault="008B280F" w:rsidP="008B280F">
      <w:pPr>
        <w:tabs>
          <w:tab w:val="left" w:pos="284"/>
          <w:tab w:val="left" w:pos="3828"/>
        </w:tabs>
        <w:spacing w:after="0" w:line="240" w:lineRule="auto"/>
        <w:jc w:val="both"/>
        <w:rPr>
          <w:rFonts w:ascii="Times New Roman" w:eastAsia="Calibri" w:hAnsi="Times New Roman" w:cs="Times New Roman"/>
          <w:sz w:val="12"/>
          <w:szCs w:val="12"/>
        </w:rPr>
      </w:pP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Сергиевск муниципального района Сергиевский</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b/>
          <w:sz w:val="12"/>
          <w:szCs w:val="12"/>
        </w:rPr>
      </w:pPr>
      <w:r w:rsidRPr="008B280F">
        <w:rPr>
          <w:rFonts w:ascii="Times New Roman" w:eastAsia="Calibri" w:hAnsi="Times New Roman" w:cs="Times New Roman"/>
          <w:b/>
          <w:sz w:val="12"/>
          <w:szCs w:val="12"/>
        </w:rPr>
        <w:t>ПОСТАНОВЛЯЕТ:</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B280F">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Сергиевск муниципального района Сергиевский Самарской области на 2025 год и плановый период 2026 и 2027 годов (приложение №1).</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B280F">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Сергиевск муниципального района Сергиевский Самарской области на 2025 год и плановый период 2026 и 2027 годов (приложение №2).</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8B280F">
        <w:rPr>
          <w:rFonts w:ascii="Times New Roman" w:eastAsia="Calibri" w:hAnsi="Times New Roman" w:cs="Times New Roman"/>
          <w:sz w:val="12"/>
          <w:szCs w:val="12"/>
        </w:rPr>
        <w:t>Установить, что в случае поступления в бюджет сельского поселения Сергиевск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Сергиевск муниципального района Сергиевский о бюджете сельского поселения Сергиевск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8B280F">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B280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B280F">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Сергиевск муниципального района Сергиевский Самарской области, начиная с бюджета на 2025 год и плановый период 2026 и 2027 годов.</w:t>
      </w: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6. </w:t>
      </w:r>
      <w:proofErr w:type="gramStart"/>
      <w:r w:rsidRPr="008B280F">
        <w:rPr>
          <w:rFonts w:ascii="Times New Roman" w:eastAsia="Calibri" w:hAnsi="Times New Roman" w:cs="Times New Roman"/>
          <w:sz w:val="12"/>
          <w:szCs w:val="12"/>
        </w:rPr>
        <w:t>Контроль за</w:t>
      </w:r>
      <w:proofErr w:type="gramEnd"/>
      <w:r w:rsidRPr="008B280F">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8B280F">
      <w:pPr>
        <w:tabs>
          <w:tab w:val="left" w:pos="284"/>
          <w:tab w:val="left" w:pos="3828"/>
        </w:tabs>
        <w:spacing w:after="0" w:line="240" w:lineRule="auto"/>
        <w:jc w:val="right"/>
        <w:rPr>
          <w:rFonts w:ascii="Times New Roman" w:eastAsia="Calibri" w:hAnsi="Times New Roman" w:cs="Times New Roman"/>
          <w:sz w:val="12"/>
          <w:szCs w:val="12"/>
        </w:rPr>
      </w:pPr>
    </w:p>
    <w:p w:rsidR="008B280F" w:rsidRPr="008B280F" w:rsidRDefault="008B280F" w:rsidP="008B280F">
      <w:pPr>
        <w:tabs>
          <w:tab w:val="left" w:pos="284"/>
          <w:tab w:val="left" w:pos="3828"/>
        </w:tabs>
        <w:spacing w:after="0" w:line="240" w:lineRule="auto"/>
        <w:jc w:val="right"/>
        <w:rPr>
          <w:rFonts w:ascii="Times New Roman" w:eastAsia="Calibri" w:hAnsi="Times New Roman" w:cs="Times New Roman"/>
          <w:sz w:val="12"/>
          <w:szCs w:val="12"/>
        </w:rPr>
      </w:pPr>
      <w:r w:rsidRPr="008B280F">
        <w:rPr>
          <w:rFonts w:ascii="Times New Roman" w:eastAsia="Calibri" w:hAnsi="Times New Roman" w:cs="Times New Roman"/>
          <w:sz w:val="12"/>
          <w:szCs w:val="12"/>
        </w:rPr>
        <w:t>Глава  сельского поселения Сергиевск</w:t>
      </w:r>
    </w:p>
    <w:p w:rsidR="008B280F" w:rsidRDefault="008B280F" w:rsidP="008B280F">
      <w:pPr>
        <w:tabs>
          <w:tab w:val="left" w:pos="284"/>
          <w:tab w:val="left" w:pos="3828"/>
        </w:tabs>
        <w:spacing w:after="0" w:line="240" w:lineRule="auto"/>
        <w:jc w:val="right"/>
        <w:rPr>
          <w:rFonts w:ascii="Times New Roman" w:eastAsia="Calibri" w:hAnsi="Times New Roman" w:cs="Times New Roman"/>
          <w:sz w:val="12"/>
          <w:szCs w:val="12"/>
        </w:rPr>
      </w:pPr>
      <w:r w:rsidRPr="008B280F">
        <w:rPr>
          <w:rFonts w:ascii="Times New Roman" w:eastAsia="Calibri" w:hAnsi="Times New Roman" w:cs="Times New Roman"/>
          <w:sz w:val="12"/>
          <w:szCs w:val="12"/>
        </w:rPr>
        <w:t>муниципального района Сергиевский</w:t>
      </w:r>
    </w:p>
    <w:p w:rsidR="008B280F" w:rsidRPr="008B280F" w:rsidRDefault="008B280F" w:rsidP="008B280F">
      <w:pPr>
        <w:tabs>
          <w:tab w:val="left" w:pos="284"/>
          <w:tab w:val="left" w:pos="3828"/>
        </w:tabs>
        <w:spacing w:after="0" w:line="240" w:lineRule="auto"/>
        <w:jc w:val="right"/>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М.М. </w:t>
      </w:r>
      <w:proofErr w:type="spellStart"/>
      <w:r w:rsidRPr="008B280F">
        <w:rPr>
          <w:rFonts w:ascii="Times New Roman" w:eastAsia="Calibri" w:hAnsi="Times New Roman" w:cs="Times New Roman"/>
          <w:sz w:val="12"/>
          <w:szCs w:val="12"/>
        </w:rPr>
        <w:t>Арчибасов</w:t>
      </w:r>
      <w:proofErr w:type="spellEnd"/>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8B280F" w:rsidRPr="008B280F">
        <w:rPr>
          <w:rFonts w:ascii="Times New Roman" w:eastAsia="Calibri" w:hAnsi="Times New Roman" w:cs="Times New Roman"/>
          <w:i/>
          <w:sz w:val="12"/>
          <w:szCs w:val="12"/>
        </w:rPr>
        <w:t>Сергиевск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8B280F">
        <w:rPr>
          <w:rFonts w:ascii="Times New Roman" w:eastAsia="Calibri" w:hAnsi="Times New Roman" w:cs="Times New Roman"/>
          <w:i/>
          <w:sz w:val="12"/>
          <w:szCs w:val="12"/>
        </w:rPr>
        <w:t>6</w:t>
      </w:r>
      <w:r>
        <w:rPr>
          <w:rFonts w:ascii="Times New Roman" w:eastAsia="Calibri" w:hAnsi="Times New Roman" w:cs="Times New Roman"/>
          <w:i/>
          <w:sz w:val="12"/>
          <w:szCs w:val="12"/>
        </w:rPr>
        <w:t>4</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8B280F" w:rsidRPr="008B280F" w:rsidTr="008B280F">
        <w:trPr>
          <w:trHeight w:val="138"/>
        </w:trPr>
        <w:tc>
          <w:tcPr>
            <w:tcW w:w="28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0"/>
                <w:szCs w:val="10"/>
              </w:rPr>
            </w:pPr>
            <w:r w:rsidRPr="008B280F">
              <w:rPr>
                <w:rFonts w:ascii="Times New Roman" w:eastAsia="Calibri" w:hAnsi="Times New Roman" w:cs="Times New Roman"/>
                <w:bCs/>
                <w:sz w:val="10"/>
                <w:szCs w:val="10"/>
              </w:rPr>
              <w:t>Код главного администратора</w:t>
            </w:r>
          </w:p>
        </w:tc>
        <w:tc>
          <w:tcPr>
            <w:tcW w:w="847"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Код                                        доходов</w:t>
            </w:r>
          </w:p>
        </w:tc>
        <w:tc>
          <w:tcPr>
            <w:tcW w:w="386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8B280F" w:rsidRPr="008B280F" w:rsidTr="008B280F">
        <w:trPr>
          <w:trHeight w:val="138"/>
        </w:trPr>
        <w:tc>
          <w:tcPr>
            <w:tcW w:w="28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847"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386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Управление Федеральной налоговой службы по Самарской области*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1 03 02231 01 0000 110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1 03 02241 01 0000 110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1 03 02251 01 0000 110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1 03 02261 01 0000 110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1 01 02010 01 0000 110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1 01 02020 01 0000 110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1 01 02030 01 0000 110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1 01 02080 01 0000 110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B280F">
              <w:rPr>
                <w:rFonts w:ascii="Times New Roman" w:eastAsia="Calibri" w:hAnsi="Times New Roman" w:cs="Times New Roman"/>
                <w:sz w:val="12"/>
                <w:szCs w:val="12"/>
              </w:rPr>
              <w:t xml:space="preserve"> в виде дивидендов)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1 01 02130 01 0000 110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1 01 02140 01 0000 110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1 05 03010 01 0000 110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Единый сельскохозяйственный налог</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1 06 01030 10 0000 110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1 06 06033 10 0000 110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182</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1 06 06043 10 0000 110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1 11 05314 10 0000 120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1 11 05325 10 0000 120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1 13 02065 10 0000 130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1 13 02995 10 0000 130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доходы от компенсации затрат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1 16 10061 10 0000 140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8B280F">
              <w:rPr>
                <w:rFonts w:ascii="Times New Roman" w:eastAsia="Calibri" w:hAnsi="Times New Roman" w:cs="Times New Roman"/>
                <w:sz w:val="12"/>
                <w:szCs w:val="12"/>
              </w:rPr>
              <w:t xml:space="preserve"> фонда)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1 16 07090 10 0000 140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8B280F">
              <w:rPr>
                <w:rFonts w:ascii="Times New Roman" w:eastAsia="Calibri" w:hAnsi="Times New Roman" w:cs="Times New Roman"/>
                <w:sz w:val="12"/>
                <w:szCs w:val="12"/>
              </w:rPr>
              <w:lastRenderedPageBreak/>
              <w:t>учреждением) сельского поселения</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1 16 10031 10 0000 140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1 16 10032 10 0000 140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1 16 10123 01 0000 140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1 17 01050 10 0000 180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Невыясненные поступления, зачисляемые в бюджеты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1 17 05050 10 0000 180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неналоговые доходы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2 02 15001 10 0000 150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2 02 15002 10 0000 150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2 02 16001 10 0000 150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2 02 19999 10 0000 150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дотации бюджетам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2 02 20041 10 0000 150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2 02 20077 10 0000 150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2 02 20216 10 0000 150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 2 02 25372 10 0000 150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2 02 25513 10 0000 150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2 02 25555 10 0000 150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2 02 25576 10 0000 150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2 0 2 27576 10 0000 150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2 02 27112 10 0000 150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2 02 29999 10 0000 150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субсидии бюджетам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2 02 35118 10 0000 150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2 02 40014 10 0000 150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2 02 49999 10 0000 150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2 07 05010 10 0000 150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2 07 05020 10 0000 150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2 07 05030 10 0000 150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безвозмездные поступления в бюджеты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2 08 05000 10 0000 150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2 18 05010 10 0000 150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2 18 05020 10 0000 150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2 18 05030 10 0000 150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2 18 60010 10 0000 150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2 18 60020 10 0000 150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2 19 60010 10 0000 150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1 11 05025 10 0000 120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1 11 05035 10 0000 120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1 11 05314 10 0000 120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1 11 05325 10 0000 120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8B280F">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lastRenderedPageBreak/>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1 11 05326 10 0000 120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1 11 05410 10 0000 120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8B280F" w:rsidRPr="008B280F" w:rsidTr="008B280F">
        <w:trPr>
          <w:trHeight w:val="20"/>
        </w:trPr>
        <w:tc>
          <w:tcPr>
            <w:tcW w:w="28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1 11 05420 10 0000 120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1 11 09045 10 0003 120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8B280F">
              <w:rPr>
                <w:rFonts w:ascii="Times New Roman" w:eastAsia="Calibri" w:hAnsi="Times New Roman" w:cs="Times New Roman"/>
                <w:sz w:val="12"/>
                <w:szCs w:val="12"/>
              </w:rPr>
              <w:t>-п</w:t>
            </w:r>
            <w:proofErr w:type="gramEnd"/>
            <w:r w:rsidRPr="008B280F">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1 11 09045 10 0004 120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8B280F">
              <w:rPr>
                <w:rFonts w:ascii="Times New Roman" w:eastAsia="Calibri" w:hAnsi="Times New Roman" w:cs="Times New Roman"/>
                <w:sz w:val="12"/>
                <w:szCs w:val="12"/>
              </w:rPr>
              <w:t>-п</w:t>
            </w:r>
            <w:proofErr w:type="gramEnd"/>
            <w:r w:rsidRPr="008B280F">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1 11 09045 10 0005 120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608</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1 14 06025 10 0000 430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8B280F">
      <w:pPr>
        <w:tabs>
          <w:tab w:val="left" w:pos="284"/>
          <w:tab w:val="left" w:pos="3828"/>
        </w:tabs>
        <w:spacing w:after="0" w:line="240" w:lineRule="auto"/>
        <w:ind w:firstLine="284"/>
        <w:jc w:val="both"/>
        <w:rPr>
          <w:rFonts w:ascii="Times New Roman" w:eastAsia="Calibri" w:hAnsi="Times New Roman" w:cs="Times New Roman"/>
          <w:sz w:val="12"/>
          <w:szCs w:val="12"/>
        </w:rPr>
      </w:pPr>
    </w:p>
    <w:p w:rsidR="008B280F" w:rsidRPr="008B280F"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B280F">
        <w:rPr>
          <w:rFonts w:ascii="Times New Roman" w:eastAsia="Calibri" w:hAnsi="Times New Roman" w:cs="Times New Roman"/>
          <w:sz w:val="12"/>
          <w:szCs w:val="12"/>
        </w:rPr>
        <w:t>* В части, зачисляемый в местный бюджет</w:t>
      </w:r>
      <w:proofErr w:type="gramEnd"/>
    </w:p>
    <w:p w:rsidR="00FD2FCE" w:rsidRDefault="008B280F" w:rsidP="008B280F">
      <w:pPr>
        <w:tabs>
          <w:tab w:val="left" w:pos="284"/>
          <w:tab w:val="left" w:pos="3828"/>
        </w:tabs>
        <w:spacing w:after="0" w:line="240" w:lineRule="auto"/>
        <w:ind w:firstLine="284"/>
        <w:jc w:val="both"/>
        <w:rPr>
          <w:rFonts w:ascii="Times New Roman" w:eastAsia="Calibri" w:hAnsi="Times New Roman" w:cs="Times New Roman"/>
          <w:sz w:val="12"/>
          <w:szCs w:val="12"/>
        </w:rPr>
      </w:pPr>
      <w:r w:rsidRPr="008B280F">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8B280F" w:rsidRDefault="008B280F"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8B280F" w:rsidRPr="008B280F">
        <w:rPr>
          <w:rFonts w:ascii="Times New Roman" w:eastAsia="Calibri" w:hAnsi="Times New Roman" w:cs="Times New Roman"/>
          <w:i/>
          <w:sz w:val="12"/>
          <w:szCs w:val="12"/>
        </w:rPr>
        <w:t>Сергиевск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8B280F">
        <w:rPr>
          <w:rFonts w:ascii="Times New Roman" w:eastAsia="Calibri" w:hAnsi="Times New Roman" w:cs="Times New Roman"/>
          <w:i/>
          <w:sz w:val="12"/>
          <w:szCs w:val="12"/>
        </w:rPr>
        <w:t>64</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8B280F" w:rsidRDefault="008B280F" w:rsidP="008B280F">
      <w:pPr>
        <w:tabs>
          <w:tab w:val="left" w:pos="284"/>
          <w:tab w:val="left" w:pos="3828"/>
        </w:tabs>
        <w:spacing w:after="0" w:line="240" w:lineRule="auto"/>
        <w:jc w:val="center"/>
        <w:rPr>
          <w:rFonts w:ascii="Times New Roman" w:eastAsia="Calibri" w:hAnsi="Times New Roman" w:cs="Times New Roman"/>
          <w:b/>
          <w:sz w:val="12"/>
          <w:szCs w:val="12"/>
        </w:rPr>
      </w:pPr>
      <w:r w:rsidRPr="008B280F">
        <w:rPr>
          <w:rFonts w:ascii="Times New Roman" w:eastAsia="Calibri" w:hAnsi="Times New Roman" w:cs="Times New Roman"/>
          <w:b/>
          <w:sz w:val="12"/>
          <w:szCs w:val="12"/>
        </w:rPr>
        <w:t xml:space="preserve">Перечень главных </w:t>
      </w:r>
      <w:proofErr w:type="gramStart"/>
      <w:r w:rsidRPr="008B280F">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8B280F" w:rsidRPr="008B280F" w:rsidTr="008B280F">
        <w:trPr>
          <w:trHeight w:val="138"/>
        </w:trPr>
        <w:tc>
          <w:tcPr>
            <w:tcW w:w="28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0"/>
                <w:szCs w:val="10"/>
              </w:rPr>
            </w:pPr>
            <w:r w:rsidRPr="008B280F">
              <w:rPr>
                <w:rFonts w:ascii="Times New Roman" w:eastAsia="Calibri" w:hAnsi="Times New Roman" w:cs="Times New Roman"/>
                <w:bCs/>
                <w:sz w:val="10"/>
                <w:szCs w:val="10"/>
              </w:rPr>
              <w:t>Код администратора</w:t>
            </w:r>
          </w:p>
        </w:tc>
        <w:tc>
          <w:tcPr>
            <w:tcW w:w="847"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0"/>
                <w:szCs w:val="10"/>
              </w:rPr>
            </w:pPr>
            <w:r w:rsidRPr="008B280F">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xml:space="preserve">Наименование </w:t>
            </w:r>
          </w:p>
        </w:tc>
      </w:tr>
      <w:tr w:rsidR="008B280F" w:rsidRPr="008B280F" w:rsidTr="008B280F">
        <w:trPr>
          <w:trHeight w:val="138"/>
        </w:trPr>
        <w:tc>
          <w:tcPr>
            <w:tcW w:w="28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847"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c>
          <w:tcPr>
            <w:tcW w:w="3866" w:type="pct"/>
            <w:vMerge/>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 </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bCs/>
                <w:sz w:val="12"/>
                <w:szCs w:val="12"/>
              </w:rPr>
            </w:pPr>
            <w:r w:rsidRPr="008B280F">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01 00 00 00 00 0000 000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Источники внутреннего финансирования дефицитов бюджета</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Кредиты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01 02 00 00 00 0000 700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01 02 00 00 10 0000 710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01 02 00 00 00 0000 800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01 02 00 00 10 0000 810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01 03 01 00 00 0000 700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01 03 01 00 10 0000 710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01 03 01 00 00 0000 800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01 03 01 00 10 0000 810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01 05 00 00 00 0000 000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Изменение остатков средств на счетах по учету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 01 05 00 00 00 0000 500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 xml:space="preserve"> 01 05 02 00 00 0000 500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прочих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01 05 02 01 00 0000 510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прочих остатков денежных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01 05 02 01 10 0000 510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01 05 00 00 00 0000 600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01 05 02 00 00 0000 600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прочих остатков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01 05 02 01 00 0000 610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прочих остатков денежных средств бюджетов</w:t>
            </w:r>
          </w:p>
        </w:tc>
      </w:tr>
      <w:tr w:rsidR="008B280F" w:rsidRPr="008B280F" w:rsidTr="008B280F">
        <w:trPr>
          <w:trHeight w:val="20"/>
        </w:trPr>
        <w:tc>
          <w:tcPr>
            <w:tcW w:w="286"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431</w:t>
            </w:r>
          </w:p>
        </w:tc>
        <w:tc>
          <w:tcPr>
            <w:tcW w:w="847" w:type="pct"/>
            <w:noWrap/>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01 05 02 01 10 0000 610</w:t>
            </w:r>
          </w:p>
        </w:tc>
        <w:tc>
          <w:tcPr>
            <w:tcW w:w="3866" w:type="pct"/>
            <w:hideMark/>
          </w:tcPr>
          <w:p w:rsidR="008B280F" w:rsidRPr="008B280F" w:rsidRDefault="008B280F" w:rsidP="008B280F">
            <w:pPr>
              <w:tabs>
                <w:tab w:val="left" w:pos="284"/>
                <w:tab w:val="left" w:pos="3828"/>
              </w:tabs>
              <w:rPr>
                <w:rFonts w:ascii="Times New Roman" w:eastAsia="Calibri" w:hAnsi="Times New Roman" w:cs="Times New Roman"/>
                <w:sz w:val="12"/>
                <w:szCs w:val="12"/>
              </w:rPr>
            </w:pPr>
            <w:r w:rsidRPr="008B280F">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424AB3">
        <w:rPr>
          <w:rFonts w:ascii="Times New Roman" w:eastAsia="Calibri" w:hAnsi="Times New Roman" w:cs="Times New Roman"/>
          <w:sz w:val="12"/>
          <w:szCs w:val="12"/>
        </w:rPr>
        <w:t xml:space="preserve">                             №46</w:t>
      </w:r>
    </w:p>
    <w:p w:rsidR="00424AB3"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Об утверждении перечня главных администраторов доходов и источников финансирования дефицита бюджета сельского поселения Серноводск муниципального района Сергиевский Самарской области на 2025 год и плановый период 2026 и 2027 годов</w:t>
      </w:r>
    </w:p>
    <w:p w:rsidR="00424AB3" w:rsidRPr="00424AB3" w:rsidRDefault="00424AB3" w:rsidP="00424AB3">
      <w:pPr>
        <w:tabs>
          <w:tab w:val="left" w:pos="284"/>
          <w:tab w:val="left" w:pos="3828"/>
        </w:tabs>
        <w:spacing w:after="0" w:line="240" w:lineRule="auto"/>
        <w:jc w:val="both"/>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Серноводск муниципального района Сергиевский</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b/>
          <w:sz w:val="12"/>
          <w:szCs w:val="12"/>
        </w:rPr>
        <w:t>ПОСТАНОВЛЯЕТ</w:t>
      </w:r>
      <w:r w:rsidRPr="00424AB3">
        <w:rPr>
          <w:rFonts w:ascii="Times New Roman" w:eastAsia="Calibri" w:hAnsi="Times New Roman" w:cs="Times New Roman"/>
          <w:sz w:val="12"/>
          <w:szCs w:val="12"/>
        </w:rPr>
        <w:t>:</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Серноводск муниципального района Сергиевский Самарской области на 2025 год и плановый период 2026 и 2027 годов (приложение №1).</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Серноводск муниципального района Сергиевский Самарской области на 2025 год и плановый период 2026 и 2027 годов (приложение №2).</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424AB3">
        <w:rPr>
          <w:rFonts w:ascii="Times New Roman" w:eastAsia="Calibri" w:hAnsi="Times New Roman" w:cs="Times New Roman"/>
          <w:sz w:val="12"/>
          <w:szCs w:val="12"/>
        </w:rPr>
        <w:t>Установить, что в случае поступления в бюджет сельского поселения Серноводск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Серноводск муниципального района Сергиевский о бюджете сельского поселения Серноводск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424AB3">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5.Настоящее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Серноводск муниципального района Сергиевский Самарской области, начиная с бюджета на 2025 год и плановый период 2026 и 2027 годов.</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424AB3">
        <w:rPr>
          <w:rFonts w:ascii="Times New Roman" w:eastAsia="Calibri" w:hAnsi="Times New Roman" w:cs="Times New Roman"/>
          <w:sz w:val="12"/>
          <w:szCs w:val="12"/>
        </w:rPr>
        <w:t xml:space="preserve">. </w:t>
      </w:r>
      <w:proofErr w:type="gramStart"/>
      <w:r w:rsidRPr="00424AB3">
        <w:rPr>
          <w:rFonts w:ascii="Times New Roman" w:eastAsia="Calibri" w:hAnsi="Times New Roman" w:cs="Times New Roman"/>
          <w:sz w:val="12"/>
          <w:szCs w:val="12"/>
        </w:rPr>
        <w:t>Контроль за</w:t>
      </w:r>
      <w:proofErr w:type="gramEnd"/>
      <w:r w:rsidRPr="00424AB3">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424AB3">
      <w:pPr>
        <w:tabs>
          <w:tab w:val="left" w:pos="284"/>
          <w:tab w:val="left" w:pos="3828"/>
        </w:tabs>
        <w:spacing w:after="0" w:line="240" w:lineRule="auto"/>
        <w:jc w:val="right"/>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Глава  сельского поселения Серноводск</w:t>
      </w:r>
    </w:p>
    <w:p w:rsid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муниципального района Сергиевский</w:t>
      </w:r>
    </w:p>
    <w:p w:rsidR="00424AB3" w:rsidRP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В. В. </w:t>
      </w:r>
      <w:proofErr w:type="spellStart"/>
      <w:r w:rsidRPr="00424AB3">
        <w:rPr>
          <w:rFonts w:ascii="Times New Roman" w:eastAsia="Calibri" w:hAnsi="Times New Roman" w:cs="Times New Roman"/>
          <w:sz w:val="12"/>
          <w:szCs w:val="12"/>
        </w:rPr>
        <w:t>Тулгаев</w:t>
      </w:r>
      <w:proofErr w:type="spellEnd"/>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424AB3" w:rsidRPr="00424AB3">
        <w:rPr>
          <w:rFonts w:ascii="Times New Roman" w:eastAsia="Calibri" w:hAnsi="Times New Roman" w:cs="Times New Roman"/>
          <w:i/>
          <w:sz w:val="12"/>
          <w:szCs w:val="12"/>
        </w:rPr>
        <w:t>Серноводск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424AB3">
        <w:rPr>
          <w:rFonts w:ascii="Times New Roman" w:eastAsia="Calibri" w:hAnsi="Times New Roman" w:cs="Times New Roman"/>
          <w:i/>
          <w:sz w:val="12"/>
          <w:szCs w:val="12"/>
        </w:rPr>
        <w:t>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424AB3">
      <w:pPr>
        <w:tabs>
          <w:tab w:val="left" w:pos="284"/>
          <w:tab w:val="left" w:pos="3828"/>
        </w:tabs>
        <w:spacing w:after="0" w:line="240" w:lineRule="auto"/>
        <w:jc w:val="center"/>
        <w:rPr>
          <w:rFonts w:ascii="Times New Roman" w:eastAsia="Calibri" w:hAnsi="Times New Roman" w:cs="Times New Roman"/>
          <w:b/>
          <w:sz w:val="12"/>
          <w:szCs w:val="12"/>
        </w:rPr>
      </w:pPr>
    </w:p>
    <w:p w:rsidR="00FD2FCE"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424AB3" w:rsidRPr="00424AB3" w:rsidTr="00424AB3">
        <w:trPr>
          <w:trHeight w:val="138"/>
        </w:trPr>
        <w:tc>
          <w:tcPr>
            <w:tcW w:w="28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0"/>
                <w:szCs w:val="10"/>
              </w:rPr>
            </w:pPr>
            <w:r w:rsidRPr="00424AB3">
              <w:rPr>
                <w:rFonts w:ascii="Times New Roman" w:eastAsia="Calibri" w:hAnsi="Times New Roman" w:cs="Times New Roman"/>
                <w:bCs/>
                <w:sz w:val="10"/>
                <w:szCs w:val="10"/>
              </w:rPr>
              <w:t>Код главного администратора</w:t>
            </w:r>
          </w:p>
        </w:tc>
        <w:tc>
          <w:tcPr>
            <w:tcW w:w="847"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Код                                        доходов</w:t>
            </w:r>
          </w:p>
        </w:tc>
        <w:tc>
          <w:tcPr>
            <w:tcW w:w="386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424AB3" w:rsidRPr="00424AB3" w:rsidTr="00424AB3">
        <w:trPr>
          <w:trHeight w:val="138"/>
        </w:trPr>
        <w:tc>
          <w:tcPr>
            <w:tcW w:w="28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847"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386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Управление Федеральной налоговой службы по Самарской области*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1 03 02231 01 0000 110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1 03 02241 01 0000 110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1 03 02251 01 0000 110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1 03 02261 01 0000 110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1 01 02010 01 0000 110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1 01 02020 01 0000 110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1 01 02030 01 0000 110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1 01 02080 01 0000 110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w:t>
            </w:r>
            <w:r w:rsidRPr="00424AB3">
              <w:rPr>
                <w:rFonts w:ascii="Times New Roman" w:eastAsia="Calibri" w:hAnsi="Times New Roman" w:cs="Times New Roman"/>
                <w:sz w:val="12"/>
                <w:szCs w:val="12"/>
              </w:rPr>
              <w:lastRenderedPageBreak/>
              <w:t>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424AB3">
              <w:rPr>
                <w:rFonts w:ascii="Times New Roman" w:eastAsia="Calibri" w:hAnsi="Times New Roman" w:cs="Times New Roman"/>
                <w:sz w:val="12"/>
                <w:szCs w:val="12"/>
              </w:rPr>
              <w:t xml:space="preserve"> в виде дивидендов)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lastRenderedPageBreak/>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1 01 02130 01 0000 110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1 01 02140 01 0000 110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1 05 03010 01 0000 110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Единый сельскохозяйственный налог</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1 06 01030 10 0000 110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1 06 06033 10 0000 110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1 06 06043 10 0000 110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1 11 05314 10 0000 120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1 11 05325 10 0000 120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1 13 02065 10 0000 130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1 13 02995 10 0000 130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доходы от компенсации затрат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1 16 10061 10 0000 140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424AB3">
              <w:rPr>
                <w:rFonts w:ascii="Times New Roman" w:eastAsia="Calibri" w:hAnsi="Times New Roman" w:cs="Times New Roman"/>
                <w:sz w:val="12"/>
                <w:szCs w:val="12"/>
              </w:rPr>
              <w:t xml:space="preserve"> фонда)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1 16 07090 10 0000 140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1 16 10031 10 0000 140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1 16 10032 10 0000 140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1 16 10123 01 0000 140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1 17 01050 10 0000 180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Невыясненные поступления, зачисляемые в бюджеты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1 17 05050 10 0000 180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неналоговые доходы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2 02 15001 10 0000 150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2 02 15002 10 0000 150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2 02 16001 10 0000 150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2 02 19999 10 0000 150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дотации бюджетам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2 02 20041 10 0000 150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2 02 20077 10 0000 150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2 02 20216 10 0000 150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 2 02 25372 10 0000 150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2 02 25513 10 0000 150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2 02 25555 10 0000 150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2 02 25576 10 0000 150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2 0 2 27576 10 0000 150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2 02 27112 10 0000 150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2 02 29999 10 0000 150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субсидии бюджетам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2 02 35118 10 0000 150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lastRenderedPageBreak/>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2 02 40014 10 0000 150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2 02 49999 10 0000 150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2 07 05010 10 0000 150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2 07 05020 10 0000 150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2 07 05030 10 0000 150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безвозмездные поступления в бюджеты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2 08 05000 10 0000 150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2 18 05010 10 0000 150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2 18 05020 10 0000 150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2 18 05030 10 0000 150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2 18 60010 10 0000 150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2 18 60020 10 0000 150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2 19 60010 10 0000 150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1 11 05025 10 0000 120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1 11 05035 10 0000 120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1 11 05314 10 0000 120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1 11 05325 10 0000 120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1 11 05326 10 0000 120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1 11 05410 10 0000 120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1 11 05420 10 0000 120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1 11 09045 10 0003 120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424AB3">
              <w:rPr>
                <w:rFonts w:ascii="Times New Roman" w:eastAsia="Calibri" w:hAnsi="Times New Roman" w:cs="Times New Roman"/>
                <w:sz w:val="12"/>
                <w:szCs w:val="12"/>
              </w:rPr>
              <w:t>-п</w:t>
            </w:r>
            <w:proofErr w:type="gramEnd"/>
            <w:r w:rsidRPr="00424AB3">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1 11 09045 10 0004 120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424AB3">
              <w:rPr>
                <w:rFonts w:ascii="Times New Roman" w:eastAsia="Calibri" w:hAnsi="Times New Roman" w:cs="Times New Roman"/>
                <w:sz w:val="12"/>
                <w:szCs w:val="12"/>
              </w:rPr>
              <w:t>-п</w:t>
            </w:r>
            <w:proofErr w:type="gramEnd"/>
            <w:r w:rsidRPr="00424AB3">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1 11 09045 10 0005 120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1 14 06025 10 0000 430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424AB3">
      <w:pPr>
        <w:tabs>
          <w:tab w:val="left" w:pos="284"/>
          <w:tab w:val="left" w:pos="3828"/>
        </w:tabs>
        <w:spacing w:after="0" w:line="240" w:lineRule="auto"/>
        <w:ind w:firstLine="284"/>
        <w:jc w:val="both"/>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 В части, зачисляемый в местный бюджет</w:t>
      </w:r>
      <w:proofErr w:type="gramEnd"/>
    </w:p>
    <w:p w:rsidR="00FD2FCE"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424AB3" w:rsidRDefault="00424AB3" w:rsidP="00424AB3">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424AB3" w:rsidRPr="00424AB3">
        <w:rPr>
          <w:rFonts w:ascii="Times New Roman" w:eastAsia="Calibri" w:hAnsi="Times New Roman" w:cs="Times New Roman"/>
          <w:i/>
          <w:sz w:val="12"/>
          <w:szCs w:val="12"/>
        </w:rPr>
        <w:t>Серноводск</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424AB3">
        <w:rPr>
          <w:rFonts w:ascii="Times New Roman" w:eastAsia="Calibri" w:hAnsi="Times New Roman" w:cs="Times New Roman"/>
          <w:i/>
          <w:sz w:val="12"/>
          <w:szCs w:val="12"/>
        </w:rPr>
        <w:t>46</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424AB3">
      <w:pPr>
        <w:tabs>
          <w:tab w:val="left" w:pos="284"/>
          <w:tab w:val="left" w:pos="3828"/>
        </w:tabs>
        <w:spacing w:after="0" w:line="240" w:lineRule="auto"/>
        <w:jc w:val="center"/>
        <w:rPr>
          <w:rFonts w:ascii="Times New Roman" w:eastAsia="Calibri" w:hAnsi="Times New Roman" w:cs="Times New Roman"/>
          <w:b/>
          <w:sz w:val="12"/>
          <w:szCs w:val="12"/>
        </w:rPr>
      </w:pPr>
    </w:p>
    <w:p w:rsidR="00FD2FCE"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 xml:space="preserve">Перечень главных </w:t>
      </w:r>
      <w:proofErr w:type="gramStart"/>
      <w:r w:rsidRPr="00424AB3">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424AB3" w:rsidRPr="00424AB3" w:rsidTr="00424AB3">
        <w:trPr>
          <w:trHeight w:val="138"/>
        </w:trPr>
        <w:tc>
          <w:tcPr>
            <w:tcW w:w="28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0"/>
                <w:szCs w:val="10"/>
              </w:rPr>
            </w:pPr>
            <w:r w:rsidRPr="00424AB3">
              <w:rPr>
                <w:rFonts w:ascii="Times New Roman" w:eastAsia="Calibri" w:hAnsi="Times New Roman" w:cs="Times New Roman"/>
                <w:bCs/>
                <w:sz w:val="10"/>
                <w:szCs w:val="10"/>
              </w:rPr>
              <w:t>Код администратора</w:t>
            </w:r>
          </w:p>
        </w:tc>
        <w:tc>
          <w:tcPr>
            <w:tcW w:w="848"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0"/>
                <w:szCs w:val="10"/>
              </w:rPr>
            </w:pPr>
            <w:r w:rsidRPr="00424AB3">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xml:space="preserve">Наименование </w:t>
            </w:r>
          </w:p>
        </w:tc>
      </w:tr>
      <w:tr w:rsidR="00424AB3" w:rsidRPr="00424AB3" w:rsidTr="00424AB3">
        <w:trPr>
          <w:trHeight w:val="138"/>
        </w:trPr>
        <w:tc>
          <w:tcPr>
            <w:tcW w:w="28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848"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386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01 00 00 00 00 0000 000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Источники внутреннего финансирования дефицитов бюджета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Кредиты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01 02 00 00 00 0000 700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01 02 00 00 10 0000 710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01 02 00 00 00 0000 800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01 02 00 00 10 0000 810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01 03 01 00 00 0000 700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01 03 01 00 10 0000 710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01 03 01 00 00 0000 800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01 03 01 00 10 0000 810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Изменение остатков средств на счетах по учету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 01 05 00 00 00 0000 500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 01 05 02 00 00 0000 500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прочих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01 05 02 01 00 0000 510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прочих остатков денежных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01 05 02 01 10 0000 510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01 05 00 00 00 0000 600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01 05 02 00 00 0000 600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прочих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01 05 02 01 00 0000 610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прочих остатков денежных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432</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01 05 02 01 10 0000 610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424AB3" w:rsidRDefault="00424AB3"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424AB3">
        <w:rPr>
          <w:rFonts w:ascii="Times New Roman" w:eastAsia="Calibri" w:hAnsi="Times New Roman" w:cs="Times New Roman"/>
          <w:sz w:val="12"/>
          <w:szCs w:val="12"/>
        </w:rPr>
        <w:t xml:space="preserve">                             №43</w:t>
      </w:r>
    </w:p>
    <w:p w:rsid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 xml:space="preserve">Об утверждении перечня главных администраторов доходов </w:t>
      </w:r>
    </w:p>
    <w:p w:rsid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 xml:space="preserve">и источников финансирования дефицита бюджета сельского поселения Сургут муниципального района Сергиевский </w:t>
      </w:r>
    </w:p>
    <w:p w:rsidR="00424AB3"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Самарской области на 2025 год и плановый период 2026 и 2027 годов</w:t>
      </w:r>
    </w:p>
    <w:p w:rsidR="00424AB3" w:rsidRPr="00424AB3" w:rsidRDefault="00424AB3" w:rsidP="00424AB3">
      <w:pPr>
        <w:tabs>
          <w:tab w:val="left" w:pos="284"/>
          <w:tab w:val="left" w:pos="3828"/>
        </w:tabs>
        <w:spacing w:after="0" w:line="240" w:lineRule="auto"/>
        <w:jc w:val="both"/>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Сургут муниципального района Сергиевский</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b/>
          <w:sz w:val="12"/>
          <w:szCs w:val="12"/>
        </w:rPr>
      </w:pPr>
      <w:r w:rsidRPr="00424AB3">
        <w:rPr>
          <w:rFonts w:ascii="Times New Roman" w:eastAsia="Calibri" w:hAnsi="Times New Roman" w:cs="Times New Roman"/>
          <w:b/>
          <w:sz w:val="12"/>
          <w:szCs w:val="12"/>
        </w:rPr>
        <w:t>ПОСТАНОВЛЯЕТ:</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Сургут муниципального района Сергиевский Самарской области на 2025 год и плановый период 2026 и 2027 годов (приложение №1).</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Сургут муниципального района Сергиевский Самарской области на 2025 год и плановый период 2026 и 2027 годов (приложение №2).</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424AB3">
        <w:rPr>
          <w:rFonts w:ascii="Times New Roman" w:eastAsia="Calibri" w:hAnsi="Times New Roman" w:cs="Times New Roman"/>
          <w:sz w:val="12"/>
          <w:szCs w:val="12"/>
        </w:rPr>
        <w:t>Установить, что в случае поступления в бюджет сельского поселения Сургут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Сургут муниципального района Сергиевский о бюджете сельского поселения Сургут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424AB3">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Сургут муниципального района Сергиевский Самарской области, начиная с бюджета на 2025 год и плановый период 2026 и 2027 годов.</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6. </w:t>
      </w:r>
      <w:proofErr w:type="gramStart"/>
      <w:r w:rsidRPr="00424AB3">
        <w:rPr>
          <w:rFonts w:ascii="Times New Roman" w:eastAsia="Calibri" w:hAnsi="Times New Roman" w:cs="Times New Roman"/>
          <w:sz w:val="12"/>
          <w:szCs w:val="12"/>
        </w:rPr>
        <w:t>Контроль за</w:t>
      </w:r>
      <w:proofErr w:type="gramEnd"/>
      <w:r w:rsidRPr="00424AB3">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424AB3">
      <w:pPr>
        <w:tabs>
          <w:tab w:val="left" w:pos="284"/>
          <w:tab w:val="left" w:pos="3828"/>
        </w:tabs>
        <w:spacing w:after="0" w:line="240" w:lineRule="auto"/>
        <w:jc w:val="right"/>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Глава  сельского поселения Сургут</w:t>
      </w:r>
    </w:p>
    <w:p w:rsid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муниципального района Сергиевский</w:t>
      </w:r>
    </w:p>
    <w:p w:rsidR="00424AB3" w:rsidRP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С. А. Содомов</w:t>
      </w: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424AB3" w:rsidRPr="00424AB3">
        <w:rPr>
          <w:rFonts w:ascii="Times New Roman" w:eastAsia="Calibri" w:hAnsi="Times New Roman" w:cs="Times New Roman"/>
          <w:i/>
          <w:sz w:val="12"/>
          <w:szCs w:val="12"/>
        </w:rPr>
        <w:t>Сургут</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4</w:t>
      </w:r>
      <w:r w:rsidR="00424AB3">
        <w:rPr>
          <w:rFonts w:ascii="Times New Roman" w:eastAsia="Calibri" w:hAnsi="Times New Roman" w:cs="Times New Roman"/>
          <w:i/>
          <w:sz w:val="12"/>
          <w:szCs w:val="12"/>
        </w:rPr>
        <w:t>3</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424AB3" w:rsidRPr="00424AB3" w:rsidTr="00424AB3">
        <w:trPr>
          <w:trHeight w:val="138"/>
        </w:trPr>
        <w:tc>
          <w:tcPr>
            <w:tcW w:w="28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0"/>
                <w:szCs w:val="10"/>
              </w:rPr>
            </w:pPr>
            <w:r w:rsidRPr="00424AB3">
              <w:rPr>
                <w:rFonts w:ascii="Times New Roman" w:eastAsia="Calibri" w:hAnsi="Times New Roman" w:cs="Times New Roman"/>
                <w:bCs/>
                <w:sz w:val="10"/>
                <w:szCs w:val="10"/>
              </w:rPr>
              <w:t>Код главного администратора</w:t>
            </w:r>
          </w:p>
        </w:tc>
        <w:tc>
          <w:tcPr>
            <w:tcW w:w="847"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Код                                        доходов</w:t>
            </w:r>
          </w:p>
        </w:tc>
        <w:tc>
          <w:tcPr>
            <w:tcW w:w="386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424AB3" w:rsidRPr="00424AB3" w:rsidTr="00424AB3">
        <w:trPr>
          <w:trHeight w:val="138"/>
        </w:trPr>
        <w:tc>
          <w:tcPr>
            <w:tcW w:w="28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847"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386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Управление Федеральной налоговой службы по Самарской области*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1 03 02231 01 0000 110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1 03 02241 01 0000 110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1 03 02251 01 0000 110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1 03 02261 01 0000 110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1 01 02010 01 0000 110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1 01 02020 01 0000 110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1 01 02030 01 0000 110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1 01 02080 01 0000 110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424AB3">
              <w:rPr>
                <w:rFonts w:ascii="Times New Roman" w:eastAsia="Calibri" w:hAnsi="Times New Roman" w:cs="Times New Roman"/>
                <w:sz w:val="12"/>
                <w:szCs w:val="12"/>
              </w:rPr>
              <w:t xml:space="preserve"> в виде дивидендов)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1 01 02130 01 0000 110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1 01 02140 01 0000 110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1 05 03010 01 0000 110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Единый сельскохозяйственный налог</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1 06 01030 10 0000 110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1 06 06033 10 0000 110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182</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1 06 06043 10 0000 110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1 11 05314 10 0000 120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1 11 05325 10 0000 120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1 13 02065 10 0000 130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1 13 02995 10 0000 130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доходы от компенсации затрат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1 16 10061 10 0000 140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424AB3">
              <w:rPr>
                <w:rFonts w:ascii="Times New Roman" w:eastAsia="Calibri" w:hAnsi="Times New Roman" w:cs="Times New Roman"/>
                <w:sz w:val="12"/>
                <w:szCs w:val="12"/>
              </w:rPr>
              <w:t xml:space="preserve"> фонда)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1 16 07090 10 0000 140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424AB3">
              <w:rPr>
                <w:rFonts w:ascii="Times New Roman" w:eastAsia="Calibri" w:hAnsi="Times New Roman" w:cs="Times New Roman"/>
                <w:sz w:val="12"/>
                <w:szCs w:val="12"/>
              </w:rPr>
              <w:lastRenderedPageBreak/>
              <w:t>учреждением) сельского поселения</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lastRenderedPageBreak/>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1 16 10031 10 0000 140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1 16 10032 10 0000 140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1 16 10123 01 0000 140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1 17 01050 10 0000 180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Невыясненные поступления, зачисляемые в бюджеты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1 17 05050 10 0000 180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неналоговые доходы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2 02 15001 10 0000 150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2 02 15002 10 0000 150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2 02 16001 10 0000 150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2 02 19999 10 0000 150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дотации бюджетам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2 02 20041 10 0000 150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2 02 20077 10 0000 150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2 02 20216 10 0000 150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 2 02 25372 10 0000 150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2 02 25513 10 0000 150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2 02 25555 10 0000 150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2 02 25576 10 0000 150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2 0 2 27576 10 0000 150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2 02 27112 10 0000 150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2 02 29999 10 0000 150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субсидии бюджетам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2 02 35118 10 0000 150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2 02 40014 10 0000 150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2 02 49999 10 0000 150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2 07 05010 10 0000 150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2 07 05020 10 0000 150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2 07 05030 10 0000 150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безвозмездные поступления в бюджеты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2 08 05000 10 0000 150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2 18 05010 10 0000 150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2 18 05020 10 0000 150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2 18 05030 10 0000 150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2 18 60010 10 0000 150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2 18 60020 10 0000 150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2 19 60010 10 0000 150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1 11 05025 10 0000 120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1 11 05035 10 0000 120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1 11 05314 10 0000 120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1 11 05325 10 0000 120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424AB3">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1 11 05326 10 0000 120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1 11 05410 10 0000 120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424AB3" w:rsidRPr="00424AB3" w:rsidTr="00424AB3">
        <w:trPr>
          <w:trHeight w:val="20"/>
        </w:trPr>
        <w:tc>
          <w:tcPr>
            <w:tcW w:w="28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1 11 05420 10 0000 120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1 11 09045 10 0003 120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424AB3">
              <w:rPr>
                <w:rFonts w:ascii="Times New Roman" w:eastAsia="Calibri" w:hAnsi="Times New Roman" w:cs="Times New Roman"/>
                <w:sz w:val="12"/>
                <w:szCs w:val="12"/>
              </w:rPr>
              <w:t>-п</w:t>
            </w:r>
            <w:proofErr w:type="gramEnd"/>
            <w:r w:rsidRPr="00424AB3">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1 11 09045 10 0004 120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424AB3">
              <w:rPr>
                <w:rFonts w:ascii="Times New Roman" w:eastAsia="Calibri" w:hAnsi="Times New Roman" w:cs="Times New Roman"/>
                <w:sz w:val="12"/>
                <w:szCs w:val="12"/>
              </w:rPr>
              <w:t>-п</w:t>
            </w:r>
            <w:proofErr w:type="gramEnd"/>
            <w:r w:rsidRPr="00424AB3">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1 11 09045 10 0005 120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608</w:t>
            </w:r>
          </w:p>
        </w:tc>
        <w:tc>
          <w:tcPr>
            <w:tcW w:w="847"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1 14 06025 10 0000 430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5D5E8E" w:rsidRDefault="005D5E8E" w:rsidP="00424AB3">
      <w:pPr>
        <w:tabs>
          <w:tab w:val="left" w:pos="284"/>
          <w:tab w:val="left" w:pos="3828"/>
        </w:tabs>
        <w:spacing w:after="0" w:line="240" w:lineRule="auto"/>
        <w:ind w:firstLine="284"/>
        <w:jc w:val="both"/>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 В части, зачисляемый в местный бюджет</w:t>
      </w:r>
      <w:proofErr w:type="gramEnd"/>
    </w:p>
    <w:p w:rsidR="00FD2FCE"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424AB3" w:rsidRDefault="00424AB3"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424AB3" w:rsidRPr="00424AB3">
        <w:rPr>
          <w:rFonts w:ascii="Times New Roman" w:eastAsia="Calibri" w:hAnsi="Times New Roman" w:cs="Times New Roman"/>
          <w:i/>
          <w:sz w:val="12"/>
          <w:szCs w:val="12"/>
        </w:rPr>
        <w:t>Сургут</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424AB3">
        <w:rPr>
          <w:rFonts w:ascii="Times New Roman" w:eastAsia="Calibri" w:hAnsi="Times New Roman" w:cs="Times New Roman"/>
          <w:i/>
          <w:sz w:val="12"/>
          <w:szCs w:val="12"/>
        </w:rPr>
        <w:t>43</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424AB3">
      <w:pPr>
        <w:tabs>
          <w:tab w:val="left" w:pos="284"/>
          <w:tab w:val="left" w:pos="3828"/>
        </w:tabs>
        <w:spacing w:after="0" w:line="240" w:lineRule="auto"/>
        <w:jc w:val="center"/>
        <w:rPr>
          <w:rFonts w:ascii="Times New Roman" w:eastAsia="Calibri" w:hAnsi="Times New Roman" w:cs="Times New Roman"/>
          <w:b/>
          <w:sz w:val="12"/>
          <w:szCs w:val="12"/>
        </w:rPr>
      </w:pPr>
    </w:p>
    <w:p w:rsidR="00FD2FCE"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 xml:space="preserve">Перечень главных </w:t>
      </w:r>
      <w:proofErr w:type="gramStart"/>
      <w:r w:rsidRPr="00424AB3">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424AB3" w:rsidRPr="00424AB3" w:rsidTr="00424AB3">
        <w:trPr>
          <w:trHeight w:val="138"/>
        </w:trPr>
        <w:tc>
          <w:tcPr>
            <w:tcW w:w="28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0"/>
                <w:szCs w:val="10"/>
              </w:rPr>
            </w:pPr>
            <w:r w:rsidRPr="00424AB3">
              <w:rPr>
                <w:rFonts w:ascii="Times New Roman" w:eastAsia="Calibri" w:hAnsi="Times New Roman" w:cs="Times New Roman"/>
                <w:bCs/>
                <w:sz w:val="10"/>
                <w:szCs w:val="10"/>
              </w:rPr>
              <w:t>Код администратора</w:t>
            </w:r>
          </w:p>
        </w:tc>
        <w:tc>
          <w:tcPr>
            <w:tcW w:w="848"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0"/>
                <w:szCs w:val="10"/>
              </w:rPr>
            </w:pPr>
            <w:r w:rsidRPr="00424AB3">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xml:space="preserve">Наименование </w:t>
            </w:r>
          </w:p>
        </w:tc>
      </w:tr>
      <w:tr w:rsidR="00424AB3" w:rsidRPr="00424AB3" w:rsidTr="00424AB3">
        <w:trPr>
          <w:trHeight w:val="138"/>
        </w:trPr>
        <w:tc>
          <w:tcPr>
            <w:tcW w:w="28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848"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c>
          <w:tcPr>
            <w:tcW w:w="3866" w:type="pct"/>
            <w:vMerge/>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 </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bCs/>
                <w:sz w:val="12"/>
                <w:szCs w:val="12"/>
              </w:rPr>
            </w:pPr>
            <w:r w:rsidRPr="00424AB3">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01 00 00 00 00 0000 000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Источники внутреннего финансирования дефицитов бюджета</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Кредиты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01 02 00 00 00 0000 700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01 02 00 00 10 0000 710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01 02 00 00 00 0000 800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01 02 00 00 10 0000 810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01 03 01 00 00 0000 700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01 03 01 00 10 0000 710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01 03 01 00 00 0000 800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01 03 01 00 10 0000 810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01 05 00 00 00 0000 000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Изменение остатков средств на счетах по учету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 01 05 00 00 00 0000 500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 01 05 02 00 00 0000 500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прочих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01 05 02 01 00 0000 510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прочих остатков денежных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01 05 02 01 10 0000 510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01 05 00 00 00 0000 600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01 05 02 00 00 0000 600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прочих остатков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01 05 02 01 00 0000 610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прочих остатков денежных средств бюджетов</w:t>
            </w:r>
          </w:p>
        </w:tc>
      </w:tr>
      <w:tr w:rsidR="00424AB3" w:rsidRPr="00424AB3" w:rsidTr="00424AB3">
        <w:trPr>
          <w:trHeight w:val="20"/>
        </w:trPr>
        <w:tc>
          <w:tcPr>
            <w:tcW w:w="286"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433</w:t>
            </w:r>
          </w:p>
        </w:tc>
        <w:tc>
          <w:tcPr>
            <w:tcW w:w="848" w:type="pct"/>
            <w:noWrap/>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01 05 02 01 10 0000 610</w:t>
            </w:r>
          </w:p>
        </w:tc>
        <w:tc>
          <w:tcPr>
            <w:tcW w:w="3866" w:type="pct"/>
            <w:hideMark/>
          </w:tcPr>
          <w:p w:rsidR="00424AB3" w:rsidRPr="00424AB3" w:rsidRDefault="00424AB3" w:rsidP="00424AB3">
            <w:pPr>
              <w:tabs>
                <w:tab w:val="left" w:pos="284"/>
                <w:tab w:val="left" w:pos="3828"/>
              </w:tabs>
              <w:rPr>
                <w:rFonts w:ascii="Times New Roman" w:eastAsia="Calibri" w:hAnsi="Times New Roman" w:cs="Times New Roman"/>
                <w:sz w:val="12"/>
                <w:szCs w:val="12"/>
              </w:rPr>
            </w:pPr>
            <w:r w:rsidRPr="00424AB3">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lastRenderedPageBreak/>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593B6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00424AB3">
        <w:rPr>
          <w:rFonts w:ascii="Times New Roman" w:eastAsia="Calibri" w:hAnsi="Times New Roman" w:cs="Times New Roman"/>
          <w:sz w:val="12"/>
          <w:szCs w:val="12"/>
        </w:rPr>
        <w:t xml:space="preserve">   №160</w:t>
      </w:r>
    </w:p>
    <w:p w:rsid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Об утверждении перечня главных администраторов доходов</w:t>
      </w:r>
    </w:p>
    <w:p w:rsid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 xml:space="preserve"> и источников финансирования дефицита бюджета городского поселения Суходол муниципального района Сергиевский </w:t>
      </w:r>
    </w:p>
    <w:p w:rsidR="00424AB3"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Самарской области на 2025 год и плановый период 2026 и 2027 годов</w:t>
      </w:r>
    </w:p>
    <w:p w:rsidR="00424AB3" w:rsidRPr="00424AB3" w:rsidRDefault="00424AB3" w:rsidP="00424AB3">
      <w:pPr>
        <w:tabs>
          <w:tab w:val="left" w:pos="284"/>
          <w:tab w:val="left" w:pos="3828"/>
        </w:tabs>
        <w:spacing w:after="0" w:line="240" w:lineRule="auto"/>
        <w:jc w:val="both"/>
        <w:rPr>
          <w:rFonts w:ascii="Times New Roman" w:eastAsia="Calibri" w:hAnsi="Times New Roman" w:cs="Times New Roman"/>
          <w:sz w:val="12"/>
          <w:szCs w:val="12"/>
        </w:rPr>
      </w:pP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городского поселения Суходол муниципального района Сергиевский</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b/>
          <w:sz w:val="12"/>
          <w:szCs w:val="12"/>
        </w:rPr>
      </w:pPr>
      <w:r w:rsidRPr="00424AB3">
        <w:rPr>
          <w:rFonts w:ascii="Times New Roman" w:eastAsia="Calibri" w:hAnsi="Times New Roman" w:cs="Times New Roman"/>
          <w:b/>
          <w:sz w:val="12"/>
          <w:szCs w:val="12"/>
        </w:rPr>
        <w:t>ПОСТАНОВЛЯЕТ:</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Утвердить перечень главных администраторов доходов бюджета (далее – перечень ГАДБ) городского поселения Суходол муниципального района Сергиевский Самарской области на 2025 год и плановый период 2026 и 2027 годов (приложение №1).</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городского поселения Суходол муниципального района Сергиевский Самарской области на 2025 год и плановый период 2026 и 2027 годов (приложение №2).</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424AB3">
        <w:rPr>
          <w:rFonts w:ascii="Times New Roman" w:eastAsia="Calibri" w:hAnsi="Times New Roman" w:cs="Times New Roman"/>
          <w:sz w:val="12"/>
          <w:szCs w:val="12"/>
        </w:rPr>
        <w:t>Установить, что в случае поступления в бюджет городского поселения Суходол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городского поселения Суходол муниципального района Сергиевский о бюджете городского поселения Суходол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424AB3">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24AB3">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городского поселения Суходол муниципального района Сергиевский Самарской области, начиная с бюджета на 2025 год и плановый период 2026 и 2027 годов.</w:t>
      </w:r>
    </w:p>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6. </w:t>
      </w:r>
      <w:proofErr w:type="gramStart"/>
      <w:r w:rsidRPr="00424AB3">
        <w:rPr>
          <w:rFonts w:ascii="Times New Roman" w:eastAsia="Calibri" w:hAnsi="Times New Roman" w:cs="Times New Roman"/>
          <w:sz w:val="12"/>
          <w:szCs w:val="12"/>
        </w:rPr>
        <w:t>Контроль за</w:t>
      </w:r>
      <w:proofErr w:type="gramEnd"/>
      <w:r w:rsidRPr="00424AB3">
        <w:rPr>
          <w:rFonts w:ascii="Times New Roman" w:eastAsia="Calibri" w:hAnsi="Times New Roman" w:cs="Times New Roman"/>
          <w:sz w:val="12"/>
          <w:szCs w:val="12"/>
        </w:rPr>
        <w:t xml:space="preserve"> выполнением настоящего постановления оставляю за собой.</w:t>
      </w:r>
    </w:p>
    <w:p w:rsidR="00424AB3" w:rsidRP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Глава  городского поселения Суходол</w:t>
      </w:r>
    </w:p>
    <w:p w:rsid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муниципального района Сергиевский</w:t>
      </w:r>
    </w:p>
    <w:p w:rsidR="00424AB3" w:rsidRPr="00424AB3" w:rsidRDefault="00424AB3" w:rsidP="00424AB3">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И.О. </w:t>
      </w:r>
      <w:proofErr w:type="spellStart"/>
      <w:r w:rsidRPr="00424AB3">
        <w:rPr>
          <w:rFonts w:ascii="Times New Roman" w:eastAsia="Calibri" w:hAnsi="Times New Roman" w:cs="Times New Roman"/>
          <w:sz w:val="12"/>
          <w:szCs w:val="12"/>
        </w:rPr>
        <w:t>Беседин</w:t>
      </w:r>
      <w:proofErr w:type="spellEnd"/>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w:t>
      </w:r>
      <w:r w:rsidR="00424AB3" w:rsidRPr="00424AB3">
        <w:rPr>
          <w:rFonts w:ascii="Times New Roman" w:eastAsia="Calibri" w:hAnsi="Times New Roman" w:cs="Times New Roman"/>
          <w:i/>
          <w:sz w:val="12"/>
          <w:szCs w:val="12"/>
        </w:rPr>
        <w:t>городского поселения Суходол</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424AB3">
        <w:rPr>
          <w:rFonts w:ascii="Times New Roman" w:eastAsia="Calibri" w:hAnsi="Times New Roman" w:cs="Times New Roman"/>
          <w:i/>
          <w:sz w:val="12"/>
          <w:szCs w:val="12"/>
        </w:rPr>
        <w:t>160</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424AB3" w:rsidRDefault="00424AB3" w:rsidP="00424AB3">
      <w:pPr>
        <w:tabs>
          <w:tab w:val="left" w:pos="284"/>
          <w:tab w:val="left" w:pos="3828"/>
        </w:tabs>
        <w:spacing w:after="0" w:line="240" w:lineRule="auto"/>
        <w:jc w:val="center"/>
        <w:rPr>
          <w:rFonts w:ascii="Times New Roman" w:eastAsia="Calibri" w:hAnsi="Times New Roman" w:cs="Times New Roman"/>
          <w:b/>
          <w:sz w:val="12"/>
          <w:szCs w:val="12"/>
        </w:rPr>
      </w:pPr>
      <w:r w:rsidRPr="00424AB3">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424AB3" w:rsidRPr="00424AB3" w:rsidTr="00355CC1">
        <w:trPr>
          <w:trHeight w:val="138"/>
        </w:trPr>
        <w:tc>
          <w:tcPr>
            <w:tcW w:w="286" w:type="pct"/>
            <w:vMerge w:val="restart"/>
            <w:hideMark/>
          </w:tcPr>
          <w:p w:rsidR="00424AB3" w:rsidRPr="00355CC1" w:rsidRDefault="00424AB3" w:rsidP="00355CC1">
            <w:pPr>
              <w:tabs>
                <w:tab w:val="left" w:pos="284"/>
                <w:tab w:val="left" w:pos="3828"/>
              </w:tabs>
              <w:rPr>
                <w:rFonts w:ascii="Times New Roman" w:eastAsia="Calibri" w:hAnsi="Times New Roman" w:cs="Times New Roman"/>
                <w:bCs/>
                <w:sz w:val="10"/>
                <w:szCs w:val="10"/>
              </w:rPr>
            </w:pPr>
            <w:r w:rsidRPr="00355CC1">
              <w:rPr>
                <w:rFonts w:ascii="Times New Roman" w:eastAsia="Calibri" w:hAnsi="Times New Roman" w:cs="Times New Roman"/>
                <w:bCs/>
                <w:sz w:val="10"/>
                <w:szCs w:val="10"/>
              </w:rPr>
              <w:t>Код глав</w:t>
            </w:r>
            <w:r w:rsidR="00355CC1" w:rsidRPr="00355CC1">
              <w:rPr>
                <w:rFonts w:ascii="Times New Roman" w:eastAsia="Calibri" w:hAnsi="Times New Roman" w:cs="Times New Roman"/>
                <w:bCs/>
                <w:sz w:val="10"/>
                <w:szCs w:val="10"/>
              </w:rPr>
              <w:t>ного адми</w:t>
            </w:r>
            <w:r w:rsidRPr="00355CC1">
              <w:rPr>
                <w:rFonts w:ascii="Times New Roman" w:eastAsia="Calibri" w:hAnsi="Times New Roman" w:cs="Times New Roman"/>
                <w:bCs/>
                <w:sz w:val="10"/>
                <w:szCs w:val="10"/>
              </w:rPr>
              <w:t>нистратора</w:t>
            </w:r>
          </w:p>
        </w:tc>
        <w:tc>
          <w:tcPr>
            <w:tcW w:w="847" w:type="pct"/>
            <w:vMerge w:val="restart"/>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Код                                        доходов</w:t>
            </w:r>
          </w:p>
        </w:tc>
        <w:tc>
          <w:tcPr>
            <w:tcW w:w="3866" w:type="pct"/>
            <w:vMerge w:val="restart"/>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424AB3" w:rsidRPr="00424AB3" w:rsidTr="00355CC1">
        <w:trPr>
          <w:trHeight w:val="138"/>
        </w:trPr>
        <w:tc>
          <w:tcPr>
            <w:tcW w:w="286" w:type="pct"/>
            <w:vMerge/>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p>
        </w:tc>
        <w:tc>
          <w:tcPr>
            <w:tcW w:w="847" w:type="pct"/>
            <w:vMerge/>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p>
        </w:tc>
        <w:tc>
          <w:tcPr>
            <w:tcW w:w="3866" w:type="pct"/>
            <w:vMerge/>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Управление Федеральной налоговой службы по Самарской области*</w:t>
            </w:r>
          </w:p>
        </w:tc>
      </w:tr>
      <w:tr w:rsidR="00424AB3" w:rsidRPr="00424AB3" w:rsidTr="00355CC1">
        <w:trPr>
          <w:trHeight w:val="20"/>
        </w:trPr>
        <w:tc>
          <w:tcPr>
            <w:tcW w:w="28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1 03 02231 01 0000 110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355CC1">
        <w:trPr>
          <w:trHeight w:val="20"/>
        </w:trPr>
        <w:tc>
          <w:tcPr>
            <w:tcW w:w="28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1 03 02241 01 0000 110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355CC1">
        <w:trPr>
          <w:trHeight w:val="20"/>
        </w:trPr>
        <w:tc>
          <w:tcPr>
            <w:tcW w:w="28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1 03 02251 01 0000 110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355CC1">
        <w:trPr>
          <w:trHeight w:val="20"/>
        </w:trPr>
        <w:tc>
          <w:tcPr>
            <w:tcW w:w="28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1 03 02261 01 0000 110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1 01 02010 01 0000 110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1 01 02020 01 0000 110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1 01 02030 01 0000 110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1 01 02080 01 0000 110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w:t>
            </w:r>
            <w:r w:rsidRPr="00355CC1">
              <w:rPr>
                <w:rFonts w:ascii="Times New Roman" w:eastAsia="Calibri" w:hAnsi="Times New Roman" w:cs="Times New Roman"/>
                <w:sz w:val="12"/>
                <w:szCs w:val="12"/>
              </w:rPr>
              <w:lastRenderedPageBreak/>
              <w:t>иностранной компании, а также налога на доходы физических лиц в отношении доходов от долевого участия в организации, полученных</w:t>
            </w:r>
            <w:proofErr w:type="gramEnd"/>
            <w:r w:rsidRPr="00355CC1">
              <w:rPr>
                <w:rFonts w:ascii="Times New Roman" w:eastAsia="Calibri" w:hAnsi="Times New Roman" w:cs="Times New Roman"/>
                <w:sz w:val="12"/>
                <w:szCs w:val="12"/>
              </w:rPr>
              <w:t xml:space="preserve"> в виде дивидендов)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1 01 02080 01 0000 110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1 01 02130 01 0000 110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1 01 02140 01 0000 110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1 05 03010 01 0000 110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Единый сельскохозяйственный налог</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1 06 01030 13 0000 110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1 06 06033 13 0000 110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1 06 06043 13 0000 110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Земельный налог с физических </w:t>
            </w:r>
            <w:r w:rsidR="00355CC1" w:rsidRPr="00355CC1">
              <w:rPr>
                <w:rFonts w:ascii="Times New Roman" w:eastAsia="Calibri" w:hAnsi="Times New Roman" w:cs="Times New Roman"/>
                <w:sz w:val="12"/>
                <w:szCs w:val="12"/>
              </w:rPr>
              <w:t>лиц, обладающих</w:t>
            </w:r>
            <w:r w:rsidRPr="00355CC1">
              <w:rPr>
                <w:rFonts w:ascii="Times New Roman" w:eastAsia="Calibri" w:hAnsi="Times New Roman" w:cs="Times New Roman"/>
                <w:sz w:val="12"/>
                <w:szCs w:val="12"/>
              </w:rPr>
              <w:t xml:space="preserve"> земельным участком, расположенным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1 11 05013 13 0000 120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Доходы, получаемые в виде арендной платы за земельные участки, государственная </w:t>
            </w:r>
            <w:r w:rsidR="00355CC1" w:rsidRPr="00355CC1">
              <w:rPr>
                <w:rFonts w:ascii="Times New Roman" w:eastAsia="Calibri" w:hAnsi="Times New Roman" w:cs="Times New Roman"/>
                <w:sz w:val="12"/>
                <w:szCs w:val="12"/>
              </w:rPr>
              <w:t>собственность</w:t>
            </w:r>
            <w:r w:rsidRPr="00355CC1">
              <w:rPr>
                <w:rFonts w:ascii="Times New Roman" w:eastAsia="Calibri" w:hAnsi="Times New Roman" w:cs="Times New Roman"/>
                <w:sz w:val="12"/>
                <w:szCs w:val="12"/>
              </w:rPr>
              <w:t xml:space="preserve">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1 11 05314 13 0000 120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1 11 05325 13 0000 120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1 13 02065 13 0000 130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1 13 02995 13 0000 130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доходы от компенсации затрат бюджетов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1 14 06013 13 0000 430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1 16 07090 13 0000 140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Иные штрафы, </w:t>
            </w:r>
            <w:r w:rsidR="00355CC1" w:rsidRPr="00355CC1">
              <w:rPr>
                <w:rFonts w:ascii="Times New Roman" w:eastAsia="Calibri" w:hAnsi="Times New Roman" w:cs="Times New Roman"/>
                <w:sz w:val="12"/>
                <w:szCs w:val="12"/>
              </w:rPr>
              <w:t>неустойки, пени</w:t>
            </w:r>
            <w:r w:rsidRPr="00355CC1">
              <w:rPr>
                <w:rFonts w:ascii="Times New Roman" w:eastAsia="Calibri" w:hAnsi="Times New Roman" w:cs="Times New Roman"/>
                <w:sz w:val="12"/>
                <w:szCs w:val="12"/>
              </w:rPr>
              <w:t>,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1 16 10123 01 0000 140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1 16 10061 13 0000 140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1 16 10031 13 0000 140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1 16 10032 13 0000 140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r w:rsidRPr="00355CC1">
              <w:rPr>
                <w:rFonts w:ascii="Times New Roman" w:eastAsia="Calibri" w:hAnsi="Times New Roman" w:cs="Times New Roman"/>
                <w:sz w:val="12"/>
                <w:szCs w:val="12"/>
              </w:rPr>
              <w:br w:type="page"/>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1 17 01050 13 0000 180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Невыясненные поступления, зачисляемые в бюджеты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1 17 05050 13 0000 180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неналоговые доходы бюджетов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2 02 15001 13 0000 150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Дотации бюджетам городских поселений на выравнивание бюджетной обеспеченности из бюджета субъекта Российской Федерации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2 02 15002 13 0000 150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Дотации бюджетам городских поселений на поддержку мер по обеспечению сбалансированности бюджетов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2 02 16001 13 0000 150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Дотации бюджетам городских поселений на выравнивание бюджетной обеспеченности из бюджетов муниципальных районов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2 02 19999 13 0000 150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дотации бюджетам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2 02 20041 13 0000 150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2 02 20077 13 0000 150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софинансирование капитальных вложений в объекты муниципальной собственности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2 02 20216 13 0000 150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2 02 25372 13 0000 150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развитие транспортной инфраструктуры на городских поселениях</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2 02 27112 13 0000 150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софинансирование капитальных вложений в объекты муниципальной собственности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2 02 25513 13 0000 150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развитие сети учреждений культурно-досугового типа</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2 02 25555 13 0000 150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реализацию программ формирования современной городской среды</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2 02 25576 13 0000 150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обеспечение комплексного развития сельских территорий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2 0 2 27576 13 0000 150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Субсидии бюджетам городских поселений на софинансирование капитальных вложений в объекты </w:t>
            </w:r>
            <w:r w:rsidRPr="00355CC1">
              <w:rPr>
                <w:rFonts w:ascii="Times New Roman" w:eastAsia="Calibri" w:hAnsi="Times New Roman" w:cs="Times New Roman"/>
                <w:sz w:val="12"/>
                <w:szCs w:val="12"/>
              </w:rPr>
              <w:lastRenderedPageBreak/>
              <w:t>государственной (муниципальной) собственности в рамках обеспечения комплексного развития  сельских территорий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lastRenderedPageBreak/>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2 02 27112 13 0000 150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городских поселений на софинансирование капитальных вложений в объекты муниципальной собственности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2 02 29999 13 0000 150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субсидии бюджетам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2 02 35118 13 0000 150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2 02 40014 13 0000 150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2 02 49999 13 0000 150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Прочие </w:t>
            </w:r>
            <w:r w:rsidR="00355CC1" w:rsidRPr="00355CC1">
              <w:rPr>
                <w:rFonts w:ascii="Times New Roman" w:eastAsia="Calibri" w:hAnsi="Times New Roman" w:cs="Times New Roman"/>
                <w:sz w:val="12"/>
                <w:szCs w:val="12"/>
              </w:rPr>
              <w:t>межбюджетные</w:t>
            </w:r>
            <w:r w:rsidRPr="00355CC1">
              <w:rPr>
                <w:rFonts w:ascii="Times New Roman" w:eastAsia="Calibri" w:hAnsi="Times New Roman" w:cs="Times New Roman"/>
                <w:sz w:val="12"/>
                <w:szCs w:val="12"/>
              </w:rPr>
              <w:t xml:space="preserve"> трансферты, передаваемые бюджетам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2 07 05010 13 0000 150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2 07 05020 13 0000 150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2 07 05030 13 0000 150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безвозмездные поступления в бюджеты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2 08 05000 13 0000 150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Перечисления из бюджетов городских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2 18 05010 13 0000 150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городских поселений от возврата бюджетными учреждениями остатков субсидий прошлых лет</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2 18 05020 13 0000 150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городских поселений от возврата автономными учреждениями остатков субсидий прошлых лет</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2 18 05030 13 0000 150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городских поселений от возврата иными организациями остатков субсидий прошлых лет</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2 18 60010 13 0000 150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2 18 60020 13 0000 150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 2 19 60010 13 0000 150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608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1 11 05025 13 0000 120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1 11 05035 13 0000 120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1 11 05313 13 0000 120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1 11 05314 13 0000 120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1 11 05325 13 0000 120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городских поселений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1 11 05326 13 0000 120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424AB3" w:rsidRPr="00424AB3" w:rsidTr="00355CC1">
        <w:trPr>
          <w:trHeight w:val="20"/>
        </w:trPr>
        <w:tc>
          <w:tcPr>
            <w:tcW w:w="28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1 11 05410 13 0000 120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городских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424AB3" w:rsidRPr="00424AB3" w:rsidTr="00355CC1">
        <w:trPr>
          <w:trHeight w:val="20"/>
        </w:trPr>
        <w:tc>
          <w:tcPr>
            <w:tcW w:w="28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1 11 05420 13 0000 120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городских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1 11 09045 13 0003 120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424AB3" w:rsidRPr="00424AB3" w:rsidTr="00355CC1">
        <w:trPr>
          <w:trHeight w:val="20"/>
        </w:trPr>
        <w:tc>
          <w:tcPr>
            <w:tcW w:w="286"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1 14 06025 13 0000 430</w:t>
            </w:r>
          </w:p>
        </w:tc>
        <w:tc>
          <w:tcPr>
            <w:tcW w:w="3866" w:type="pct"/>
            <w:hideMark/>
          </w:tcPr>
          <w:p w:rsidR="00424AB3" w:rsidRPr="00355CC1" w:rsidRDefault="00424AB3"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bl>
    <w:p w:rsidR="00424AB3" w:rsidRPr="00424AB3"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24AB3">
        <w:rPr>
          <w:rFonts w:ascii="Times New Roman" w:eastAsia="Calibri" w:hAnsi="Times New Roman" w:cs="Times New Roman"/>
          <w:sz w:val="12"/>
          <w:szCs w:val="12"/>
        </w:rPr>
        <w:t>* В части, зачисляемый в местный бюджет</w:t>
      </w:r>
      <w:proofErr w:type="gramEnd"/>
    </w:p>
    <w:p w:rsidR="00FD2FCE" w:rsidRDefault="00424AB3" w:rsidP="00424AB3">
      <w:pPr>
        <w:tabs>
          <w:tab w:val="left" w:pos="284"/>
          <w:tab w:val="left" w:pos="3828"/>
        </w:tabs>
        <w:spacing w:after="0" w:line="240" w:lineRule="auto"/>
        <w:ind w:firstLine="284"/>
        <w:jc w:val="both"/>
        <w:rPr>
          <w:rFonts w:ascii="Times New Roman" w:eastAsia="Calibri" w:hAnsi="Times New Roman" w:cs="Times New Roman"/>
          <w:sz w:val="12"/>
          <w:szCs w:val="12"/>
        </w:rPr>
      </w:pPr>
      <w:r w:rsidRPr="00424AB3">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w:t>
      </w:r>
      <w:r w:rsidR="00424AB3" w:rsidRPr="00424AB3">
        <w:rPr>
          <w:rFonts w:ascii="Times New Roman" w:eastAsia="Calibri" w:hAnsi="Times New Roman" w:cs="Times New Roman"/>
          <w:i/>
          <w:sz w:val="12"/>
          <w:szCs w:val="12"/>
        </w:rPr>
        <w:t>городского поселения Суходол</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424AB3">
        <w:rPr>
          <w:rFonts w:ascii="Times New Roman" w:eastAsia="Calibri" w:hAnsi="Times New Roman" w:cs="Times New Roman"/>
          <w:i/>
          <w:sz w:val="12"/>
          <w:szCs w:val="12"/>
        </w:rPr>
        <w:t>160</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5D5E8E" w:rsidRDefault="005D5E8E" w:rsidP="00355CC1">
      <w:pPr>
        <w:tabs>
          <w:tab w:val="left" w:pos="284"/>
          <w:tab w:val="left" w:pos="3828"/>
        </w:tabs>
        <w:spacing w:after="0" w:line="240" w:lineRule="auto"/>
        <w:jc w:val="center"/>
        <w:rPr>
          <w:rFonts w:ascii="Times New Roman" w:eastAsia="Calibri" w:hAnsi="Times New Roman" w:cs="Times New Roman"/>
          <w:b/>
          <w:sz w:val="12"/>
          <w:szCs w:val="12"/>
        </w:rPr>
      </w:pPr>
    </w:p>
    <w:p w:rsidR="00FD2FCE" w:rsidRPr="00355CC1" w:rsidRDefault="00355CC1" w:rsidP="00355CC1">
      <w:pPr>
        <w:tabs>
          <w:tab w:val="left" w:pos="284"/>
          <w:tab w:val="left" w:pos="3828"/>
        </w:tabs>
        <w:spacing w:after="0" w:line="240" w:lineRule="auto"/>
        <w:jc w:val="center"/>
        <w:rPr>
          <w:rFonts w:ascii="Times New Roman" w:eastAsia="Calibri" w:hAnsi="Times New Roman" w:cs="Times New Roman"/>
          <w:b/>
          <w:sz w:val="12"/>
          <w:szCs w:val="12"/>
        </w:rPr>
      </w:pPr>
      <w:r w:rsidRPr="00355CC1">
        <w:rPr>
          <w:rFonts w:ascii="Times New Roman" w:eastAsia="Calibri" w:hAnsi="Times New Roman" w:cs="Times New Roman"/>
          <w:b/>
          <w:sz w:val="12"/>
          <w:szCs w:val="12"/>
        </w:rPr>
        <w:t xml:space="preserve">Перечень главных </w:t>
      </w:r>
      <w:proofErr w:type="gramStart"/>
      <w:r w:rsidRPr="00355CC1">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355CC1" w:rsidRPr="00355CC1" w:rsidTr="00355CC1">
        <w:trPr>
          <w:trHeight w:val="138"/>
        </w:trPr>
        <w:tc>
          <w:tcPr>
            <w:tcW w:w="286" w:type="pct"/>
            <w:vMerge w:val="restart"/>
            <w:hideMark/>
          </w:tcPr>
          <w:p w:rsidR="00355CC1" w:rsidRPr="00355CC1" w:rsidRDefault="00355CC1" w:rsidP="00355CC1">
            <w:pPr>
              <w:tabs>
                <w:tab w:val="left" w:pos="284"/>
                <w:tab w:val="left" w:pos="3828"/>
              </w:tabs>
              <w:rPr>
                <w:rFonts w:ascii="Times New Roman" w:eastAsia="Calibri" w:hAnsi="Times New Roman" w:cs="Times New Roman"/>
                <w:bCs/>
                <w:sz w:val="10"/>
                <w:szCs w:val="10"/>
              </w:rPr>
            </w:pPr>
            <w:r w:rsidRPr="00355CC1">
              <w:rPr>
                <w:rFonts w:ascii="Times New Roman" w:eastAsia="Calibri" w:hAnsi="Times New Roman" w:cs="Times New Roman"/>
                <w:bCs/>
                <w:sz w:val="10"/>
                <w:szCs w:val="10"/>
              </w:rPr>
              <w:t>Код администратора</w:t>
            </w:r>
          </w:p>
        </w:tc>
        <w:tc>
          <w:tcPr>
            <w:tcW w:w="847" w:type="pct"/>
            <w:vMerge w:val="restart"/>
            <w:hideMark/>
          </w:tcPr>
          <w:p w:rsidR="00355CC1" w:rsidRPr="00355CC1" w:rsidRDefault="00355CC1" w:rsidP="00355CC1">
            <w:pPr>
              <w:tabs>
                <w:tab w:val="left" w:pos="284"/>
                <w:tab w:val="left" w:pos="3828"/>
              </w:tabs>
              <w:rPr>
                <w:rFonts w:ascii="Times New Roman" w:eastAsia="Calibri" w:hAnsi="Times New Roman" w:cs="Times New Roman"/>
                <w:bCs/>
                <w:sz w:val="10"/>
                <w:szCs w:val="10"/>
              </w:rPr>
            </w:pPr>
            <w:r w:rsidRPr="00355CC1">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xml:space="preserve">Наименование </w:t>
            </w:r>
          </w:p>
        </w:tc>
      </w:tr>
      <w:tr w:rsidR="00355CC1" w:rsidRPr="00355CC1" w:rsidTr="00355CC1">
        <w:trPr>
          <w:trHeight w:val="138"/>
        </w:trPr>
        <w:tc>
          <w:tcPr>
            <w:tcW w:w="286" w:type="pct"/>
            <w:vMerge/>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p>
        </w:tc>
        <w:tc>
          <w:tcPr>
            <w:tcW w:w="847" w:type="pct"/>
            <w:vMerge/>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p>
        </w:tc>
        <w:tc>
          <w:tcPr>
            <w:tcW w:w="3866" w:type="pct"/>
            <w:vMerge/>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Администрация городского поселения Суходол муниципального района Сергиевский Самарской области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01 00 00 00 00 0000 000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Источники внутреннего финансирования дефицитов бюджета</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01 02 00 00 00 0000 000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Кредиты кредитных организаций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01 02 00 00 00 0000 700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01 02 00 00 13 0000 710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Привлечение городскими поселениями кредитов от кредитных организаций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01 02 00 00 00 0000 800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01 02 00 00 13 0000 810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Погашение городскими поселениями кредитов от кредитных организаций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01 03 00 00 00 0000 000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01 03 01 00 00 0000 700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01 03 01 00 13 0000 710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01 03 01 00 00 0000 800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01 03 01 00 13 0000 810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Погашение бюджетами городских поселений кредитов из других бюджетов бюджетной системы Российской Федерации в валюте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01 05 00 00 00 0000 000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Изменение остатков средств на счетах по учету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 01 05 00 00 00 0000 500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Увеличение остатков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 01 05 02 00 00 0000 500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Увеличение прочих остатков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01 05 02 01 00 0000 510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Увеличение прочих остатков денежных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01 05 02 01 13 0000 510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Увеличение прочих остатков денежных средств бюджетов городских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01 05 00 00 00 0000 600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Уменьшение остатков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01 05 02 00 00 0000 600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Уменьшение прочих остатков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01 05 02 01 00 0000 610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Уменьшение прочих остатков денежных средств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418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01 05 02 01 13 0000 610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Уменьшение прочих остатков денежных средств бюджетов городских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tabs>
          <w:tab w:val="left" w:pos="284"/>
          <w:tab w:val="left" w:pos="3828"/>
        </w:tabs>
        <w:spacing w:after="0" w:line="240" w:lineRule="auto"/>
        <w:jc w:val="center"/>
        <w:rPr>
          <w:rFonts w:ascii="Times New Roman" w:eastAsia="Calibri" w:hAnsi="Times New Roman" w:cs="Times New Roman"/>
          <w:b/>
          <w:sz w:val="12"/>
          <w:szCs w:val="12"/>
        </w:rPr>
      </w:pP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АДМИНИСТРАЦИЯ</w:t>
      </w:r>
    </w:p>
    <w:p w:rsidR="00FD2FCE" w:rsidRPr="00593B61" w:rsidRDefault="00FD2FCE" w:rsidP="00FD2FCE">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FD2FCE" w:rsidRPr="00593B61" w:rsidRDefault="00FD2FCE" w:rsidP="00FD2FCE">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p>
    <w:p w:rsidR="00FD2FCE" w:rsidRPr="00593B61" w:rsidRDefault="00FD2FCE" w:rsidP="00FD2FCE">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FD2FCE" w:rsidRPr="00593B61" w:rsidRDefault="00FD2FCE" w:rsidP="00FD2F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sidR="00355CC1">
        <w:rPr>
          <w:rFonts w:ascii="Times New Roman" w:eastAsia="Calibri" w:hAnsi="Times New Roman" w:cs="Times New Roman"/>
          <w:sz w:val="12"/>
          <w:szCs w:val="12"/>
        </w:rPr>
        <w:t xml:space="preserve">                             №47</w:t>
      </w:r>
    </w:p>
    <w:p w:rsidR="00355CC1" w:rsidRDefault="00355CC1" w:rsidP="00355CC1">
      <w:pPr>
        <w:tabs>
          <w:tab w:val="left" w:pos="284"/>
          <w:tab w:val="left" w:pos="3828"/>
        </w:tabs>
        <w:spacing w:after="0" w:line="240" w:lineRule="auto"/>
        <w:jc w:val="center"/>
        <w:rPr>
          <w:rFonts w:ascii="Times New Roman" w:eastAsia="Calibri" w:hAnsi="Times New Roman" w:cs="Times New Roman"/>
          <w:b/>
          <w:sz w:val="12"/>
          <w:szCs w:val="12"/>
        </w:rPr>
      </w:pPr>
      <w:r w:rsidRPr="00355CC1">
        <w:rPr>
          <w:rFonts w:ascii="Times New Roman" w:eastAsia="Calibri" w:hAnsi="Times New Roman" w:cs="Times New Roman"/>
          <w:b/>
          <w:sz w:val="12"/>
          <w:szCs w:val="12"/>
        </w:rPr>
        <w:t>Об утверждении перечня главных администраторов доходов</w:t>
      </w:r>
    </w:p>
    <w:p w:rsidR="00355CC1" w:rsidRDefault="00355CC1" w:rsidP="00355CC1">
      <w:pPr>
        <w:tabs>
          <w:tab w:val="left" w:pos="284"/>
          <w:tab w:val="left" w:pos="3828"/>
        </w:tabs>
        <w:spacing w:after="0" w:line="240" w:lineRule="auto"/>
        <w:jc w:val="center"/>
        <w:rPr>
          <w:rFonts w:ascii="Times New Roman" w:eastAsia="Calibri" w:hAnsi="Times New Roman" w:cs="Times New Roman"/>
          <w:b/>
          <w:sz w:val="12"/>
          <w:szCs w:val="12"/>
        </w:rPr>
      </w:pPr>
      <w:r w:rsidRPr="00355CC1">
        <w:rPr>
          <w:rFonts w:ascii="Times New Roman" w:eastAsia="Calibri" w:hAnsi="Times New Roman" w:cs="Times New Roman"/>
          <w:b/>
          <w:sz w:val="12"/>
          <w:szCs w:val="12"/>
        </w:rPr>
        <w:t xml:space="preserve"> и источников финансирования дефицита бюджета сельского поселения Черновка муниципального района Сергиевский</w:t>
      </w:r>
    </w:p>
    <w:p w:rsidR="00355CC1" w:rsidRPr="00355CC1" w:rsidRDefault="00355CC1" w:rsidP="00355CC1">
      <w:pPr>
        <w:tabs>
          <w:tab w:val="left" w:pos="284"/>
          <w:tab w:val="left" w:pos="3828"/>
        </w:tabs>
        <w:spacing w:after="0" w:line="240" w:lineRule="auto"/>
        <w:jc w:val="center"/>
        <w:rPr>
          <w:rFonts w:ascii="Times New Roman" w:eastAsia="Calibri" w:hAnsi="Times New Roman" w:cs="Times New Roman"/>
          <w:b/>
          <w:sz w:val="12"/>
          <w:szCs w:val="12"/>
        </w:rPr>
      </w:pPr>
      <w:r w:rsidRPr="00355CC1">
        <w:rPr>
          <w:rFonts w:ascii="Times New Roman" w:eastAsia="Calibri" w:hAnsi="Times New Roman" w:cs="Times New Roman"/>
          <w:b/>
          <w:sz w:val="12"/>
          <w:szCs w:val="12"/>
        </w:rPr>
        <w:t xml:space="preserve"> Самарской области на 2025 год и плановый период 2026 и 2027 годов</w:t>
      </w:r>
    </w:p>
    <w:p w:rsidR="00355CC1" w:rsidRPr="00355CC1" w:rsidRDefault="00355CC1" w:rsidP="00355CC1">
      <w:pPr>
        <w:tabs>
          <w:tab w:val="left" w:pos="284"/>
          <w:tab w:val="left" w:pos="3828"/>
        </w:tabs>
        <w:spacing w:after="0" w:line="240" w:lineRule="auto"/>
        <w:jc w:val="both"/>
        <w:rPr>
          <w:rFonts w:ascii="Times New Roman" w:eastAsia="Calibri" w:hAnsi="Times New Roman" w:cs="Times New Roman"/>
          <w:sz w:val="12"/>
          <w:szCs w:val="12"/>
        </w:rPr>
      </w:pP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В соответствии со статьей 160.1, 160.2 Бюджетного кодекса Российской Федерации, администрация сельского поселения Черновка муниципального района Сергиевский</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b/>
          <w:sz w:val="12"/>
          <w:szCs w:val="12"/>
        </w:rPr>
      </w:pPr>
      <w:r w:rsidRPr="00355CC1">
        <w:rPr>
          <w:rFonts w:ascii="Times New Roman" w:eastAsia="Calibri" w:hAnsi="Times New Roman" w:cs="Times New Roman"/>
          <w:b/>
          <w:sz w:val="12"/>
          <w:szCs w:val="12"/>
        </w:rPr>
        <w:t>ПОСТАНОВЛЯЕТ:</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55CC1">
        <w:rPr>
          <w:rFonts w:ascii="Times New Roman" w:eastAsia="Calibri" w:hAnsi="Times New Roman" w:cs="Times New Roman"/>
          <w:sz w:val="12"/>
          <w:szCs w:val="12"/>
        </w:rPr>
        <w:t>Утвердить перечень главных администраторов доходов бюджета (далее – перечень ГАДБ) сельского поселения Черновка муниципального района Сергиевский Самарской области на 2025 год и плановый период 2026 и 2027 годов (приложение №1).</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55CC1">
        <w:rPr>
          <w:rFonts w:ascii="Times New Roman" w:eastAsia="Calibri" w:hAnsi="Times New Roman" w:cs="Times New Roman"/>
          <w:sz w:val="12"/>
          <w:szCs w:val="12"/>
        </w:rPr>
        <w:t>Утвердить перечень главных администраторов источников финансирования дефицита бюджета (далее – ГАИДБ) сельского поселения Черновка муниципального района Сергиевский Самарской области на 2025 год и плановый период 2026 и 2027 годов (приложение №2).</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355CC1">
        <w:rPr>
          <w:rFonts w:ascii="Times New Roman" w:eastAsia="Calibri" w:hAnsi="Times New Roman" w:cs="Times New Roman"/>
          <w:sz w:val="12"/>
          <w:szCs w:val="12"/>
        </w:rPr>
        <w:t>Установить, что в случае поступления в бюджет сельского поселения Черновка муниципального района Сергиевский Самарской области дополнительных источников доходов и источников финансирования дефицита бюджета, не предусмотренных решением Собрания представителей сельского поселения Черновка муниципального района Сергиевский о бюджете сельского поселения Черновка муниципального района Сергиевский на текущий финансовый год и плановый период, изменения в перечень ГАДБ, ГАИДБ вносятся на основании нормативного правового акта</w:t>
      </w:r>
      <w:proofErr w:type="gramEnd"/>
      <w:r w:rsidRPr="00355CC1">
        <w:rPr>
          <w:rFonts w:ascii="Times New Roman" w:eastAsia="Calibri" w:hAnsi="Times New Roman" w:cs="Times New Roman"/>
          <w:sz w:val="12"/>
          <w:szCs w:val="12"/>
        </w:rPr>
        <w:t xml:space="preserve"> финансового органа не позднее 30 дней со дня поступления дополнительных доходов, источников финансирования дефицита бюджета с последующим внесением изменений в настоящее постановление.</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55CC1">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Самарской области  http://www.sergievsk.ru/.</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55CC1">
        <w:rPr>
          <w:rFonts w:ascii="Times New Roman" w:eastAsia="Calibri" w:hAnsi="Times New Roman" w:cs="Times New Roman"/>
          <w:sz w:val="12"/>
          <w:szCs w:val="12"/>
        </w:rPr>
        <w:t>Настоящее постановление вступает в силу со дня его официального опубликования и применяется к правоотношениям, возникающим при составлении и исполнении бюджета сельского поселения Черновка муниципального района Сергиевский Самарской области, начиная с бюджета на 2025 год и плановый период 2026 и 2027 годов.</w:t>
      </w:r>
    </w:p>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6. </w:t>
      </w:r>
      <w:proofErr w:type="gramStart"/>
      <w:r w:rsidRPr="00355CC1">
        <w:rPr>
          <w:rFonts w:ascii="Times New Roman" w:eastAsia="Calibri" w:hAnsi="Times New Roman" w:cs="Times New Roman"/>
          <w:sz w:val="12"/>
          <w:szCs w:val="12"/>
        </w:rPr>
        <w:t>Контроль за</w:t>
      </w:r>
      <w:proofErr w:type="gramEnd"/>
      <w:r w:rsidRPr="00355CC1">
        <w:rPr>
          <w:rFonts w:ascii="Times New Roman" w:eastAsia="Calibri" w:hAnsi="Times New Roman" w:cs="Times New Roman"/>
          <w:sz w:val="12"/>
          <w:szCs w:val="12"/>
        </w:rPr>
        <w:t xml:space="preserve"> выполнением настоящего постановления оставляю за собой.</w:t>
      </w:r>
    </w:p>
    <w:p w:rsidR="005D5E8E" w:rsidRDefault="005D5E8E" w:rsidP="00355CC1">
      <w:pPr>
        <w:tabs>
          <w:tab w:val="left" w:pos="284"/>
          <w:tab w:val="left" w:pos="3828"/>
        </w:tabs>
        <w:spacing w:after="0" w:line="240" w:lineRule="auto"/>
        <w:jc w:val="right"/>
        <w:rPr>
          <w:rFonts w:ascii="Times New Roman" w:eastAsia="Calibri" w:hAnsi="Times New Roman" w:cs="Times New Roman"/>
          <w:sz w:val="12"/>
          <w:szCs w:val="12"/>
        </w:rPr>
      </w:pPr>
    </w:p>
    <w:p w:rsidR="00355CC1" w:rsidRPr="00355CC1" w:rsidRDefault="00355CC1" w:rsidP="00355CC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55CC1">
        <w:rPr>
          <w:rFonts w:ascii="Times New Roman" w:eastAsia="Calibri" w:hAnsi="Times New Roman" w:cs="Times New Roman"/>
          <w:sz w:val="12"/>
          <w:szCs w:val="12"/>
        </w:rPr>
        <w:t>И.о</w:t>
      </w:r>
      <w:proofErr w:type="spellEnd"/>
      <w:r w:rsidRPr="00355CC1">
        <w:rPr>
          <w:rFonts w:ascii="Times New Roman" w:eastAsia="Calibri" w:hAnsi="Times New Roman" w:cs="Times New Roman"/>
          <w:sz w:val="12"/>
          <w:szCs w:val="12"/>
        </w:rPr>
        <w:t>. Главы  сельского поселения Черновка</w:t>
      </w:r>
    </w:p>
    <w:p w:rsidR="00355CC1" w:rsidRDefault="00355CC1" w:rsidP="00355CC1">
      <w:pPr>
        <w:tabs>
          <w:tab w:val="left" w:pos="284"/>
          <w:tab w:val="left" w:pos="3828"/>
        </w:tabs>
        <w:spacing w:after="0" w:line="240" w:lineRule="auto"/>
        <w:jc w:val="right"/>
        <w:rPr>
          <w:rFonts w:ascii="Times New Roman" w:eastAsia="Calibri" w:hAnsi="Times New Roman" w:cs="Times New Roman"/>
          <w:sz w:val="12"/>
          <w:szCs w:val="12"/>
        </w:rPr>
      </w:pPr>
      <w:r w:rsidRPr="00355CC1">
        <w:rPr>
          <w:rFonts w:ascii="Times New Roman" w:eastAsia="Calibri" w:hAnsi="Times New Roman" w:cs="Times New Roman"/>
          <w:sz w:val="12"/>
          <w:szCs w:val="12"/>
        </w:rPr>
        <w:t>муниципального района Сергиевский</w:t>
      </w:r>
    </w:p>
    <w:p w:rsidR="00355CC1" w:rsidRPr="00355CC1" w:rsidRDefault="00355CC1" w:rsidP="00355CC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355CC1">
        <w:rPr>
          <w:rFonts w:ascii="Times New Roman" w:eastAsia="Calibri" w:hAnsi="Times New Roman" w:cs="Times New Roman"/>
          <w:sz w:val="12"/>
          <w:szCs w:val="12"/>
        </w:rPr>
        <w:t>М.Р.Простова</w:t>
      </w:r>
      <w:proofErr w:type="spellEnd"/>
    </w:p>
    <w:p w:rsidR="00FD2FCE" w:rsidRPr="003519F1"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5D5E8E" w:rsidRDefault="005D5E8E" w:rsidP="00FD2FCE">
      <w:pPr>
        <w:spacing w:after="0" w:line="240" w:lineRule="auto"/>
        <w:jc w:val="right"/>
        <w:rPr>
          <w:rFonts w:ascii="Times New Roman" w:eastAsia="Calibri" w:hAnsi="Times New Roman" w:cs="Times New Roman"/>
          <w:i/>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№1</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355CC1" w:rsidRPr="00355CC1">
        <w:rPr>
          <w:rFonts w:ascii="Times New Roman" w:eastAsia="Calibri" w:hAnsi="Times New Roman" w:cs="Times New Roman"/>
          <w:i/>
          <w:sz w:val="12"/>
          <w:szCs w:val="12"/>
        </w:rPr>
        <w:t>Черновка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355CC1">
        <w:rPr>
          <w:rFonts w:ascii="Times New Roman" w:eastAsia="Calibri" w:hAnsi="Times New Roman" w:cs="Times New Roman"/>
          <w:i/>
          <w:sz w:val="12"/>
          <w:szCs w:val="12"/>
        </w:rPr>
        <w:t>47</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355CC1" w:rsidRDefault="00355CC1" w:rsidP="00355CC1">
      <w:pPr>
        <w:tabs>
          <w:tab w:val="left" w:pos="284"/>
          <w:tab w:val="left" w:pos="3828"/>
        </w:tabs>
        <w:spacing w:after="0" w:line="240" w:lineRule="auto"/>
        <w:jc w:val="center"/>
        <w:rPr>
          <w:rFonts w:ascii="Times New Roman" w:eastAsia="Calibri" w:hAnsi="Times New Roman" w:cs="Times New Roman"/>
          <w:b/>
          <w:sz w:val="12"/>
          <w:szCs w:val="12"/>
        </w:rPr>
      </w:pPr>
      <w:r w:rsidRPr="00355CC1">
        <w:rPr>
          <w:rFonts w:ascii="Times New Roman" w:eastAsia="Calibri" w:hAnsi="Times New Roman" w:cs="Times New Roman"/>
          <w:b/>
          <w:sz w:val="12"/>
          <w:szCs w:val="12"/>
        </w:rPr>
        <w:t>Перечень главных администраторов доходов местного бюджета</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818"/>
      </w:tblGrid>
      <w:tr w:rsidR="00355CC1" w:rsidRPr="00355CC1" w:rsidTr="00355CC1">
        <w:trPr>
          <w:trHeight w:val="138"/>
        </w:trPr>
        <w:tc>
          <w:tcPr>
            <w:tcW w:w="286" w:type="pct"/>
            <w:vMerge w:val="restart"/>
            <w:hideMark/>
          </w:tcPr>
          <w:p w:rsidR="00355CC1" w:rsidRPr="00355CC1" w:rsidRDefault="00355CC1" w:rsidP="00355CC1">
            <w:pPr>
              <w:tabs>
                <w:tab w:val="left" w:pos="284"/>
                <w:tab w:val="left" w:pos="3828"/>
              </w:tabs>
              <w:rPr>
                <w:rFonts w:ascii="Times New Roman" w:eastAsia="Calibri" w:hAnsi="Times New Roman" w:cs="Times New Roman"/>
                <w:bCs/>
                <w:sz w:val="10"/>
                <w:szCs w:val="10"/>
              </w:rPr>
            </w:pPr>
            <w:r w:rsidRPr="00355CC1">
              <w:rPr>
                <w:rFonts w:ascii="Times New Roman" w:eastAsia="Calibri" w:hAnsi="Times New Roman" w:cs="Times New Roman"/>
                <w:bCs/>
                <w:sz w:val="10"/>
                <w:szCs w:val="10"/>
              </w:rPr>
              <w:t>Код главного администратора</w:t>
            </w:r>
          </w:p>
        </w:tc>
        <w:tc>
          <w:tcPr>
            <w:tcW w:w="847" w:type="pct"/>
            <w:vMerge w:val="restar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Код                                        доходов</w:t>
            </w:r>
          </w:p>
        </w:tc>
        <w:tc>
          <w:tcPr>
            <w:tcW w:w="3866" w:type="pct"/>
            <w:vMerge w:val="restar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Наименование  главного администратора доходов местного бюджета, дохода</w:t>
            </w:r>
          </w:p>
        </w:tc>
      </w:tr>
      <w:tr w:rsidR="00355CC1" w:rsidRPr="00355CC1" w:rsidTr="00355CC1">
        <w:trPr>
          <w:trHeight w:val="138"/>
        </w:trPr>
        <w:tc>
          <w:tcPr>
            <w:tcW w:w="286" w:type="pct"/>
            <w:vMerge/>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p>
        </w:tc>
        <w:tc>
          <w:tcPr>
            <w:tcW w:w="847" w:type="pct"/>
            <w:vMerge/>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p>
        </w:tc>
        <w:tc>
          <w:tcPr>
            <w:tcW w:w="3866" w:type="pct"/>
            <w:vMerge/>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Управление Федеральной налоговой службы по Самарской области*</w:t>
            </w:r>
          </w:p>
        </w:tc>
      </w:tr>
      <w:tr w:rsidR="00355CC1" w:rsidRPr="00355CC1" w:rsidTr="00355CC1">
        <w:trPr>
          <w:trHeight w:val="20"/>
        </w:trPr>
        <w:tc>
          <w:tcPr>
            <w:tcW w:w="28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1 03 02231 01 0000 110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55CC1" w:rsidRPr="00355CC1" w:rsidTr="00355CC1">
        <w:trPr>
          <w:trHeight w:val="20"/>
        </w:trPr>
        <w:tc>
          <w:tcPr>
            <w:tcW w:w="28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1 03 02241 01 0000 110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55CC1" w:rsidRPr="00355CC1" w:rsidTr="00355CC1">
        <w:trPr>
          <w:trHeight w:val="20"/>
        </w:trPr>
        <w:tc>
          <w:tcPr>
            <w:tcW w:w="28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1 03 02251 01 0000 110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55CC1" w:rsidRPr="00355CC1" w:rsidTr="00355CC1">
        <w:trPr>
          <w:trHeight w:val="20"/>
        </w:trPr>
        <w:tc>
          <w:tcPr>
            <w:tcW w:w="28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1 03 02261 01 0000 110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1 01 02010 01 0000 110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1 01 02020 01 0000 110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1 01 02030 01 0000 110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налоговым резидентом Российской Федерации в виде дивидендов)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1 01 02080 01 0000 110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355CC1">
              <w:rPr>
                <w:rFonts w:ascii="Times New Roman" w:eastAsia="Calibri" w:hAnsi="Times New Roman" w:cs="Times New Roman"/>
                <w:sz w:val="12"/>
                <w:szCs w:val="12"/>
              </w:rPr>
              <w:t xml:space="preserve"> в виде дивидендов)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1 01 02130 01 0000 110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1 01 02140 01 0000 110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1 05 03010 01 0000 110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Единый сельскохозяйственный налог</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1 06 01030 10 0000 110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1 06 06033 10 0000 110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182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1 06 06043 10 0000 110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1 11 05314 10 0000 120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1 11 05325 10 0000 120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1 13 02065 10 0000 130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1 13 02995 10 0000 130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доходы от компенсации затрат бюджетов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1 16 10061 10 0000 140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355CC1">
              <w:rPr>
                <w:rFonts w:ascii="Times New Roman" w:eastAsia="Calibri" w:hAnsi="Times New Roman" w:cs="Times New Roman"/>
                <w:sz w:val="12"/>
                <w:szCs w:val="12"/>
              </w:rPr>
              <w:t xml:space="preserve"> фонда)</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1 16 07090 10 0000 140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355CC1">
              <w:rPr>
                <w:rFonts w:ascii="Times New Roman" w:eastAsia="Calibri" w:hAnsi="Times New Roman" w:cs="Times New Roman"/>
                <w:sz w:val="12"/>
                <w:szCs w:val="12"/>
              </w:rPr>
              <w:lastRenderedPageBreak/>
              <w:t>учреждением) сельского поселения</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1 16 10031 10 0000 140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1 16 10032 10 0000 140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1 16 10123 01 0000 140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1 17 01050 10 0000 180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Невыясненные поступления, зачисляемые в бюджеты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1 17 05050 10 0000 180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неналоговые доходы бюджетов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2 02 15001 10 0000 150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бюджета субъекта Российской Федерации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2 02 15002 10 0000 150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Дотации бюджетам сельских поселений на поддержку мер по обеспечению сбалансированности бюджетов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2 02 16001 10 0000 150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2 02 19999 10 0000 150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дотации бюджетам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2 02 20041 10 0000 150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2 02 20077 10 0000 150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2 02 20216 10 0000 150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 2 02 25372 10 0000 150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2 02 25513 10 0000 150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развитие сети учреждений культурно-досугового типа</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2 02 25555 10 0000 150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реализацию программ формирования современной городской среды</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2 02 25576 10 0000 150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2 0 2 27576 10 0000 150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2 02 27112 10 0000 150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муниципальной собственности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2 02 29999 10 0000 150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субсидии бюджетам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2 02 35118 10 0000 150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2 02 40014 10 0000 150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2 02 49999 10 0000 150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межбюджетные трансферты, передаваемые бюджетам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2 07 05010 10 0000 150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2 07 05020 10 0000 150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2 07 05030 10 0000 150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безвозмездные поступления в бюджеты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2 08 05000 10 0000 150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2 18 05010 10 0000 150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сельских поселений от возврата бюджетными учреждениями остатков субсидий прошлых лет</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2 18 05020 10 0000 150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сельских поселений от возврата автономными учреждениями остатков субсидий прошлых лет</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2 18 05030 10 0000 150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сельских поселений от возврата иными организациями остатков субсидий прошлых лет</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2 18 60010 10 0000 150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2 18 60020 10 0000 150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542</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2 19 60010 10 0000 150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608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 </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bCs/>
                <w:sz w:val="12"/>
                <w:szCs w:val="12"/>
              </w:rPr>
            </w:pPr>
            <w:r w:rsidRPr="00355CC1">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1 11 05025 10 0000 120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1 11 05035 10 0000 120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1 11 05314 10 0000 120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1 11 05325 10 0000 120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Плата по соглашениям об установлении сервитута, заключенным органами местного самоуправления сельских </w:t>
            </w:r>
            <w:r w:rsidRPr="00355CC1">
              <w:rPr>
                <w:rFonts w:ascii="Times New Roman" w:eastAsia="Calibri" w:hAnsi="Times New Roman" w:cs="Times New Roman"/>
                <w:sz w:val="12"/>
                <w:szCs w:val="12"/>
              </w:rPr>
              <w:lastRenderedPageBreak/>
              <w:t>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lastRenderedPageBreak/>
              <w:t>608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1 11 05326 10 0000 120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roofErr w:type="gramEnd"/>
          </w:p>
        </w:tc>
      </w:tr>
      <w:tr w:rsidR="00355CC1" w:rsidRPr="00355CC1" w:rsidTr="00355CC1">
        <w:trPr>
          <w:trHeight w:val="20"/>
        </w:trPr>
        <w:tc>
          <w:tcPr>
            <w:tcW w:w="28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1 11 05410 10 0000 120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roofErr w:type="gramEnd"/>
          </w:p>
        </w:tc>
      </w:tr>
      <w:tr w:rsidR="00355CC1" w:rsidRPr="00355CC1" w:rsidTr="00355CC1">
        <w:trPr>
          <w:trHeight w:val="20"/>
        </w:trPr>
        <w:tc>
          <w:tcPr>
            <w:tcW w:w="28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1 11 05420 10 0000 120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1 11 09045 10 0003 120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355CC1">
              <w:rPr>
                <w:rFonts w:ascii="Times New Roman" w:eastAsia="Calibri" w:hAnsi="Times New Roman" w:cs="Times New Roman"/>
                <w:sz w:val="12"/>
                <w:szCs w:val="12"/>
              </w:rPr>
              <w:t>-п</w:t>
            </w:r>
            <w:proofErr w:type="gramEnd"/>
            <w:r w:rsidRPr="00355CC1">
              <w:rPr>
                <w:rFonts w:ascii="Times New Roman" w:eastAsia="Calibri" w:hAnsi="Times New Roman" w:cs="Times New Roman"/>
                <w:sz w:val="12"/>
                <w:szCs w:val="12"/>
              </w:rPr>
              <w:t>лата за жилые помещения предоставленные по договорам социального найма</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1 11 09045 10 0004 120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roofErr w:type="gramStart"/>
            <w:r w:rsidRPr="00355CC1">
              <w:rPr>
                <w:rFonts w:ascii="Times New Roman" w:eastAsia="Calibri" w:hAnsi="Times New Roman" w:cs="Times New Roman"/>
                <w:sz w:val="12"/>
                <w:szCs w:val="12"/>
              </w:rPr>
              <w:t>-п</w:t>
            </w:r>
            <w:proofErr w:type="gramEnd"/>
            <w:r w:rsidRPr="00355CC1">
              <w:rPr>
                <w:rFonts w:ascii="Times New Roman" w:eastAsia="Calibri" w:hAnsi="Times New Roman" w:cs="Times New Roman"/>
                <w:sz w:val="12"/>
                <w:szCs w:val="12"/>
              </w:rPr>
              <w:t>лата за неосновательное обогащение при использовании муниципального имущества</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1 11 09045 10 0005 120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плата за размещение нестационарных торговых объектов</w:t>
            </w:r>
          </w:p>
        </w:tc>
      </w:tr>
      <w:tr w:rsidR="00355CC1" w:rsidRPr="00355CC1" w:rsidTr="00355CC1">
        <w:trPr>
          <w:trHeight w:val="20"/>
        </w:trPr>
        <w:tc>
          <w:tcPr>
            <w:tcW w:w="286"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608</w:t>
            </w:r>
          </w:p>
        </w:tc>
        <w:tc>
          <w:tcPr>
            <w:tcW w:w="847" w:type="pct"/>
            <w:noWrap/>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1 14 06025 10 0000 430</w:t>
            </w:r>
          </w:p>
        </w:tc>
        <w:tc>
          <w:tcPr>
            <w:tcW w:w="3866" w:type="pct"/>
            <w:hideMark/>
          </w:tcPr>
          <w:p w:rsidR="00355CC1" w:rsidRPr="00355CC1" w:rsidRDefault="00355CC1" w:rsidP="00355CC1">
            <w:pPr>
              <w:tabs>
                <w:tab w:val="left" w:pos="284"/>
                <w:tab w:val="left" w:pos="3828"/>
              </w:tabs>
              <w:rPr>
                <w:rFonts w:ascii="Times New Roman" w:eastAsia="Calibri" w:hAnsi="Times New Roman" w:cs="Times New Roman"/>
                <w:sz w:val="12"/>
                <w:szCs w:val="12"/>
              </w:rPr>
            </w:pPr>
            <w:r w:rsidRPr="00355CC1">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bl>
    <w:p w:rsidR="00355CC1" w:rsidRPr="00355CC1"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55CC1">
        <w:rPr>
          <w:rFonts w:ascii="Times New Roman" w:eastAsia="Calibri" w:hAnsi="Times New Roman" w:cs="Times New Roman"/>
          <w:sz w:val="12"/>
          <w:szCs w:val="12"/>
        </w:rPr>
        <w:t>* В части, зачисляемый в местный бюджет</w:t>
      </w:r>
      <w:proofErr w:type="gramEnd"/>
    </w:p>
    <w:p w:rsidR="00FD2FCE" w:rsidRDefault="00355CC1" w:rsidP="00355CC1">
      <w:pPr>
        <w:tabs>
          <w:tab w:val="left" w:pos="284"/>
          <w:tab w:val="left" w:pos="3828"/>
        </w:tabs>
        <w:spacing w:after="0" w:line="240" w:lineRule="auto"/>
        <w:ind w:firstLine="284"/>
        <w:jc w:val="both"/>
        <w:rPr>
          <w:rFonts w:ascii="Times New Roman" w:eastAsia="Calibri" w:hAnsi="Times New Roman" w:cs="Times New Roman"/>
          <w:sz w:val="12"/>
          <w:szCs w:val="12"/>
        </w:rPr>
      </w:pPr>
      <w:r w:rsidRPr="00355CC1">
        <w:rPr>
          <w:rFonts w:ascii="Times New Roman" w:eastAsia="Calibri" w:hAnsi="Times New Roman" w:cs="Times New Roman"/>
          <w:sz w:val="12"/>
          <w:szCs w:val="12"/>
        </w:rPr>
        <w:t>** Код главного администратора доходов соответствует коду главного распорядителя средств местного бюджета</w:t>
      </w:r>
    </w:p>
    <w:p w:rsidR="00355CC1" w:rsidRDefault="00355CC1"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сельского поселения </w:t>
      </w:r>
      <w:r w:rsidR="00355CC1" w:rsidRPr="00355CC1">
        <w:rPr>
          <w:rFonts w:ascii="Times New Roman" w:eastAsia="Calibri" w:hAnsi="Times New Roman" w:cs="Times New Roman"/>
          <w:i/>
          <w:sz w:val="12"/>
          <w:szCs w:val="12"/>
        </w:rPr>
        <w:t>Черновка</w:t>
      </w:r>
    </w:p>
    <w:p w:rsidR="00FD2FCE" w:rsidRPr="00593B61" w:rsidRDefault="00FD2FCE" w:rsidP="00FD2FCE">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FD2FCE" w:rsidRPr="00593B61" w:rsidRDefault="00FD2FCE" w:rsidP="00FD2FCE">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sidR="00355CC1">
        <w:rPr>
          <w:rFonts w:ascii="Times New Roman" w:eastAsia="Calibri" w:hAnsi="Times New Roman" w:cs="Times New Roman"/>
          <w:i/>
          <w:sz w:val="12"/>
          <w:szCs w:val="12"/>
        </w:rPr>
        <w:t>47</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30</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FD2FCE" w:rsidRPr="00355CC1" w:rsidRDefault="00355CC1" w:rsidP="00355CC1">
      <w:pPr>
        <w:tabs>
          <w:tab w:val="left" w:pos="284"/>
          <w:tab w:val="left" w:pos="3828"/>
        </w:tabs>
        <w:spacing w:after="0" w:line="240" w:lineRule="auto"/>
        <w:jc w:val="center"/>
        <w:rPr>
          <w:rFonts w:ascii="Times New Roman" w:eastAsia="Calibri" w:hAnsi="Times New Roman" w:cs="Times New Roman"/>
          <w:b/>
          <w:sz w:val="12"/>
          <w:szCs w:val="12"/>
        </w:rPr>
      </w:pPr>
      <w:r w:rsidRPr="00355CC1">
        <w:rPr>
          <w:rFonts w:ascii="Times New Roman" w:eastAsia="Calibri" w:hAnsi="Times New Roman" w:cs="Times New Roman"/>
          <w:b/>
          <w:sz w:val="12"/>
          <w:szCs w:val="12"/>
        </w:rPr>
        <w:t xml:space="preserve">Перечень главных </w:t>
      </w:r>
      <w:proofErr w:type="gramStart"/>
      <w:r w:rsidRPr="00355CC1">
        <w:rPr>
          <w:rFonts w:ascii="Times New Roman" w:eastAsia="Calibri" w:hAnsi="Times New Roman" w:cs="Times New Roman"/>
          <w:b/>
          <w:sz w:val="12"/>
          <w:szCs w:val="12"/>
        </w:rPr>
        <w:t>администраторов источников финансирования дефицита местного бюджета</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817"/>
      </w:tblGrid>
      <w:tr w:rsidR="00355CC1" w:rsidRPr="00355CC1" w:rsidTr="00564F2C">
        <w:trPr>
          <w:trHeight w:val="138"/>
        </w:trPr>
        <w:tc>
          <w:tcPr>
            <w:tcW w:w="286" w:type="pct"/>
            <w:vMerge w:val="restart"/>
            <w:hideMark/>
          </w:tcPr>
          <w:p w:rsidR="00355CC1" w:rsidRPr="00564F2C" w:rsidRDefault="00355CC1" w:rsidP="00564F2C">
            <w:pPr>
              <w:tabs>
                <w:tab w:val="left" w:pos="284"/>
                <w:tab w:val="left" w:pos="3828"/>
              </w:tabs>
              <w:rPr>
                <w:rFonts w:ascii="Times New Roman" w:eastAsia="Calibri" w:hAnsi="Times New Roman" w:cs="Times New Roman"/>
                <w:bCs/>
                <w:sz w:val="10"/>
                <w:szCs w:val="10"/>
              </w:rPr>
            </w:pPr>
            <w:r w:rsidRPr="00564F2C">
              <w:rPr>
                <w:rFonts w:ascii="Times New Roman" w:eastAsia="Calibri" w:hAnsi="Times New Roman" w:cs="Times New Roman"/>
                <w:bCs/>
                <w:sz w:val="10"/>
                <w:szCs w:val="10"/>
              </w:rPr>
              <w:t>Код администратора</w:t>
            </w:r>
          </w:p>
        </w:tc>
        <w:tc>
          <w:tcPr>
            <w:tcW w:w="848" w:type="pct"/>
            <w:vMerge w:val="restart"/>
            <w:hideMark/>
          </w:tcPr>
          <w:p w:rsidR="00355CC1" w:rsidRPr="00564F2C" w:rsidRDefault="00355CC1" w:rsidP="00564F2C">
            <w:pPr>
              <w:tabs>
                <w:tab w:val="left" w:pos="284"/>
                <w:tab w:val="left" w:pos="3828"/>
              </w:tabs>
              <w:rPr>
                <w:rFonts w:ascii="Times New Roman" w:eastAsia="Calibri" w:hAnsi="Times New Roman" w:cs="Times New Roman"/>
                <w:bCs/>
                <w:sz w:val="10"/>
                <w:szCs w:val="10"/>
              </w:rPr>
            </w:pPr>
            <w:r w:rsidRPr="00564F2C">
              <w:rPr>
                <w:rFonts w:ascii="Times New Roman" w:eastAsia="Calibri" w:hAnsi="Times New Roman" w:cs="Times New Roman"/>
                <w:bCs/>
                <w:sz w:val="10"/>
                <w:szCs w:val="10"/>
              </w:rPr>
              <w:t>Код группы, подгруппы, статьи и вида  источника финансирования дефицита местного бюджета</w:t>
            </w:r>
          </w:p>
        </w:tc>
        <w:tc>
          <w:tcPr>
            <w:tcW w:w="3866" w:type="pct"/>
            <w:vMerge w:val="restart"/>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r w:rsidRPr="00564F2C">
              <w:rPr>
                <w:rFonts w:ascii="Times New Roman" w:eastAsia="Calibri" w:hAnsi="Times New Roman" w:cs="Times New Roman"/>
                <w:bCs/>
                <w:sz w:val="12"/>
                <w:szCs w:val="12"/>
              </w:rPr>
              <w:t xml:space="preserve">Наименование </w:t>
            </w:r>
          </w:p>
        </w:tc>
      </w:tr>
      <w:tr w:rsidR="00355CC1" w:rsidRPr="00355CC1" w:rsidTr="00564F2C">
        <w:trPr>
          <w:trHeight w:val="138"/>
        </w:trPr>
        <w:tc>
          <w:tcPr>
            <w:tcW w:w="286" w:type="pct"/>
            <w:vMerge/>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p>
        </w:tc>
        <w:tc>
          <w:tcPr>
            <w:tcW w:w="848" w:type="pct"/>
            <w:vMerge/>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p>
        </w:tc>
        <w:tc>
          <w:tcPr>
            <w:tcW w:w="3866" w:type="pct"/>
            <w:vMerge/>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r w:rsidRPr="00564F2C">
              <w:rPr>
                <w:rFonts w:ascii="Times New Roman" w:eastAsia="Calibri" w:hAnsi="Times New Roman" w:cs="Times New Roman"/>
                <w:bCs/>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r w:rsidRPr="00564F2C">
              <w:rPr>
                <w:rFonts w:ascii="Times New Roman" w:eastAsia="Calibri" w:hAnsi="Times New Roman" w:cs="Times New Roman"/>
                <w:bCs/>
                <w:sz w:val="12"/>
                <w:szCs w:val="12"/>
              </w:rPr>
              <w:t> </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bCs/>
                <w:sz w:val="12"/>
                <w:szCs w:val="12"/>
              </w:rPr>
            </w:pPr>
            <w:r w:rsidRPr="00564F2C">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01 00 00 00 00 0000 000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Источники внутреннего финансирования дефицитов бюджета</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01 02 00 00 00 0000 000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Кредиты кредитных организаций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01 02 00 00 00 0000 700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Привлечение кредитов от кредитных организаций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01 02 00 00 10 0000 710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Привлечение сельскими поселениями кредитов от кредитных организаций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01 02 00 00 00 0000 800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Погашение кредитов, предоставленных кредитными организациями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01 02 00 00 10 0000 810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Погашение сельскими поселениями кредитов от кредитных организаций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01 03 00 00 00 0000 000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Бюджетные кредиты из других бюджетов бюджетной системы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01 03 01 00 00 0000 700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Привлечение бюджетных кредитов из других бюджетов бюджетной системы Российской Федерации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01 03 01 00 10 0000 710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01 03 01 00 00 0000 800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01 03 01 00 10 0000 810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01 05 00 00 00 0000 000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Изменение остатков средств на счетах по учету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 xml:space="preserve"> 01 05 00 00 00 0000 500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Увеличение остатков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 xml:space="preserve"> 01 05 02 00 00 0000 500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Увеличение прочих остатков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01 05 02 01 00 0000 510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Увеличение прочих остатков денежных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01 05 02 01 10 0000 510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Увеличение прочих остатков денежных средств бюджетов сельских поселений</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01 05 00 00 00 0000 600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Уменьшение остатков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01 05 02 00 00 0000 600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Уменьшение прочих остатков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01 05 02 01 00 0000 610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Уменьшение прочих остатков денежных средств бюджетов</w:t>
            </w:r>
          </w:p>
        </w:tc>
      </w:tr>
      <w:tr w:rsidR="00355CC1" w:rsidRPr="00355CC1" w:rsidTr="00564F2C">
        <w:trPr>
          <w:trHeight w:val="20"/>
        </w:trPr>
        <w:tc>
          <w:tcPr>
            <w:tcW w:w="286"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542</w:t>
            </w:r>
          </w:p>
        </w:tc>
        <w:tc>
          <w:tcPr>
            <w:tcW w:w="848" w:type="pct"/>
            <w:noWrap/>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01 05 02 01 10 0000 610</w:t>
            </w:r>
          </w:p>
        </w:tc>
        <w:tc>
          <w:tcPr>
            <w:tcW w:w="3866" w:type="pct"/>
            <w:hideMark/>
          </w:tcPr>
          <w:p w:rsidR="00355CC1" w:rsidRPr="00564F2C" w:rsidRDefault="00355CC1" w:rsidP="00564F2C">
            <w:pPr>
              <w:tabs>
                <w:tab w:val="left" w:pos="284"/>
                <w:tab w:val="left" w:pos="3828"/>
              </w:tabs>
              <w:rPr>
                <w:rFonts w:ascii="Times New Roman" w:eastAsia="Calibri" w:hAnsi="Times New Roman" w:cs="Times New Roman"/>
                <w:sz w:val="12"/>
                <w:szCs w:val="12"/>
              </w:rPr>
            </w:pPr>
            <w:r w:rsidRPr="00564F2C">
              <w:rPr>
                <w:rFonts w:ascii="Times New Roman" w:eastAsia="Calibri" w:hAnsi="Times New Roman" w:cs="Times New Roman"/>
                <w:sz w:val="12"/>
                <w:szCs w:val="12"/>
              </w:rPr>
              <w:t>Уменьшение прочих остатков денежных средств бюджетов сельских поселений</w:t>
            </w:r>
          </w:p>
        </w:tc>
      </w:tr>
    </w:tbl>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FD2FCE" w:rsidRDefault="00FD2FCE" w:rsidP="00FD2FCE">
      <w:pPr>
        <w:tabs>
          <w:tab w:val="left" w:pos="284"/>
          <w:tab w:val="left" w:pos="3828"/>
        </w:tabs>
        <w:spacing w:after="0" w:line="240" w:lineRule="auto"/>
        <w:jc w:val="both"/>
        <w:rPr>
          <w:rFonts w:ascii="Times New Roman" w:eastAsia="Calibri" w:hAnsi="Times New Roman" w:cs="Times New Roman"/>
          <w:sz w:val="12"/>
          <w:szCs w:val="12"/>
        </w:rPr>
      </w:pPr>
    </w:p>
    <w:p w:rsidR="00A833BB" w:rsidRPr="00593B61" w:rsidRDefault="00A833BB" w:rsidP="00A833B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A833BB" w:rsidRPr="00593B61" w:rsidRDefault="00A833BB" w:rsidP="00A833BB">
      <w:pPr>
        <w:tabs>
          <w:tab w:val="left" w:pos="284"/>
          <w:tab w:val="left" w:pos="3828"/>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A833BB" w:rsidRPr="00593B61" w:rsidRDefault="00A833BB" w:rsidP="00A833BB">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A833BB" w:rsidRPr="00593B61" w:rsidRDefault="00A833BB" w:rsidP="00A833BB">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A833BB" w:rsidRPr="00593B61" w:rsidRDefault="00A833BB" w:rsidP="00A833BB">
      <w:pPr>
        <w:tabs>
          <w:tab w:val="left" w:pos="284"/>
        </w:tabs>
        <w:spacing w:after="0" w:line="240" w:lineRule="auto"/>
        <w:jc w:val="center"/>
        <w:rPr>
          <w:rFonts w:ascii="Times New Roman" w:eastAsia="Calibri" w:hAnsi="Times New Roman" w:cs="Times New Roman"/>
          <w:sz w:val="12"/>
          <w:szCs w:val="12"/>
        </w:rPr>
      </w:pPr>
    </w:p>
    <w:p w:rsidR="00A833BB" w:rsidRPr="00593B61" w:rsidRDefault="00A833BB" w:rsidP="00A833BB">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A833BB" w:rsidRPr="00593B61" w:rsidRDefault="00A833BB" w:rsidP="00A833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№05</w:t>
      </w:r>
    </w:p>
    <w:p w:rsidR="00A833BB" w:rsidRDefault="00A833BB" w:rsidP="00A833BB">
      <w:pPr>
        <w:tabs>
          <w:tab w:val="left" w:pos="284"/>
          <w:tab w:val="left" w:pos="3828"/>
        </w:tabs>
        <w:spacing w:after="0" w:line="240" w:lineRule="auto"/>
        <w:jc w:val="center"/>
        <w:rPr>
          <w:rFonts w:ascii="Times New Roman" w:eastAsia="Calibri" w:hAnsi="Times New Roman" w:cs="Times New Roman"/>
          <w:b/>
          <w:sz w:val="12"/>
          <w:szCs w:val="12"/>
        </w:rPr>
      </w:pPr>
      <w:r w:rsidRPr="00A833BB">
        <w:rPr>
          <w:rFonts w:ascii="Times New Roman" w:eastAsia="Calibri" w:hAnsi="Times New Roman" w:cs="Times New Roman"/>
          <w:b/>
          <w:sz w:val="12"/>
          <w:szCs w:val="12"/>
        </w:rPr>
        <w:t xml:space="preserve">О проведении публичных слушаний по внесению изменений в проект планировки территории </w:t>
      </w:r>
    </w:p>
    <w:p w:rsidR="00A833BB" w:rsidRPr="00A833BB" w:rsidRDefault="00A833BB" w:rsidP="00A833BB">
      <w:pPr>
        <w:tabs>
          <w:tab w:val="left" w:pos="284"/>
          <w:tab w:val="left" w:pos="3828"/>
        </w:tabs>
        <w:spacing w:after="0" w:line="240" w:lineRule="auto"/>
        <w:jc w:val="center"/>
        <w:rPr>
          <w:rFonts w:ascii="Times New Roman" w:eastAsia="Calibri" w:hAnsi="Times New Roman" w:cs="Times New Roman"/>
          <w:b/>
          <w:sz w:val="12"/>
          <w:szCs w:val="12"/>
        </w:rPr>
      </w:pPr>
      <w:r w:rsidRPr="00A833BB">
        <w:rPr>
          <w:rFonts w:ascii="Times New Roman" w:eastAsia="Calibri" w:hAnsi="Times New Roman" w:cs="Times New Roman"/>
          <w:b/>
          <w:sz w:val="12"/>
          <w:szCs w:val="12"/>
        </w:rPr>
        <w:t>и проект межевания территории</w:t>
      </w:r>
      <w:r>
        <w:rPr>
          <w:rFonts w:ascii="Times New Roman" w:eastAsia="Calibri" w:hAnsi="Times New Roman" w:cs="Times New Roman"/>
          <w:b/>
          <w:sz w:val="12"/>
          <w:szCs w:val="12"/>
        </w:rPr>
        <w:t xml:space="preserve"> </w:t>
      </w:r>
      <w:r w:rsidRPr="00A833BB">
        <w:rPr>
          <w:rFonts w:ascii="Times New Roman" w:eastAsia="Calibri" w:hAnsi="Times New Roman" w:cs="Times New Roman"/>
          <w:b/>
          <w:sz w:val="12"/>
          <w:szCs w:val="12"/>
        </w:rPr>
        <w:t xml:space="preserve"> объекта АО «</w:t>
      </w:r>
      <w:proofErr w:type="spellStart"/>
      <w:r w:rsidRPr="00A833BB">
        <w:rPr>
          <w:rFonts w:ascii="Times New Roman" w:eastAsia="Calibri" w:hAnsi="Times New Roman" w:cs="Times New Roman"/>
          <w:b/>
          <w:sz w:val="12"/>
          <w:szCs w:val="12"/>
        </w:rPr>
        <w:t>Самараинвестнефть</w:t>
      </w:r>
      <w:proofErr w:type="spellEnd"/>
      <w:r w:rsidRPr="00A833BB">
        <w:rPr>
          <w:rFonts w:ascii="Times New Roman" w:eastAsia="Calibri" w:hAnsi="Times New Roman" w:cs="Times New Roman"/>
          <w:b/>
          <w:sz w:val="12"/>
          <w:szCs w:val="12"/>
        </w:rPr>
        <w:t>»: «Обустройство Южно-</w:t>
      </w:r>
      <w:proofErr w:type="spellStart"/>
      <w:r w:rsidRPr="00A833BB">
        <w:rPr>
          <w:rFonts w:ascii="Times New Roman" w:eastAsia="Calibri" w:hAnsi="Times New Roman" w:cs="Times New Roman"/>
          <w:b/>
          <w:sz w:val="12"/>
          <w:szCs w:val="12"/>
        </w:rPr>
        <w:t>Золотаревского</w:t>
      </w:r>
      <w:proofErr w:type="spellEnd"/>
      <w:r w:rsidRPr="00A833BB">
        <w:rPr>
          <w:rFonts w:ascii="Times New Roman" w:eastAsia="Calibri" w:hAnsi="Times New Roman" w:cs="Times New Roman"/>
          <w:b/>
          <w:sz w:val="12"/>
          <w:szCs w:val="12"/>
        </w:rPr>
        <w:t xml:space="preserve"> нефтяного месторождения. Скважины  №311, №325, №326» в границах сельского поселения Кутузовский муниципального района Сергиевский Самарской области</w:t>
      </w:r>
    </w:p>
    <w:p w:rsidR="00A833BB" w:rsidRPr="00A833BB" w:rsidRDefault="00A833BB" w:rsidP="00A833BB">
      <w:pPr>
        <w:tabs>
          <w:tab w:val="left" w:pos="284"/>
          <w:tab w:val="left" w:pos="3828"/>
        </w:tabs>
        <w:spacing w:after="0" w:line="240" w:lineRule="auto"/>
        <w:jc w:val="both"/>
        <w:rPr>
          <w:rFonts w:ascii="Times New Roman" w:eastAsia="Calibri" w:hAnsi="Times New Roman" w:cs="Times New Roman"/>
          <w:sz w:val="12"/>
          <w:szCs w:val="12"/>
        </w:rPr>
      </w:pP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833B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w:t>
      </w:r>
      <w:proofErr w:type="gramEnd"/>
      <w:r w:rsidRPr="00A833BB">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 18</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b/>
          <w:sz w:val="12"/>
          <w:szCs w:val="12"/>
        </w:rPr>
      </w:pPr>
      <w:r w:rsidRPr="00A833BB">
        <w:rPr>
          <w:rFonts w:ascii="Times New Roman" w:eastAsia="Calibri" w:hAnsi="Times New Roman" w:cs="Times New Roman"/>
          <w:b/>
          <w:sz w:val="12"/>
          <w:szCs w:val="12"/>
        </w:rPr>
        <w:t>ПОСТАНОВЛЯЮ:</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1.Провести публичные слушания по внесению изменений в документацию по планировке территории (проект планировки территории и проект межевания территории), предусматривающей размещение объекта АО «</w:t>
      </w:r>
      <w:proofErr w:type="spellStart"/>
      <w:r w:rsidRPr="00A833BB">
        <w:rPr>
          <w:rFonts w:ascii="Times New Roman" w:eastAsia="Calibri" w:hAnsi="Times New Roman" w:cs="Times New Roman"/>
          <w:sz w:val="12"/>
          <w:szCs w:val="12"/>
        </w:rPr>
        <w:t>Самараинвестнефть</w:t>
      </w:r>
      <w:proofErr w:type="spellEnd"/>
      <w:r w:rsidRPr="00A833BB">
        <w:rPr>
          <w:rFonts w:ascii="Times New Roman" w:eastAsia="Calibri" w:hAnsi="Times New Roman" w:cs="Times New Roman"/>
          <w:sz w:val="12"/>
          <w:szCs w:val="12"/>
        </w:rPr>
        <w:t>»: «Обустройство Южно-</w:t>
      </w:r>
      <w:proofErr w:type="spellStart"/>
      <w:r w:rsidRPr="00A833BB">
        <w:rPr>
          <w:rFonts w:ascii="Times New Roman" w:eastAsia="Calibri" w:hAnsi="Times New Roman" w:cs="Times New Roman"/>
          <w:sz w:val="12"/>
          <w:szCs w:val="12"/>
        </w:rPr>
        <w:t>Золотаревского</w:t>
      </w:r>
      <w:proofErr w:type="spellEnd"/>
      <w:r w:rsidRPr="00A833BB">
        <w:rPr>
          <w:rFonts w:ascii="Times New Roman" w:eastAsia="Calibri" w:hAnsi="Times New Roman" w:cs="Times New Roman"/>
          <w:sz w:val="12"/>
          <w:szCs w:val="12"/>
        </w:rPr>
        <w:t xml:space="preserve"> нефтяного месторождения. Скважины №311, №325, №326» в границах сельского поселения Кутузовский муниципального района Сергиевский Самарской области (далее – проект).</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Перечень информационных материалов:</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проект планировки территории (книга 1);</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материалы по обоснованию проекта планировки территории (книга 2);</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проект межевания территории (книга 3);</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материалы по обоснованию проекта межевания территории (книга 4).</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2. Процедура проведения публичных слушаний состоит из следующих этапов:</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 оповещение  о начале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4) проведение собрания или собраний участников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5) подготовка и оформление протокола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2024 года № 18.</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3. Назначить срок проведения публичных слушаний по проекту - с 31 октября 2024 года по 27 ноября 2024 года.</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4. Провести экспозицию проекта по адресу: 446568, сельского поселения  Кутузовский, Самарская область, ул. Центральная, 26, с 07.11.2024 г. по 27.11.2024 г.</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Часы работы экспозиции: рабочие дни с 09.00 до 12.00 и с 13.00 до 18.00.</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xml:space="preserve">5. </w:t>
      </w:r>
      <w:proofErr w:type="gramStart"/>
      <w:r w:rsidRPr="00A833BB">
        <w:rPr>
          <w:rFonts w:ascii="Times New Roman" w:eastAsia="Calibri" w:hAnsi="Times New Roman" w:cs="Times New Roman"/>
          <w:sz w:val="12"/>
          <w:szCs w:val="12"/>
        </w:rPr>
        <w:t>Разместить проект</w:t>
      </w:r>
      <w:proofErr w:type="gramEnd"/>
      <w:r w:rsidRPr="00A833BB">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«сельское поселение Кутузовский» в подразделе «Проекты планировки и межевания территории» - 07.11.2024 года.</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6. Провести собрание участников публичных слушаний по проекту – 07.11.2024 года в 14.00 по адресу: 446568, сельского поселения  Кутузовский, Самарская область, ул. Центральная, 26.</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22.11.2024 года – за три дня до окончания срока проведения публичных слушаний.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833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833BB">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833BB">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833BB">
        <w:rPr>
          <w:rFonts w:ascii="Times New Roman" w:eastAsia="Calibri" w:hAnsi="Times New Roman" w:cs="Times New Roman"/>
          <w:sz w:val="12"/>
          <w:szCs w:val="12"/>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w:t>
      </w:r>
      <w:r w:rsidRPr="00A833BB">
        <w:rPr>
          <w:rFonts w:ascii="Times New Roman" w:eastAsia="Calibri" w:hAnsi="Times New Roman" w:cs="Times New Roman"/>
          <w:sz w:val="12"/>
          <w:szCs w:val="12"/>
        </w:rPr>
        <w:lastRenderedPageBreak/>
        <w:t>удостоверяющие их права на такие земельные участки</w:t>
      </w:r>
      <w:proofErr w:type="gramEnd"/>
      <w:r w:rsidRPr="00A833BB">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 Администрация). Адрес местонахождения: 446568, сельского поселения  Кутузовский, Самарская область, ул. Центральная, 26.</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Кутузовский муниципального района Сергиевский Самарской области  - Баранову Любовь Александровну.</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официальное опубликование проекта в газете «Сергиевский вестник»;</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  сельского поселения Кутузовский муниципального района Сергиевский Самарской области);</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833BB">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Кутузовский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подразделе «Проекты планировки и межевания территории».</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A833BB" w:rsidRPr="00A833BB" w:rsidRDefault="00A833BB" w:rsidP="00A833BB">
      <w:pPr>
        <w:tabs>
          <w:tab w:val="left" w:pos="284"/>
          <w:tab w:val="left" w:pos="3828"/>
        </w:tabs>
        <w:spacing w:after="0" w:line="240" w:lineRule="auto"/>
        <w:ind w:firstLine="284"/>
        <w:jc w:val="both"/>
        <w:rPr>
          <w:rFonts w:ascii="Times New Roman" w:eastAsia="Calibri" w:hAnsi="Times New Roman" w:cs="Times New Roman"/>
          <w:sz w:val="12"/>
          <w:szCs w:val="12"/>
        </w:rPr>
      </w:pPr>
      <w:r w:rsidRPr="00A833BB">
        <w:rPr>
          <w:rFonts w:ascii="Times New Roman" w:eastAsia="Calibri" w:hAnsi="Times New Roman" w:cs="Times New Roman"/>
          <w:sz w:val="12"/>
          <w:szCs w:val="12"/>
        </w:rPr>
        <w:t xml:space="preserve">14. </w:t>
      </w:r>
      <w:proofErr w:type="gramStart"/>
      <w:r w:rsidRPr="00A833BB">
        <w:rPr>
          <w:rFonts w:ascii="Times New Roman" w:eastAsia="Calibri" w:hAnsi="Times New Roman" w:cs="Times New Roman"/>
          <w:sz w:val="12"/>
          <w:szCs w:val="12"/>
        </w:rPr>
        <w:t>Контроль за</w:t>
      </w:r>
      <w:proofErr w:type="gramEnd"/>
      <w:r w:rsidRPr="00A833BB">
        <w:rPr>
          <w:rFonts w:ascii="Times New Roman" w:eastAsia="Calibri" w:hAnsi="Times New Roman" w:cs="Times New Roman"/>
          <w:sz w:val="12"/>
          <w:szCs w:val="12"/>
        </w:rPr>
        <w:t xml:space="preserve"> выполнением настоящего Постановления оставляю за собой.</w:t>
      </w:r>
    </w:p>
    <w:p w:rsidR="00A833BB" w:rsidRDefault="00A833BB" w:rsidP="00A833BB">
      <w:pPr>
        <w:tabs>
          <w:tab w:val="left" w:pos="284"/>
          <w:tab w:val="left" w:pos="3828"/>
        </w:tabs>
        <w:spacing w:after="0" w:line="240" w:lineRule="auto"/>
        <w:jc w:val="right"/>
        <w:rPr>
          <w:rFonts w:ascii="Times New Roman" w:eastAsia="Calibri" w:hAnsi="Times New Roman" w:cs="Times New Roman"/>
          <w:sz w:val="12"/>
          <w:szCs w:val="12"/>
        </w:rPr>
      </w:pPr>
      <w:r w:rsidRPr="00A833BB">
        <w:rPr>
          <w:rFonts w:ascii="Times New Roman" w:eastAsia="Calibri" w:hAnsi="Times New Roman" w:cs="Times New Roman"/>
          <w:sz w:val="12"/>
          <w:szCs w:val="12"/>
        </w:rPr>
        <w:t>Глава сельского поселения Кутузовский</w:t>
      </w:r>
    </w:p>
    <w:p w:rsidR="00A833BB" w:rsidRPr="00A833BB" w:rsidRDefault="00A833BB" w:rsidP="00A833BB">
      <w:pPr>
        <w:tabs>
          <w:tab w:val="left" w:pos="284"/>
          <w:tab w:val="left" w:pos="3828"/>
        </w:tabs>
        <w:spacing w:after="0" w:line="240" w:lineRule="auto"/>
        <w:jc w:val="right"/>
        <w:rPr>
          <w:rFonts w:ascii="Times New Roman" w:eastAsia="Calibri" w:hAnsi="Times New Roman" w:cs="Times New Roman"/>
          <w:sz w:val="12"/>
          <w:szCs w:val="12"/>
        </w:rPr>
      </w:pPr>
      <w:r w:rsidRPr="00A833BB">
        <w:rPr>
          <w:rFonts w:ascii="Times New Roman" w:eastAsia="Calibri" w:hAnsi="Times New Roman" w:cs="Times New Roman"/>
          <w:sz w:val="12"/>
          <w:szCs w:val="12"/>
        </w:rPr>
        <w:t>муниципального района Сергиевский</w:t>
      </w:r>
    </w:p>
    <w:p w:rsidR="00A833BB" w:rsidRPr="00A833BB" w:rsidRDefault="00A833BB" w:rsidP="00A833B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33BB">
        <w:rPr>
          <w:rFonts w:ascii="Times New Roman" w:eastAsia="Calibri" w:hAnsi="Times New Roman" w:cs="Times New Roman"/>
          <w:sz w:val="12"/>
          <w:szCs w:val="12"/>
        </w:rPr>
        <w:t>А.В.Сабельникова</w:t>
      </w:r>
      <w:proofErr w:type="spellEnd"/>
    </w:p>
    <w:p w:rsidR="00A833BB" w:rsidRPr="00A833BB" w:rsidRDefault="00A833BB" w:rsidP="00A833BB">
      <w:pPr>
        <w:tabs>
          <w:tab w:val="left" w:pos="284"/>
          <w:tab w:val="left" w:pos="3828"/>
        </w:tabs>
        <w:spacing w:after="0" w:line="240" w:lineRule="auto"/>
        <w:jc w:val="both"/>
        <w:rPr>
          <w:rFonts w:ascii="Times New Roman" w:eastAsia="Calibri" w:hAnsi="Times New Roman" w:cs="Times New Roman"/>
          <w:sz w:val="12"/>
          <w:szCs w:val="12"/>
        </w:rPr>
      </w:pPr>
    </w:p>
    <w:p w:rsidR="00C94768" w:rsidRPr="00593B61"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bookmarkStart w:id="14" w:name="_GoBack"/>
      <w:r w:rsidRPr="00593B61">
        <w:rPr>
          <w:rFonts w:ascii="Times New Roman" w:eastAsia="Calibri" w:hAnsi="Times New Roman" w:cs="Times New Roman"/>
          <w:b/>
          <w:sz w:val="12"/>
          <w:szCs w:val="12"/>
        </w:rPr>
        <w:t>АДМИНИСТРАЦИЯ</w:t>
      </w:r>
    </w:p>
    <w:p w:rsidR="00C94768" w:rsidRPr="00593B61"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593B6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C94768" w:rsidRPr="00593B61" w:rsidRDefault="00C94768" w:rsidP="00C94768">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МУНИЦИПАЛЬНОГО РАЙОНА СЕРГИЕВСКИЙ</w:t>
      </w:r>
    </w:p>
    <w:p w:rsidR="00C94768" w:rsidRPr="00593B61" w:rsidRDefault="00C94768" w:rsidP="00C94768">
      <w:pPr>
        <w:tabs>
          <w:tab w:val="left" w:pos="284"/>
        </w:tabs>
        <w:spacing w:after="0" w:line="240" w:lineRule="auto"/>
        <w:jc w:val="center"/>
        <w:rPr>
          <w:rFonts w:ascii="Times New Roman" w:eastAsia="Calibri" w:hAnsi="Times New Roman" w:cs="Times New Roman"/>
          <w:b/>
          <w:sz w:val="12"/>
          <w:szCs w:val="12"/>
        </w:rPr>
      </w:pPr>
      <w:r w:rsidRPr="00593B61">
        <w:rPr>
          <w:rFonts w:ascii="Times New Roman" w:eastAsia="Calibri" w:hAnsi="Times New Roman" w:cs="Times New Roman"/>
          <w:b/>
          <w:sz w:val="12"/>
          <w:szCs w:val="12"/>
        </w:rPr>
        <w:t>САМАРСКОЙ ОБЛАСТИ</w:t>
      </w:r>
    </w:p>
    <w:p w:rsidR="00C94768" w:rsidRPr="00593B61" w:rsidRDefault="00C94768" w:rsidP="00C94768">
      <w:pPr>
        <w:tabs>
          <w:tab w:val="left" w:pos="284"/>
        </w:tabs>
        <w:spacing w:after="0" w:line="240" w:lineRule="auto"/>
        <w:jc w:val="center"/>
        <w:rPr>
          <w:rFonts w:ascii="Times New Roman" w:eastAsia="Calibri" w:hAnsi="Times New Roman" w:cs="Times New Roman"/>
          <w:sz w:val="12"/>
          <w:szCs w:val="12"/>
        </w:rPr>
      </w:pPr>
    </w:p>
    <w:p w:rsidR="00C94768" w:rsidRPr="00593B61" w:rsidRDefault="00C94768" w:rsidP="00C94768">
      <w:pPr>
        <w:tabs>
          <w:tab w:val="left" w:pos="284"/>
        </w:tabs>
        <w:spacing w:after="0" w:line="240" w:lineRule="auto"/>
        <w:jc w:val="center"/>
        <w:rPr>
          <w:rFonts w:ascii="Times New Roman" w:eastAsia="Calibri" w:hAnsi="Times New Roman" w:cs="Times New Roman"/>
          <w:sz w:val="12"/>
          <w:szCs w:val="12"/>
        </w:rPr>
      </w:pPr>
      <w:r w:rsidRPr="00593B61">
        <w:rPr>
          <w:rFonts w:ascii="Times New Roman" w:eastAsia="Calibri" w:hAnsi="Times New Roman" w:cs="Times New Roman"/>
          <w:sz w:val="12"/>
          <w:szCs w:val="12"/>
        </w:rPr>
        <w:t>ПОСТАНОВЛЕНИЕ</w:t>
      </w:r>
    </w:p>
    <w:p w:rsidR="00C94768" w:rsidRPr="00593B61" w:rsidRDefault="00C94768" w:rsidP="00C947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593B61">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93B61">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№157/1</w:t>
      </w:r>
    </w:p>
    <w:p w:rsidR="00C94768"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sidRPr="00C94768">
        <w:rPr>
          <w:rFonts w:ascii="Times New Roman" w:eastAsia="Calibri" w:hAnsi="Times New Roman" w:cs="Times New Roman"/>
          <w:b/>
          <w:sz w:val="12"/>
          <w:szCs w:val="12"/>
        </w:rPr>
        <w:t>Об утверждении муниципальной программы городского поселения Суходол</w:t>
      </w:r>
    </w:p>
    <w:p w:rsidR="00C94768" w:rsidRPr="00C94768"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sidRPr="00C94768">
        <w:rPr>
          <w:rFonts w:ascii="Times New Roman" w:eastAsia="Calibri" w:hAnsi="Times New Roman" w:cs="Times New Roman"/>
          <w:b/>
          <w:sz w:val="12"/>
          <w:szCs w:val="12"/>
        </w:rPr>
        <w:t xml:space="preserve"> муниципального района Сергиевский «Формирование комфортной городской среды на 2025-2030 годы»</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w:t>
      </w:r>
      <w:proofErr w:type="gramStart"/>
      <w:r w:rsidRPr="00C94768">
        <w:rPr>
          <w:rFonts w:ascii="Times New Roman" w:eastAsia="Calibri" w:hAnsi="Times New Roman" w:cs="Times New Roman"/>
          <w:sz w:val="12"/>
          <w:szCs w:val="12"/>
        </w:rPr>
        <w:t>совершенствования системы комплексного благоустройства населенных пунктов поселения</w:t>
      </w:r>
      <w:proofErr w:type="gramEnd"/>
      <w:r w:rsidRPr="00C94768">
        <w:rPr>
          <w:rFonts w:ascii="Times New Roman" w:eastAsia="Calibri" w:hAnsi="Times New Roman" w:cs="Times New Roman"/>
          <w:sz w:val="12"/>
          <w:szCs w:val="12"/>
        </w:rPr>
        <w:t xml:space="preserve"> и качества жизни населения, администрация городского поселения Суходол муниципального района Сергиевский,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ПОСТАНОВЛЯЕТ:</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94768">
        <w:rPr>
          <w:rFonts w:ascii="Times New Roman" w:eastAsia="Calibri" w:hAnsi="Times New Roman" w:cs="Times New Roman"/>
          <w:sz w:val="12"/>
          <w:szCs w:val="12"/>
        </w:rPr>
        <w:t>Утвердить муниципальную программу городского поселения Суходол муниципального района Сергиевский «Формирование комфортной городской среды на 2025-2030 годы» (Приложение № 1).</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 Опубликовать настоящее Постановление в газете «Сергиевский вестник».</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3. Настоящее постановление вступает в силу с 01.01.2025 года.</w:t>
      </w:r>
    </w:p>
    <w:p w:rsid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4. </w:t>
      </w:r>
      <w:proofErr w:type="gramStart"/>
      <w:r w:rsidRPr="00C94768">
        <w:rPr>
          <w:rFonts w:ascii="Times New Roman" w:eastAsia="Calibri" w:hAnsi="Times New Roman" w:cs="Times New Roman"/>
          <w:sz w:val="12"/>
          <w:szCs w:val="12"/>
        </w:rPr>
        <w:t>Контроль за</w:t>
      </w:r>
      <w:proofErr w:type="gramEnd"/>
      <w:r w:rsidRPr="00C94768">
        <w:rPr>
          <w:rFonts w:ascii="Times New Roman" w:eastAsia="Calibri" w:hAnsi="Times New Roman" w:cs="Times New Roman"/>
          <w:sz w:val="12"/>
          <w:szCs w:val="12"/>
        </w:rPr>
        <w:t xml:space="preserve"> выполнением настоящего Постановления оставляю за собой.</w:t>
      </w:r>
    </w:p>
    <w:p w:rsidR="00C94768" w:rsidRPr="00424AB3" w:rsidRDefault="00C94768" w:rsidP="00C94768">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Глава  городского поселения Суходол</w:t>
      </w:r>
    </w:p>
    <w:p w:rsidR="00C94768" w:rsidRDefault="00C94768" w:rsidP="00C94768">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муниципального района Сергиевский</w:t>
      </w:r>
    </w:p>
    <w:p w:rsidR="00C94768" w:rsidRPr="00424AB3" w:rsidRDefault="00C94768" w:rsidP="00C94768">
      <w:pPr>
        <w:tabs>
          <w:tab w:val="left" w:pos="284"/>
          <w:tab w:val="left" w:pos="3828"/>
        </w:tabs>
        <w:spacing w:after="0" w:line="240" w:lineRule="auto"/>
        <w:jc w:val="right"/>
        <w:rPr>
          <w:rFonts w:ascii="Times New Roman" w:eastAsia="Calibri" w:hAnsi="Times New Roman" w:cs="Times New Roman"/>
          <w:sz w:val="12"/>
          <w:szCs w:val="12"/>
        </w:rPr>
      </w:pPr>
      <w:r w:rsidRPr="00424AB3">
        <w:rPr>
          <w:rFonts w:ascii="Times New Roman" w:eastAsia="Calibri" w:hAnsi="Times New Roman" w:cs="Times New Roman"/>
          <w:sz w:val="12"/>
          <w:szCs w:val="12"/>
        </w:rPr>
        <w:t xml:space="preserve">И.О. </w:t>
      </w:r>
      <w:proofErr w:type="spellStart"/>
      <w:r w:rsidRPr="00424AB3">
        <w:rPr>
          <w:rFonts w:ascii="Times New Roman" w:eastAsia="Calibri" w:hAnsi="Times New Roman" w:cs="Times New Roman"/>
          <w:sz w:val="12"/>
          <w:szCs w:val="12"/>
        </w:rPr>
        <w:t>Беседин</w:t>
      </w:r>
      <w:proofErr w:type="spellEnd"/>
    </w:p>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593B61" w:rsidRDefault="00C94768" w:rsidP="00C94768">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C94768" w:rsidRPr="00593B61" w:rsidRDefault="00C94768" w:rsidP="00C94768">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 xml:space="preserve">к постановлению администрации </w:t>
      </w:r>
      <w:r w:rsidRPr="00424AB3">
        <w:rPr>
          <w:rFonts w:ascii="Times New Roman" w:eastAsia="Calibri" w:hAnsi="Times New Roman" w:cs="Times New Roman"/>
          <w:i/>
          <w:sz w:val="12"/>
          <w:szCs w:val="12"/>
        </w:rPr>
        <w:t>городского поселения Суходол</w:t>
      </w:r>
    </w:p>
    <w:p w:rsidR="00C94768" w:rsidRPr="00593B61" w:rsidRDefault="00C94768" w:rsidP="00C94768">
      <w:pPr>
        <w:spacing w:after="0" w:line="240" w:lineRule="auto"/>
        <w:jc w:val="right"/>
        <w:rPr>
          <w:rFonts w:ascii="Times New Roman" w:eastAsia="Calibri" w:hAnsi="Times New Roman" w:cs="Times New Roman"/>
          <w:i/>
          <w:sz w:val="12"/>
          <w:szCs w:val="12"/>
        </w:rPr>
      </w:pPr>
      <w:r w:rsidRPr="00593B61">
        <w:rPr>
          <w:rFonts w:ascii="Times New Roman" w:eastAsia="Calibri" w:hAnsi="Times New Roman" w:cs="Times New Roman"/>
          <w:i/>
          <w:sz w:val="12"/>
          <w:szCs w:val="12"/>
        </w:rPr>
        <w:t>муниципального района Сергиевский</w:t>
      </w:r>
    </w:p>
    <w:p w:rsidR="00C94768" w:rsidRPr="00593B61" w:rsidRDefault="00C94768" w:rsidP="00C94768">
      <w:pPr>
        <w:tabs>
          <w:tab w:val="left" w:pos="284"/>
        </w:tabs>
        <w:spacing w:after="0" w:line="240" w:lineRule="auto"/>
        <w:jc w:val="right"/>
        <w:rPr>
          <w:rFonts w:ascii="Times New Roman" w:eastAsia="Calibri" w:hAnsi="Times New Roman" w:cs="Times New Roman"/>
          <w:sz w:val="12"/>
          <w:szCs w:val="12"/>
        </w:rPr>
      </w:pP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157/1</w:t>
      </w:r>
      <w:r w:rsidRPr="00593B61">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29</w:t>
      </w:r>
      <w:r w:rsidRPr="00593B61">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593B61">
        <w:rPr>
          <w:rFonts w:ascii="Times New Roman" w:eastAsia="Calibri" w:hAnsi="Times New Roman" w:cs="Times New Roman"/>
          <w:i/>
          <w:sz w:val="12"/>
          <w:szCs w:val="12"/>
        </w:rPr>
        <w:t>о</w:t>
      </w:r>
      <w:r>
        <w:rPr>
          <w:rFonts w:ascii="Times New Roman" w:eastAsia="Calibri" w:hAnsi="Times New Roman" w:cs="Times New Roman"/>
          <w:i/>
          <w:sz w:val="12"/>
          <w:szCs w:val="12"/>
        </w:rPr>
        <w:t>кт</w:t>
      </w:r>
      <w:r w:rsidRPr="00593B61">
        <w:rPr>
          <w:rFonts w:ascii="Times New Roman" w:eastAsia="Calibri" w:hAnsi="Times New Roman" w:cs="Times New Roman"/>
          <w:i/>
          <w:sz w:val="12"/>
          <w:szCs w:val="12"/>
        </w:rPr>
        <w:t>ября 2024 г.</w:t>
      </w:r>
    </w:p>
    <w:p w:rsidR="00C94768"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sidRPr="00C94768">
        <w:rPr>
          <w:rFonts w:ascii="Times New Roman" w:eastAsia="Calibri" w:hAnsi="Times New Roman" w:cs="Times New Roman"/>
          <w:b/>
          <w:sz w:val="12"/>
          <w:szCs w:val="12"/>
        </w:rPr>
        <w:t>МУНИЦИПАЛЬНАЯ ПРОГРАММА ГОРОДСКОГО ПОСЕЛЕНИЯ СУХОДОЛ</w:t>
      </w:r>
    </w:p>
    <w:p w:rsidR="00C94768" w:rsidRPr="00C94768"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sidRPr="00C94768">
        <w:rPr>
          <w:rFonts w:ascii="Times New Roman" w:eastAsia="Calibri" w:hAnsi="Times New Roman" w:cs="Times New Roman"/>
          <w:b/>
          <w:sz w:val="12"/>
          <w:szCs w:val="12"/>
        </w:rPr>
        <w:t xml:space="preserve"> МУНИЦИПАЛЬНОГО РАЙОНА СЕРГИЕВСКИЙ</w:t>
      </w:r>
    </w:p>
    <w:p w:rsidR="00C94768" w:rsidRPr="00C94768"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sidRPr="00C94768">
        <w:rPr>
          <w:rFonts w:ascii="Times New Roman" w:eastAsia="Calibri" w:hAnsi="Times New Roman" w:cs="Times New Roman"/>
          <w:b/>
          <w:sz w:val="12"/>
          <w:szCs w:val="12"/>
        </w:rPr>
        <w:t>«ФОРМИРОВАНИЕ КОМФОРТНОЙ ГОРОДСКОЙ СРЕДЫ</w:t>
      </w:r>
      <w:r>
        <w:rPr>
          <w:rFonts w:ascii="Times New Roman" w:eastAsia="Calibri" w:hAnsi="Times New Roman" w:cs="Times New Roman"/>
          <w:b/>
          <w:sz w:val="12"/>
          <w:szCs w:val="12"/>
        </w:rPr>
        <w:t xml:space="preserve"> </w:t>
      </w:r>
      <w:r w:rsidRPr="00C94768">
        <w:rPr>
          <w:rFonts w:ascii="Times New Roman" w:eastAsia="Calibri" w:hAnsi="Times New Roman" w:cs="Times New Roman"/>
          <w:b/>
          <w:sz w:val="12"/>
          <w:szCs w:val="12"/>
        </w:rPr>
        <w:t>НА 2025-2030 ГОДЫ»</w:t>
      </w:r>
    </w:p>
    <w:p w:rsidR="00C94768" w:rsidRPr="00C94768" w:rsidRDefault="00C94768" w:rsidP="00C94768">
      <w:pPr>
        <w:tabs>
          <w:tab w:val="left" w:pos="284"/>
          <w:tab w:val="left" w:pos="3828"/>
        </w:tabs>
        <w:spacing w:after="0" w:line="240" w:lineRule="auto"/>
        <w:jc w:val="center"/>
        <w:rPr>
          <w:rFonts w:ascii="Times New Roman" w:eastAsia="Calibri" w:hAnsi="Times New Roman" w:cs="Times New Roman"/>
          <w:b/>
          <w:sz w:val="12"/>
          <w:szCs w:val="12"/>
        </w:rPr>
      </w:pPr>
      <w:r w:rsidRPr="00C94768">
        <w:rPr>
          <w:rFonts w:ascii="Times New Roman" w:eastAsia="Calibri" w:hAnsi="Times New Roman" w:cs="Times New Roman"/>
          <w:b/>
          <w:sz w:val="12"/>
          <w:szCs w:val="12"/>
        </w:rPr>
        <w:t>ПАСПОРТ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3"/>
        <w:gridCol w:w="6100"/>
      </w:tblGrid>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Наименование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Муниципальная программа городского поселения Суходол муниципального района Сергиевский Самарской области «Формировании комфортной городской  среды на 2025-2030 годы»  </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Муниципальный заказчик Программы </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Администрация городского поселения Суходол муниципального района Сергиевский </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Разработчик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Администрация городского поселения Суходол муниципального района Сергиевский </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Исполнитель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Администрация городского поселения Суходол муниципального района Сергиевский </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Участники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Администрация городского поселения Суходол муниципального района Сергиевский, население городского поселения Суходол муниципального района Сергиевский.</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Цель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Повышение уровня комфорта городской среды на территории городского поселения Суходол муниципального </w:t>
            </w:r>
            <w:r w:rsidRPr="00C94768">
              <w:rPr>
                <w:rFonts w:ascii="Times New Roman" w:eastAsia="Calibri" w:hAnsi="Times New Roman" w:cs="Times New Roman"/>
                <w:sz w:val="12"/>
                <w:szCs w:val="12"/>
              </w:rPr>
              <w:lastRenderedPageBreak/>
              <w:t>района Сергиевский</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Задачи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городского поселения Суходол.</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городского поселения Суходол.</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городского поселения Суходол.</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Срок реализации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2025-2030 годы</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Важнейшие целевые индикаторы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Количество благоустроенных дворовых территорий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Количество благоустроенных общественных территорий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•Количество ежегодно проводимых мониторингов доли дворовых территорий многоквартирных домов и общественных </w:t>
            </w:r>
            <w:proofErr w:type="gramStart"/>
            <w:r w:rsidRPr="00C94768">
              <w:rPr>
                <w:rFonts w:ascii="Times New Roman" w:eastAsia="Calibri" w:hAnsi="Times New Roman" w:cs="Times New Roman"/>
                <w:sz w:val="12"/>
                <w:szCs w:val="12"/>
              </w:rPr>
              <w:t>территорий</w:t>
            </w:r>
            <w:proofErr w:type="gramEnd"/>
            <w:r w:rsidRPr="00C94768">
              <w:rPr>
                <w:rFonts w:ascii="Times New Roman" w:eastAsia="Calibri" w:hAnsi="Times New Roman" w:cs="Times New Roman"/>
                <w:sz w:val="12"/>
                <w:szCs w:val="12"/>
              </w:rPr>
              <w:t xml:space="preserve"> благоустроенных в результате реализации программных мероприятий по формированию комфортной городской среды;</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C94768">
              <w:rPr>
                <w:rFonts w:ascii="Times New Roman" w:eastAsia="Calibri" w:hAnsi="Times New Roman" w:cs="Times New Roman"/>
                <w:sz w:val="12"/>
                <w:szCs w:val="12"/>
              </w:rPr>
              <w:t>территорий</w:t>
            </w:r>
            <w:proofErr w:type="gramEnd"/>
            <w:r w:rsidRPr="00C94768">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городского поселения Суходол.</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городского поселения Суходол в отчетном году;</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городского поселения Суходол и бизнеса в инициировании проектов по благоустройству.</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Подпрограммы с указанием целей и сроков реализации  </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Программа не содержит подпрограмм</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Этапы и сроки реализации муниципальной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Программа реализуется в </w:t>
            </w:r>
            <w:r w:rsidRPr="00C94768">
              <w:rPr>
                <w:rFonts w:ascii="Times New Roman" w:eastAsia="Calibri" w:hAnsi="Times New Roman" w:cs="Times New Roman"/>
                <w:sz w:val="12"/>
                <w:szCs w:val="12"/>
                <w:lang w:val="en-US"/>
              </w:rPr>
              <w:t>I</w:t>
            </w:r>
            <w:r w:rsidRPr="00C94768">
              <w:rPr>
                <w:rFonts w:ascii="Times New Roman" w:eastAsia="Calibri" w:hAnsi="Times New Roman" w:cs="Times New Roman"/>
                <w:sz w:val="12"/>
                <w:szCs w:val="12"/>
              </w:rPr>
              <w:t xml:space="preserve"> этап, с 2025 по 2030 годы. Начало реализации – 1 января 2025 года, завершение 31 декабря 2030 года</w:t>
            </w:r>
          </w:p>
        </w:tc>
      </w:tr>
      <w:tr w:rsidR="00C94768" w:rsidRPr="00C94768" w:rsidTr="00C94768">
        <w:trPr>
          <w:trHeight w:val="20"/>
        </w:trPr>
        <w:tc>
          <w:tcPr>
            <w:tcW w:w="946"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Объем и источники финансирования программы</w:t>
            </w:r>
          </w:p>
        </w:tc>
        <w:tc>
          <w:tcPr>
            <w:tcW w:w="4054" w:type="pct"/>
            <w:hideMark/>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Планируемый общий объем финансирования Программы составит: 4 538 791,28 рублей (прогноз), в </w:t>
            </w:r>
            <w:proofErr w:type="spellStart"/>
            <w:r w:rsidRPr="00C94768">
              <w:rPr>
                <w:rFonts w:ascii="Times New Roman" w:eastAsia="Calibri" w:hAnsi="Times New Roman" w:cs="Times New Roman"/>
                <w:sz w:val="12"/>
                <w:szCs w:val="12"/>
              </w:rPr>
              <w:t>т.ч</w:t>
            </w:r>
            <w:proofErr w:type="spellEnd"/>
            <w:r w:rsidRPr="00C94768">
              <w:rPr>
                <w:rFonts w:ascii="Times New Roman" w:eastAsia="Calibri" w:hAnsi="Times New Roman" w:cs="Times New Roman"/>
                <w:sz w:val="12"/>
                <w:szCs w:val="12"/>
              </w:rPr>
              <w:t>.:</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4 538 791,28 рублей (прогноз):</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В том числе по годам:</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2025 год – 885 820,76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885 820,76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2026 год – 854 550,79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854 550,79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2027 год – 854 550,79рублей*: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854 550,79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2028 год – 625 399,40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625 399,40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2029 год – 724 340,11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724 340,11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2030 год – 625 399,40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625 399,40 рублей;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прогноз финансирования</w:t>
            </w:r>
          </w:p>
        </w:tc>
      </w:tr>
      <w:tr w:rsidR="00C94768" w:rsidRPr="00C94768" w:rsidTr="00C94768">
        <w:trPr>
          <w:trHeight w:val="20"/>
        </w:trPr>
        <w:tc>
          <w:tcPr>
            <w:tcW w:w="946"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Ожидаемые результаты реализации  муниципальной Программы</w:t>
            </w:r>
          </w:p>
        </w:tc>
        <w:tc>
          <w:tcPr>
            <w:tcW w:w="4054"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городского поселения,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tc>
      </w:tr>
      <w:tr w:rsidR="00C94768" w:rsidRPr="00C94768" w:rsidTr="00C94768">
        <w:trPr>
          <w:trHeight w:val="20"/>
        </w:trPr>
        <w:tc>
          <w:tcPr>
            <w:tcW w:w="946"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Система организации </w:t>
            </w:r>
            <w:proofErr w:type="gramStart"/>
            <w:r w:rsidRPr="00C94768">
              <w:rPr>
                <w:rFonts w:ascii="Times New Roman" w:eastAsia="Calibri" w:hAnsi="Times New Roman" w:cs="Times New Roman"/>
                <w:sz w:val="12"/>
                <w:szCs w:val="12"/>
              </w:rPr>
              <w:t>контроля за</w:t>
            </w:r>
            <w:proofErr w:type="gramEnd"/>
            <w:r w:rsidRPr="00C94768">
              <w:rPr>
                <w:rFonts w:ascii="Times New Roman" w:eastAsia="Calibri" w:hAnsi="Times New Roman" w:cs="Times New Roman"/>
                <w:sz w:val="12"/>
                <w:szCs w:val="12"/>
              </w:rPr>
              <w:t xml:space="preserve"> ходом реализации муниципальной программы</w:t>
            </w:r>
          </w:p>
        </w:tc>
        <w:tc>
          <w:tcPr>
            <w:tcW w:w="4054"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Управление реализацией Программы осуществляется ответственным   исполнителем Программы – Администрацией городского поселения Суходол муниципального района Сергиевский.</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Контроль за целевым и эффективным использованием средств городского поселения Суходол муниципального района Сергиевский осуществляется администрацией городского поселения Суходол, органами муниципального контроля муниципального района Сергиевский.</w:t>
            </w:r>
          </w:p>
        </w:tc>
      </w:tr>
    </w:tbl>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C94768">
        <w:rPr>
          <w:rFonts w:ascii="Times New Roman" w:eastAsia="Calibri" w:hAnsi="Times New Roman" w:cs="Times New Roman"/>
          <w:b/>
          <w:sz w:val="12"/>
          <w:szCs w:val="12"/>
        </w:rPr>
        <w:t>Характеристика текущего состояния сферы благоустройства городского поселения Суходол муниципального района Сергиевский.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Благоустройство территории городского поселения является важнейшей сферой деятельности органов местного самоуправления.</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Общая площадь городского поселения Суходол составляет 2 525 га. Численность населения по данным на 01.01.2024 года составляет 13 359 человек.</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В городском поселении Суходол по состоянию на 01.01.2024 года расположено 143 </w:t>
      </w:r>
      <w:proofErr w:type="gramStart"/>
      <w:r w:rsidRPr="00C94768">
        <w:rPr>
          <w:rFonts w:ascii="Times New Roman" w:eastAsia="Calibri" w:hAnsi="Times New Roman" w:cs="Times New Roman"/>
          <w:sz w:val="12"/>
          <w:szCs w:val="12"/>
        </w:rPr>
        <w:t>многоквартирных</w:t>
      </w:r>
      <w:proofErr w:type="gramEnd"/>
      <w:r w:rsidRPr="00C94768">
        <w:rPr>
          <w:rFonts w:ascii="Times New Roman" w:eastAsia="Calibri" w:hAnsi="Times New Roman" w:cs="Times New Roman"/>
          <w:sz w:val="12"/>
          <w:szCs w:val="12"/>
        </w:rPr>
        <w:t xml:space="preserve"> жилых дома.  Доля неблагоустроенных дворовых территорий многоквартирных домов составляет 21,7 % от общего числа многоквартирных жилых домов.</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Благоустройство и озеленение территорий городского поселения Суходол в том числе, территорий соответствующего функционального назначения (площадей, улиц, пешеходных зон, скверов, парков, иных территорий) (далее – общественные территории) и дворовых территорий – </w:t>
      </w:r>
      <w:r w:rsidRPr="00C94768">
        <w:rPr>
          <w:rFonts w:ascii="Times New Roman" w:eastAsia="Calibri" w:hAnsi="Times New Roman" w:cs="Times New Roman"/>
          <w:sz w:val="12"/>
          <w:szCs w:val="12"/>
        </w:rPr>
        <w:lastRenderedPageBreak/>
        <w:t xml:space="preserve">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C94768">
        <w:rPr>
          <w:rFonts w:ascii="Times New Roman" w:eastAsia="Calibri" w:hAnsi="Times New Roman" w:cs="Times New Roman"/>
          <w:sz w:val="12"/>
          <w:szCs w:val="12"/>
        </w:rPr>
        <w:t>Текущее  состояние большинства дворовых и общественных  территорий не соответствует современным требованиям к местам проживания и массового  пребывания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и общественных территорий, отсутствует необходимый уровень освещенности дворовых и общественных территорий в темное время суток, недостаточно</w:t>
      </w:r>
      <w:proofErr w:type="gramEnd"/>
      <w:r w:rsidRPr="00C94768">
        <w:rPr>
          <w:rFonts w:ascii="Times New Roman" w:eastAsia="Calibri" w:hAnsi="Times New Roman" w:cs="Times New Roman"/>
          <w:sz w:val="12"/>
          <w:szCs w:val="12"/>
        </w:rPr>
        <w:t xml:space="preserve"> парковочных мест для автомобилей, оборудованных спортивных площадок и площадок для отдыха. Доля неблагоустроенных дворовых территорий многоквартирных домов составляет более 20% от общего числа многоквартирных жилых домов.</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К благоустройству дворовых территорий  многоквартирных домов и общественных территорий городского поселения Суходол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В рамках реализации муниципальной программы планируется продолжить начатую планомерную работу по благоустройству  территорий.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Муниципальная 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городского поселения Суходол.</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Мероприятия в  рамках благоустройства дворовых территорий и мест массового пребывания населения осуществляются  в  соответствии с  разработанными  и утвержденными правилами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2. Цели и задачи, этапы и сроки реализации муниципальной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городского поселения Суходол.</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Для достижения поставленной цели планируется решение следующих задач:</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городского поселения Суходол;</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Задача №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городского поселения Суходол;</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Задача №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городского поселения Суходол.</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Муниципальная программа реализуется в I этап, с 2025 по 2030 годы. Начало реализации – 1 января 2025 года, завершение 31 декабря 2030 года.</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муниципалитета,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3. Перечень, цели и краткое описание подпрограмм</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Программа не содержит подпрограмм.</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4. Перечень показателей (индикаторов) муниципальной    Программы с расшифровкой плановых значений по годам ее реализации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и за весь период ее реализации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C94768">
        <w:rPr>
          <w:rFonts w:ascii="Times New Roman" w:eastAsia="Calibri" w:hAnsi="Times New Roman" w:cs="Times New Roman"/>
          <w:bCs/>
          <w:sz w:val="12"/>
          <w:szCs w:val="12"/>
        </w:rPr>
        <w:t>Перечень показателей (индикаторов) с указанием плановых значений по годам ее реализации до 2030 года представлен в приложении № 1 к муниципальной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5. Перечень мероприятий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Дополнительный перечень реализуется </w:t>
      </w:r>
      <w:proofErr w:type="gramStart"/>
      <w:r w:rsidRPr="00C94768">
        <w:rPr>
          <w:rFonts w:ascii="Times New Roman" w:eastAsia="Calibri" w:hAnsi="Times New Roman" w:cs="Times New Roman"/>
          <w:sz w:val="12"/>
          <w:szCs w:val="12"/>
        </w:rPr>
        <w:t>при</w:t>
      </w:r>
      <w:proofErr w:type="gramEnd"/>
      <w:r w:rsidRPr="00C94768">
        <w:rPr>
          <w:rFonts w:ascii="Times New Roman" w:eastAsia="Calibri" w:hAnsi="Times New Roman" w:cs="Times New Roman"/>
          <w:sz w:val="12"/>
          <w:szCs w:val="12"/>
        </w:rPr>
        <w:t>:</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roofErr w:type="gramEnd"/>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софинансирование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городского поселения Суходол приведен в Приложении №3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городского поселения Суходол приведены в Приложении № 6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lastRenderedPageBreak/>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Орган местного самоуправления вправе: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w:t>
      </w:r>
      <w:proofErr w:type="gramEnd"/>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исключать из адресного перечня дворовых территорий, подлежащих благоустройству в рамках реализации муниципальной программы, дворовых территорий многоквартирных домов, собственники помещений многоквартирных домов которых приняли решение об отказе от благоустройства дворовой территорий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В целях реализации муниципальной программы «Формирования комфортной городской среды на 2025-2030 гг.» и оценки физического состояния территории муниципального образования проводится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w:t>
      </w:r>
      <w:proofErr w:type="gramEnd"/>
      <w:r w:rsidRPr="00C94768">
        <w:rPr>
          <w:rFonts w:ascii="Times New Roman" w:eastAsia="Calibri" w:hAnsi="Times New Roman" w:cs="Times New Roman"/>
          <w:sz w:val="12"/>
          <w:szCs w:val="12"/>
        </w:rPr>
        <w:t xml:space="preserve">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По результатам инвентаризации проводятся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если ранее земельный участок не был образован.</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Очередность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w:t>
      </w:r>
      <w:proofErr w:type="gramEnd"/>
      <w:r w:rsidRPr="00C94768">
        <w:rPr>
          <w:rFonts w:ascii="Times New Roman" w:eastAsia="Calibri" w:hAnsi="Times New Roman" w:cs="Times New Roman"/>
          <w:sz w:val="12"/>
          <w:szCs w:val="12"/>
        </w:rPr>
        <w:t xml:space="preserve"> и муниципальных программ (планов) строительства (реконструкции, ремонта) объектов недвижимого имущества и инженерных систем и иных условий.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10.</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Адресный перечень дворовых территорий многоквартирных домов городского поселения Суходол, нуждающихся в благоустройстве, приведен в Приложении № 4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roofErr w:type="gramEnd"/>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процессе общественных обсуждений.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Перечень мероприятий муниципальной программы «Формирование комфортной городской среды городского поселения Суходол на 2025-2030 гг.» приведен в приложении № 11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Перечень общественных территорий городского поселения Суходол, нуждающихся в благоустройстве, приведен в Приложении № 5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Порядок разработки, обсуждения с заинтересованными лицами и утверждения дизайн - проектов благоустройства дворовой территории, включаемых в муниципальную программу «Формирование комфортной городской    среды на 2025-2030 годы» приведен в Приложении № 7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Единичные расценки работ по благоустройству дворовых территорий  многоквартирных домов и общественных территорий городского поселения Суходол, приведены в приложении № 8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Варианты малых архитектурных форм, возможные к применению при осуществлении работ по благоустройству дворовых и общественных территорий городского поселения Суходол, приведены в приложении № 9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6. Обоснование ресурсного обеспечения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Источником финансирования Программы являются средства областного бюджета, в том числе поступающих из федерального бюджета, а также средства из бюджета муниципального района Сергиевский в качестве финансирования мероприятий по реализации Программы на 2025-2030 гг.</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Планируемый общий объем финансирования Программы составит: 4 570 061,25 рублей (прогноз), в т. ч.:</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4 538 791,28 рублей (прогноз):</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В том числе по годам:</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2025 год – 885 820,76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885 820,76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областного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федерального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2026 год – 854 550,79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854 550,79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областного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lastRenderedPageBreak/>
        <w:t>- средства федерального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2027 год – 854 550,79рублей*: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854 550,79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областного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федерального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2028 год – 625 399,40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625 399,40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областного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федерального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2029 год – 724 340,11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724 340,11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областного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федерального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2030 год – 625 399,40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местного бюджета – 625 399,40 рублей;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областного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средства федерального бюджета – 0,00 тыс. руб.</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прогноз финансирования</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7. Описание мер муниципального регулирования в соответствующей сфере, направленных на достижение цели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Федеральный </w:t>
      </w:r>
      <w:hyperlink r:id="rId32" w:history="1">
        <w:r w:rsidRPr="00C94768">
          <w:rPr>
            <w:rStyle w:val="ae"/>
            <w:rFonts w:ascii="Times New Roman" w:eastAsia="Calibri" w:hAnsi="Times New Roman" w:cs="Times New Roman"/>
            <w:color w:val="auto"/>
            <w:sz w:val="12"/>
            <w:szCs w:val="12"/>
          </w:rPr>
          <w:t>за</w:t>
        </w:r>
        <w:r w:rsidRPr="00C94768">
          <w:rPr>
            <w:rStyle w:val="ae"/>
            <w:rFonts w:ascii="Times New Roman" w:eastAsia="Calibri" w:hAnsi="Times New Roman" w:cs="Times New Roman"/>
            <w:color w:val="auto"/>
            <w:sz w:val="12"/>
            <w:szCs w:val="12"/>
          </w:rPr>
          <w:t>к</w:t>
        </w:r>
        <w:r w:rsidRPr="00C94768">
          <w:rPr>
            <w:rStyle w:val="ae"/>
            <w:rFonts w:ascii="Times New Roman" w:eastAsia="Calibri" w:hAnsi="Times New Roman" w:cs="Times New Roman"/>
            <w:color w:val="auto"/>
            <w:sz w:val="12"/>
            <w:szCs w:val="12"/>
          </w:rPr>
          <w:t>он</w:t>
        </w:r>
      </w:hyperlink>
      <w:r w:rsidRPr="00C94768">
        <w:rPr>
          <w:rFonts w:ascii="Times New Roman" w:eastAsia="Calibri" w:hAnsi="Times New Roman" w:cs="Times New Roman"/>
          <w:sz w:val="12"/>
          <w:szCs w:val="12"/>
        </w:rPr>
        <w:t xml:space="preserve"> "Об общих принципах организации местного самоуправления в Российской Федерации" от 06.10.2003 г. № 131-ФЗ;</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-Бюджетный </w:t>
      </w:r>
      <w:hyperlink r:id="rId33" w:history="1">
        <w:r w:rsidRPr="00C94768">
          <w:rPr>
            <w:rStyle w:val="ae"/>
            <w:rFonts w:ascii="Times New Roman" w:eastAsia="Calibri" w:hAnsi="Times New Roman" w:cs="Times New Roman"/>
            <w:color w:val="auto"/>
            <w:sz w:val="12"/>
            <w:szCs w:val="12"/>
          </w:rPr>
          <w:t>кодекс</w:t>
        </w:r>
      </w:hyperlink>
      <w:r w:rsidRPr="00C94768">
        <w:rPr>
          <w:rFonts w:ascii="Times New Roman" w:eastAsia="Calibri" w:hAnsi="Times New Roman" w:cs="Times New Roman"/>
          <w:sz w:val="12"/>
          <w:szCs w:val="12"/>
        </w:rPr>
        <w:t xml:space="preserve"> Российской Федерации;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 xml:space="preserve">-Постановление Правительства Российской Федерации от 10.02.2017 </w:t>
      </w:r>
      <w:hyperlink r:id="rId34" w:history="1">
        <w:r w:rsidRPr="00C94768">
          <w:rPr>
            <w:rStyle w:val="ae"/>
            <w:rFonts w:ascii="Times New Roman" w:eastAsia="Calibri" w:hAnsi="Times New Roman" w:cs="Times New Roman"/>
            <w:color w:val="auto"/>
            <w:sz w:val="12"/>
            <w:szCs w:val="12"/>
          </w:rPr>
          <w:t>N 169</w:t>
        </w:r>
      </w:hyperlink>
      <w:r w:rsidRPr="00C94768">
        <w:rPr>
          <w:rFonts w:ascii="Times New Roman" w:eastAsia="Calibri" w:hAnsi="Times New Roman" w:cs="Times New Roman"/>
          <w:sz w:val="12"/>
          <w:szCs w:val="12"/>
        </w:rPr>
        <w:t xml:space="preserve">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от 28.04.2017 </w:t>
      </w:r>
      <w:hyperlink r:id="rId35" w:history="1">
        <w:r w:rsidRPr="00C94768">
          <w:rPr>
            <w:rStyle w:val="ae"/>
            <w:rFonts w:ascii="Times New Roman" w:eastAsia="Calibri" w:hAnsi="Times New Roman" w:cs="Times New Roman"/>
            <w:color w:val="auto"/>
            <w:sz w:val="12"/>
            <w:szCs w:val="12"/>
          </w:rPr>
          <w:t>N 511</w:t>
        </w:r>
      </w:hyperlink>
      <w:r w:rsidRPr="00C94768">
        <w:rPr>
          <w:rFonts w:ascii="Times New Roman" w:eastAsia="Calibri" w:hAnsi="Times New Roman" w:cs="Times New Roman"/>
          <w:sz w:val="12"/>
          <w:szCs w:val="12"/>
        </w:rPr>
        <w:t xml:space="preserve"> "О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w:t>
      </w:r>
      <w:proofErr w:type="gramEnd"/>
      <w:r w:rsidRPr="00C94768">
        <w:rPr>
          <w:rFonts w:ascii="Times New Roman" w:eastAsia="Calibri" w:hAnsi="Times New Roman" w:cs="Times New Roman"/>
          <w:sz w:val="12"/>
          <w:szCs w:val="12"/>
        </w:rPr>
        <w:t xml:space="preserve"> </w:t>
      </w:r>
      <w:proofErr w:type="gramStart"/>
      <w:r w:rsidRPr="00C94768">
        <w:rPr>
          <w:rFonts w:ascii="Times New Roman" w:eastAsia="Calibri" w:hAnsi="Times New Roman" w:cs="Times New Roman"/>
          <w:sz w:val="12"/>
          <w:szCs w:val="12"/>
        </w:rPr>
        <w:t>программ субъектов Российской Федерации и муниципальных программ формирования современной городской среды и об утверждении распределения между бюджетами субъектов Российской Федерации субсидий, предоставляемых в 2017 году из резервного фонда Правительства Российской Федерации бюджетам субъектов Российской Федерации, уровень расчетной бюджетной обеспеченности которых выше 1, на поддержку государственных программ субъектов Российской Федерации и муниципальных программ формирования современной городской среды";</w:t>
      </w:r>
      <w:proofErr w:type="gramEnd"/>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 xml:space="preserve">-Постановление Правительства Российской Федерации от 30.12.2017 </w:t>
      </w:r>
      <w:hyperlink r:id="rId36" w:history="1">
        <w:r w:rsidRPr="00C94768">
          <w:rPr>
            <w:rStyle w:val="ae"/>
            <w:rFonts w:ascii="Times New Roman" w:eastAsia="Calibri" w:hAnsi="Times New Roman" w:cs="Times New Roman"/>
            <w:color w:val="auto"/>
            <w:sz w:val="12"/>
            <w:szCs w:val="12"/>
          </w:rPr>
          <w:t>N 1710</w:t>
        </w:r>
      </w:hyperlink>
      <w:r w:rsidRPr="00C94768">
        <w:rPr>
          <w:rFonts w:ascii="Times New Roman" w:eastAsia="Calibri" w:hAnsi="Times New Roman" w:cs="Times New Roman"/>
          <w:sz w:val="12"/>
          <w:szCs w:val="12"/>
        </w:rPr>
        <w:t xml:space="preserve">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и от 09.02.2019 </w:t>
      </w:r>
      <w:hyperlink r:id="rId37" w:history="1">
        <w:r w:rsidRPr="00C94768">
          <w:rPr>
            <w:rStyle w:val="ae"/>
            <w:rFonts w:ascii="Times New Roman" w:eastAsia="Calibri" w:hAnsi="Times New Roman" w:cs="Times New Roman"/>
            <w:color w:val="auto"/>
            <w:sz w:val="12"/>
            <w:szCs w:val="12"/>
          </w:rPr>
          <w:t>N 106</w:t>
        </w:r>
      </w:hyperlink>
      <w:r w:rsidRPr="00C94768">
        <w:rPr>
          <w:rFonts w:ascii="Times New Roman" w:eastAsia="Calibri" w:hAnsi="Times New Roman" w:cs="Times New Roman"/>
          <w:sz w:val="12"/>
          <w:szCs w:val="12"/>
        </w:rPr>
        <w:t xml:space="preserve">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roofErr w:type="gramEnd"/>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w:t>
      </w:r>
      <w:hyperlink r:id="rId38" w:history="1">
        <w:r w:rsidRPr="00C94768">
          <w:rPr>
            <w:rStyle w:val="ae"/>
            <w:rFonts w:ascii="Times New Roman" w:eastAsia="Calibri" w:hAnsi="Times New Roman" w:cs="Times New Roman"/>
            <w:color w:val="auto"/>
            <w:sz w:val="12"/>
            <w:szCs w:val="12"/>
          </w:rPr>
          <w:t>Распоряжение</w:t>
        </w:r>
      </w:hyperlink>
      <w:r w:rsidRPr="00C94768">
        <w:rPr>
          <w:rFonts w:ascii="Times New Roman" w:eastAsia="Calibri" w:hAnsi="Times New Roman" w:cs="Times New Roman"/>
          <w:sz w:val="12"/>
          <w:szCs w:val="12"/>
        </w:rPr>
        <w:t xml:space="preserve"> Правительства Российской Федерации от 02.02.2015 N 151-р "Об утверждении Стратегии устойчивого развития сельских территорий Российской Федерации на период до 2030 года".</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w:t>
      </w:r>
      <w:hyperlink r:id="rId39" w:history="1">
        <w:r w:rsidRPr="00C94768">
          <w:rPr>
            <w:rStyle w:val="ae"/>
            <w:rFonts w:ascii="Times New Roman" w:eastAsia="Calibri" w:hAnsi="Times New Roman" w:cs="Times New Roman"/>
            <w:color w:val="auto"/>
            <w:sz w:val="12"/>
            <w:szCs w:val="12"/>
          </w:rPr>
          <w:t>Постановление</w:t>
        </w:r>
      </w:hyperlink>
      <w:r w:rsidRPr="00C94768">
        <w:rPr>
          <w:rFonts w:ascii="Times New Roman" w:eastAsia="Calibri" w:hAnsi="Times New Roman" w:cs="Times New Roman"/>
          <w:sz w:val="12"/>
          <w:szCs w:val="12"/>
        </w:rPr>
        <w:t xml:space="preserve"> Правительства Самарской области от 12.07.2017 N 441 "О Стратегии социально-экономического развития Самарской области на период до 2030 года";</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-Стратегия социально-экономического развития муниципального района Сергиевский Самарской области до 2030 года, утвержденная Решением Собрания Представителей муниципального района Сергиевский от 26.09.2018г №36</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8. </w:t>
      </w:r>
      <w:r w:rsidRPr="00C94768">
        <w:rPr>
          <w:rFonts w:ascii="Times New Roman" w:eastAsia="Calibri" w:hAnsi="Times New Roman" w:cs="Times New Roman"/>
          <w:b/>
          <w:bCs/>
          <w:sz w:val="12"/>
          <w:szCs w:val="12"/>
        </w:rPr>
        <w:t>Механизм реализации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lang w:val="x-none"/>
        </w:rPr>
        <w:t>Реализация Программы осуществляется в соответствии с действующим законодательством, нормативно-правовыми актами администрации городского поселения Суходол муниципального района Сергиевский, определяющими механизм реализации муниципальных целевых программ.</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C94768">
        <w:rPr>
          <w:rFonts w:ascii="Times New Roman" w:eastAsia="Calibri" w:hAnsi="Times New Roman" w:cs="Times New Roman"/>
          <w:sz w:val="12"/>
          <w:szCs w:val="12"/>
          <w:lang w:val="x-none"/>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C94768">
        <w:rPr>
          <w:rFonts w:ascii="Times New Roman" w:eastAsia="Calibri" w:hAnsi="Times New Roman" w:cs="Times New Roman"/>
          <w:sz w:val="12"/>
          <w:szCs w:val="12"/>
          <w:lang w:val="x-none"/>
        </w:rPr>
        <w:t>Ответственные исполнители Программы и исполнители мероприятий Программы – администрация городского поселения Суходол муниципального района Сергиевский.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C94768">
        <w:rPr>
          <w:rFonts w:ascii="Times New Roman" w:eastAsia="Calibri" w:hAnsi="Times New Roman" w:cs="Times New Roman"/>
          <w:sz w:val="12"/>
          <w:szCs w:val="12"/>
          <w:lang w:val="x-none"/>
        </w:rPr>
        <w:t>Общее руководство и контроль за ходом реализации Программы осуществляет администрация городского поселения Суходол муниципального района Сергиевский.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lang w:val="x-none"/>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осуществляет администрация городского поселения Суходол муниципального района Сергиевский.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9.  Методика комплексной</w:t>
      </w:r>
      <w:r>
        <w:rPr>
          <w:rFonts w:ascii="Times New Roman" w:eastAsia="Calibri" w:hAnsi="Times New Roman" w:cs="Times New Roman"/>
          <w:b/>
          <w:sz w:val="12"/>
          <w:szCs w:val="12"/>
        </w:rPr>
        <w:t xml:space="preserve"> </w:t>
      </w:r>
      <w:r w:rsidRPr="00C94768">
        <w:rPr>
          <w:rFonts w:ascii="Times New Roman" w:eastAsia="Calibri" w:hAnsi="Times New Roman" w:cs="Times New Roman"/>
          <w:b/>
          <w:sz w:val="12"/>
          <w:szCs w:val="12"/>
        </w:rPr>
        <w:t>оценки эффективности реализации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C94768">
        <w:rPr>
          <w:rFonts w:ascii="Times New Roman" w:eastAsia="Calibri" w:hAnsi="Times New Roman" w:cs="Times New Roman"/>
          <w:sz w:val="12"/>
          <w:szCs w:val="12"/>
          <w:lang w:val="x-none"/>
        </w:rPr>
        <w:t>Комплексная оценка эффективности реализации Программы осуществляется ежегодно  в течении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C94768">
        <w:rPr>
          <w:rFonts w:ascii="Times New Roman" w:eastAsia="Calibri" w:hAnsi="Times New Roman" w:cs="Times New Roman"/>
          <w:bCs/>
          <w:sz w:val="12"/>
          <w:szCs w:val="12"/>
        </w:rPr>
        <w:t>Оценка степени выполнения мероприятий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2. Оценка эффективности реализации муниципальной программы.</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2025-2030 годы» осуществляется администрацией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Для расчета комплексного показателя эффективности </w:t>
      </w:r>
      <w:r w:rsidRPr="00C94768">
        <w:rPr>
          <w:rFonts w:ascii="Times New Roman" w:eastAsia="Calibri" w:hAnsi="Times New Roman" w:cs="Times New Roman"/>
          <w:sz w:val="12"/>
          <w:szCs w:val="12"/>
          <w:lang w:val="en-US"/>
        </w:rPr>
        <w:t>R</w:t>
      </w:r>
      <w:r w:rsidRPr="00C94768">
        <w:rPr>
          <w:rFonts w:ascii="Times New Roman" w:eastAsia="Calibri" w:hAnsi="Times New Roman" w:cs="Times New Roman"/>
          <w:sz w:val="12"/>
          <w:szCs w:val="12"/>
        </w:rPr>
        <w:t xml:space="preserve"> используются все целевые показатели (индикаторы), приведенные в </w:t>
      </w:r>
      <w:hyperlink r:id="rId40" w:history="1">
        <w:r w:rsidRPr="00C94768">
          <w:rPr>
            <w:rStyle w:val="ae"/>
            <w:rFonts w:ascii="Times New Roman" w:eastAsia="Calibri" w:hAnsi="Times New Roman" w:cs="Times New Roman"/>
            <w:color w:val="auto"/>
            <w:sz w:val="12"/>
            <w:szCs w:val="12"/>
          </w:rPr>
          <w:t>Приложении №1</w:t>
        </w:r>
      </w:hyperlink>
      <w:r w:rsidRPr="00C94768">
        <w:rPr>
          <w:rFonts w:ascii="Times New Roman" w:eastAsia="Calibri" w:hAnsi="Times New Roman" w:cs="Times New Roman"/>
          <w:sz w:val="12"/>
          <w:szCs w:val="12"/>
        </w:rPr>
        <w:t xml:space="preserve"> к Программе.</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При значении комплексного показателя эффективности </w:t>
      </w:r>
      <w:r w:rsidRPr="00C94768">
        <w:rPr>
          <w:rFonts w:ascii="Times New Roman" w:eastAsia="Calibri" w:hAnsi="Times New Roman" w:cs="Times New Roman"/>
          <w:sz w:val="12"/>
          <w:szCs w:val="12"/>
          <w:lang w:val="en-US"/>
        </w:rPr>
        <w:t>R</w:t>
      </w:r>
      <w:r w:rsidRPr="00C9476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25.5pt;margin-top:-.3pt;width:101.2pt;height:56.2pt;z-index:251663360;mso-wrap-distance-left:9.05pt;mso-wrap-distance-right:9.05pt" filled="t">
            <v:fill color2="black"/>
            <v:imagedata r:id="rId41" o:title=""/>
          </v:shape>
          <o:OLEObject Type="Embed" ProgID="Equation.3" ShapeID="_x0000_s1030" DrawAspect="Content" ObjectID="_1793083791" r:id="rId42"/>
        </w:pic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lang w:val="ru-RU"/>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t xml:space="preserve"> </w:t>
      </w:r>
      <w:r w:rsidRPr="00C94768">
        <w:rPr>
          <w:rFonts w:ascii="Times New Roman" w:eastAsia="Calibri" w:hAnsi="Times New Roman" w:cs="Times New Roman"/>
          <w:sz w:val="12"/>
          <w:szCs w:val="12"/>
        </w:rPr>
        <w:tab/>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r>
      <w:r w:rsidRPr="00C94768">
        <w:rPr>
          <w:rFonts w:ascii="Times New Roman" w:eastAsia="Calibri" w:hAnsi="Times New Roman" w:cs="Times New Roman"/>
          <w:sz w:val="12"/>
          <w:szCs w:val="12"/>
        </w:rPr>
        <w:tab/>
        <w:t xml:space="preserve">, </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где:</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lang w:val="en-US"/>
        </w:rPr>
        <w:t>N</w:t>
      </w:r>
      <w:r w:rsidRPr="00C94768">
        <w:rPr>
          <w:rFonts w:ascii="Times New Roman" w:eastAsia="Calibri" w:hAnsi="Times New Roman" w:cs="Times New Roman"/>
          <w:sz w:val="12"/>
          <w:szCs w:val="12"/>
        </w:rPr>
        <w:t xml:space="preserve"> - </w:t>
      </w:r>
      <w:proofErr w:type="gramStart"/>
      <w:r w:rsidRPr="00C94768">
        <w:rPr>
          <w:rFonts w:ascii="Times New Roman" w:eastAsia="Calibri" w:hAnsi="Times New Roman" w:cs="Times New Roman"/>
          <w:sz w:val="12"/>
          <w:szCs w:val="12"/>
        </w:rPr>
        <w:t>общее</w:t>
      </w:r>
      <w:proofErr w:type="gramEnd"/>
      <w:r w:rsidRPr="00C94768">
        <w:rPr>
          <w:rFonts w:ascii="Times New Roman" w:eastAsia="Calibri" w:hAnsi="Times New Roman" w:cs="Times New Roman"/>
          <w:sz w:val="12"/>
          <w:szCs w:val="12"/>
        </w:rPr>
        <w:t xml:space="preserve"> число целевых показателей (индикаторов);</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lang w:val="ru-RU"/>
        </w:rPr>
      </w:pPr>
      <w:r w:rsidRPr="00C94768">
        <w:rPr>
          <w:rFonts w:ascii="Times New Roman" w:eastAsia="Calibri" w:hAnsi="Times New Roman" w:cs="Times New Roman"/>
          <w:sz w:val="12"/>
          <w:szCs w:val="12"/>
        </w:rPr>
        <w:pict>
          <v:shape id="_x0000_s1026" type="#_x0000_t75" style="position:absolute;left:0;text-align:left;margin-left:1.25pt;margin-top:5.2pt;width:17.6pt;height:12.35pt;z-index:251659264;mso-wrap-distance-left:9.05pt;mso-wrap-distance-right:9.05pt" filled="t">
            <v:fill color2="black"/>
            <v:imagedata r:id="rId43" o:title=""/>
          </v:shape>
          <o:OLEObject Type="Embed" ProgID="Equation.3" ShapeID="_x0000_s1026" DrawAspect="Content" ObjectID="_1793083792" r:id="rId44"/>
        </w:pic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ab/>
        <w:t xml:space="preserve">- плановое значение </w:t>
      </w:r>
      <w:r w:rsidRPr="00C94768">
        <w:rPr>
          <w:rFonts w:ascii="Times New Roman" w:eastAsia="Calibri" w:hAnsi="Times New Roman" w:cs="Times New Roman"/>
          <w:sz w:val="12"/>
          <w:szCs w:val="12"/>
          <w:lang w:val="en-US"/>
        </w:rPr>
        <w:t>n</w:t>
      </w:r>
      <w:r w:rsidRPr="00C94768">
        <w:rPr>
          <w:rFonts w:ascii="Times New Roman" w:eastAsia="Calibri" w:hAnsi="Times New Roman" w:cs="Times New Roman"/>
          <w:sz w:val="12"/>
          <w:szCs w:val="12"/>
        </w:rPr>
        <w:t>-го целевого показателя (индикатора);</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lang w:val="ru-RU"/>
        </w:rPr>
      </w:pPr>
      <w:r w:rsidRPr="00C94768">
        <w:rPr>
          <w:rFonts w:ascii="Times New Roman" w:eastAsia="Calibri" w:hAnsi="Times New Roman" w:cs="Times New Roman"/>
          <w:sz w:val="12"/>
          <w:szCs w:val="12"/>
        </w:rPr>
        <w:pict>
          <v:shape id="_x0000_s1027" type="#_x0000_t75" style="position:absolute;left:0;text-align:left;margin-left:1.25pt;margin-top:5pt;width:21.35pt;height:14.25pt;z-index:251660288;mso-wrap-distance-left:9.05pt;mso-wrap-distance-right:9.05pt" filled="t">
            <v:fill color2="black"/>
            <v:imagedata r:id="rId45" o:title=""/>
          </v:shape>
          <o:OLEObject Type="Embed" ProgID="Equation.3" ShapeID="_x0000_s1027" DrawAspect="Content" ObjectID="_1793083793" r:id="rId46"/>
        </w:pic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 xml:space="preserve">- текущее значение </w:t>
      </w:r>
      <w:r w:rsidRPr="00C94768">
        <w:rPr>
          <w:rFonts w:ascii="Times New Roman" w:eastAsia="Calibri" w:hAnsi="Times New Roman" w:cs="Times New Roman"/>
          <w:sz w:val="12"/>
          <w:szCs w:val="12"/>
          <w:lang w:val="en-US"/>
        </w:rPr>
        <w:t>n</w:t>
      </w:r>
      <w:r w:rsidRPr="00C94768">
        <w:rPr>
          <w:rFonts w:ascii="Times New Roman" w:eastAsia="Calibri" w:hAnsi="Times New Roman" w:cs="Times New Roman"/>
          <w:sz w:val="12"/>
          <w:szCs w:val="12"/>
        </w:rPr>
        <w:t>-го целевого показателя (индикатора);</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lang w:val="ru-RU"/>
        </w:rPr>
      </w:pPr>
      <w:r w:rsidRPr="00C94768">
        <w:rPr>
          <w:rFonts w:ascii="Times New Roman" w:eastAsia="Calibri" w:hAnsi="Times New Roman" w:cs="Times New Roman"/>
          <w:sz w:val="12"/>
          <w:szCs w:val="12"/>
        </w:rPr>
        <w:pict>
          <v:shape id="_x0000_s1028" type="#_x0000_t75" style="position:absolute;left:0;text-align:left;margin-left:1.25pt;margin-top:5.6pt;width:17.6pt;height:11.1pt;z-index:251661312;mso-wrap-distance-left:9.05pt;mso-wrap-distance-right:9.05pt" filled="t">
            <v:fill color2="black"/>
            <v:imagedata r:id="rId47" o:title=""/>
          </v:shape>
          <o:OLEObject Type="Embed" ProgID="Equation.3" ShapeID="_x0000_s1028" DrawAspect="Content" ObjectID="_1793083794" r:id="rId48"/>
        </w:pic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 плановая сумма финансирования по Программе;</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pict>
          <v:shape id="_x0000_s1029" type="#_x0000_t75" style="position:absolute;left:0;text-align:left;margin-left:1.25pt;margin-top:2.75pt;width:17.6pt;height:10.7pt;z-index:251662336;mso-wrap-distance-left:9.05pt;mso-wrap-distance-right:9.05pt" filled="t">
            <v:fill color2="black"/>
            <v:imagedata r:id="rId49" o:title=""/>
          </v:shape>
          <o:OLEObject Type="Embed" ProgID="Equation.3" ShapeID="_x0000_s1029" DrawAspect="Content" ObjectID="_1793083795" r:id="rId50"/>
        </w:pict>
      </w:r>
      <w:r w:rsidRPr="00C94768">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rPr>
        <w:t>сумма финансирования (расходов) на текущую дату.</w:t>
      </w: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b/>
          <w:sz w:val="12"/>
          <w:szCs w:val="12"/>
        </w:rPr>
      </w:pPr>
    </w:p>
    <w:p w:rsidR="00C94768" w:rsidRPr="00C94768" w:rsidRDefault="00C94768" w:rsidP="00C94768">
      <w:pPr>
        <w:tabs>
          <w:tab w:val="left" w:pos="284"/>
          <w:tab w:val="left" w:pos="3828"/>
        </w:tabs>
        <w:spacing w:after="0" w:line="240" w:lineRule="auto"/>
        <w:jc w:val="both"/>
        <w:rPr>
          <w:rFonts w:ascii="Times New Roman" w:eastAsia="Calibri" w:hAnsi="Times New Roman" w:cs="Times New Roman"/>
          <w:b/>
          <w:sz w:val="12"/>
          <w:szCs w:val="12"/>
        </w:rPr>
      </w:pPr>
    </w:p>
    <w:p w:rsidR="00C94768" w:rsidRPr="00C94768" w:rsidRDefault="00C94768" w:rsidP="00C94768">
      <w:pPr>
        <w:tabs>
          <w:tab w:val="left" w:pos="284"/>
          <w:tab w:val="left" w:pos="3828"/>
        </w:tabs>
        <w:spacing w:after="0" w:line="240" w:lineRule="auto"/>
        <w:ind w:firstLine="284"/>
        <w:jc w:val="both"/>
        <w:rPr>
          <w:rFonts w:ascii="Times New Roman" w:eastAsia="Calibri" w:hAnsi="Times New Roman" w:cs="Times New Roman"/>
          <w:b/>
          <w:sz w:val="12"/>
          <w:szCs w:val="12"/>
        </w:rPr>
      </w:pPr>
      <w:r w:rsidRPr="00C94768">
        <w:rPr>
          <w:rFonts w:ascii="Times New Roman" w:eastAsia="Calibri" w:hAnsi="Times New Roman" w:cs="Times New Roman"/>
          <w:b/>
          <w:sz w:val="12"/>
          <w:szCs w:val="12"/>
        </w:rPr>
        <w:t>10. Методика расчета целевых показателей (индикаторов), характеризующих ход и итоги реализации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2721"/>
        <w:gridCol w:w="828"/>
        <w:gridCol w:w="2547"/>
        <w:gridCol w:w="1139"/>
      </w:tblGrid>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w:t>
            </w:r>
            <w:proofErr w:type="gramStart"/>
            <w:r w:rsidRPr="00C94768">
              <w:rPr>
                <w:rFonts w:ascii="Times New Roman" w:eastAsia="Calibri" w:hAnsi="Times New Roman" w:cs="Times New Roman"/>
                <w:sz w:val="12"/>
                <w:szCs w:val="12"/>
              </w:rPr>
              <w:t>п</w:t>
            </w:r>
            <w:proofErr w:type="gramEnd"/>
            <w:r w:rsidRPr="00C94768">
              <w:rPr>
                <w:rFonts w:ascii="Times New Roman" w:eastAsia="Calibri" w:hAnsi="Times New Roman" w:cs="Times New Roman"/>
                <w:sz w:val="12"/>
                <w:szCs w:val="12"/>
              </w:rPr>
              <w:t>/п</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Наименование показателя (индикатора)</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Методика расчета показателя (индикатора)</w:t>
            </w:r>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Примечание</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Источник информации для расчета значения показателя (индикатора)</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Количество благоустроенных дворовых территорий, ед.</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lang w:val="en-US"/>
              </w:rPr>
            </w:pPr>
            <m:oMathPara>
              <m:oMath>
                <m:r>
                  <w:rPr>
                    <w:rFonts w:ascii="Cambria Math" w:eastAsia="Calibri" w:hAnsi="Cambria Math" w:cs="Times New Roman"/>
                    <w:sz w:val="12"/>
                    <w:szCs w:val="12"/>
                  </w:rPr>
                  <m:t>M=</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P</m:t>
                    </m:r>
                  </m:e>
                </m:nary>
              </m:oMath>
            </m:oMathPara>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 </w:t>
            </w:r>
            <w:r w:rsidRPr="00C94768">
              <w:rPr>
                <w:rFonts w:ascii="Times New Roman" w:eastAsia="Calibri" w:hAnsi="Times New Roman" w:cs="Times New Roman"/>
                <w:sz w:val="12"/>
                <w:szCs w:val="12"/>
                <w:lang w:val="en-US"/>
              </w:rPr>
              <w:t>p</w:t>
            </w:r>
            <w:r w:rsidRPr="00C94768">
              <w:rPr>
                <w:rFonts w:ascii="Times New Roman" w:eastAsia="Calibri" w:hAnsi="Times New Roman" w:cs="Times New Roman"/>
                <w:sz w:val="12"/>
                <w:szCs w:val="12"/>
              </w:rPr>
              <w:t xml:space="preserve"> -  общая сумма благоустроенных дворовых территорий муниципального района Сергиевский за год.</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Количество благоустроенных общественных территорий, ед.</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Y=</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S</m:t>
                    </m:r>
                  </m:e>
                </m:nary>
              </m:oMath>
            </m:oMathPara>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w:t>
            </w:r>
            <w:r w:rsidRPr="00C94768">
              <w:rPr>
                <w:rFonts w:ascii="Times New Roman" w:eastAsia="Calibri" w:hAnsi="Times New Roman" w:cs="Times New Roman"/>
                <w:sz w:val="12"/>
                <w:szCs w:val="12"/>
                <w:lang w:val="en-US"/>
              </w:rPr>
              <w:t>s</w:t>
            </w:r>
            <w:r w:rsidRPr="00C94768">
              <w:rPr>
                <w:rFonts w:ascii="Times New Roman" w:eastAsia="Calibri" w:hAnsi="Times New Roman" w:cs="Times New Roman"/>
                <w:sz w:val="12"/>
                <w:szCs w:val="12"/>
              </w:rPr>
              <w:t xml:space="preserve"> - общая сумма благоустроенных общественных территорий муниципального района Сергиевский за год.</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1</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 ед.</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X=</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m:oMathPara>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w:t>
            </w: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w:r w:rsidRPr="00C94768">
              <w:rPr>
                <w:rFonts w:ascii="Times New Roman" w:eastAsia="Calibri" w:hAnsi="Times New Roman" w:cs="Times New Roman"/>
                <w:sz w:val="12"/>
                <w:szCs w:val="12"/>
              </w:rPr>
              <w:t>– общая сумма проведенных мониторингов доли дворовых территорий многоквартирных домов и общественных территорий муниципального района Сергиевский за год.</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2</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 %</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M</m:t>
                  </m:r>
                </m:num>
                <m:den>
                  <m:r>
                    <w:rPr>
                      <w:rFonts w:ascii="Cambria Math" w:eastAsia="Calibri" w:hAnsi="Cambria Math" w:cs="Times New Roman"/>
                      <w:sz w:val="12"/>
                      <w:szCs w:val="12"/>
                      <w:lang w:val="en-US"/>
                    </w:rPr>
                    <m:t>K</m:t>
                  </m:r>
                </m:den>
              </m:f>
            </m:oMath>
            <w:r w:rsidRPr="00C94768">
              <w:rPr>
                <w:rFonts w:ascii="Times New Roman" w:eastAsia="Calibri" w:hAnsi="Times New Roman" w:cs="Times New Roman"/>
                <w:i/>
                <w:sz w:val="12"/>
                <w:szCs w:val="12"/>
              </w:rPr>
              <w:t>* 100 %</w:t>
            </w:r>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М - дворовые территории многоквартирных домов, на которых реализованы мероприятия минимального перечня  работ по благоустройству;</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proofErr w:type="gramStart"/>
            <w:r w:rsidRPr="00C94768">
              <w:rPr>
                <w:rFonts w:ascii="Times New Roman" w:eastAsia="Calibri" w:hAnsi="Times New Roman" w:cs="Times New Roman"/>
                <w:sz w:val="12"/>
                <w:szCs w:val="12"/>
              </w:rPr>
              <w:t>К</w:t>
            </w:r>
            <w:proofErr w:type="gramEnd"/>
            <w:r w:rsidRPr="00C94768">
              <w:rPr>
                <w:rFonts w:ascii="Times New Roman" w:eastAsia="Calibri" w:hAnsi="Times New Roman" w:cs="Times New Roman"/>
                <w:sz w:val="12"/>
                <w:szCs w:val="12"/>
              </w:rPr>
              <w:t xml:space="preserve"> - количество дворовых территорий многоквартирных домов муниципального района Сергиевский.</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3</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C94768">
              <w:rPr>
                <w:rFonts w:ascii="Times New Roman" w:eastAsia="Calibri" w:hAnsi="Times New Roman" w:cs="Times New Roman"/>
                <w:sz w:val="12"/>
                <w:szCs w:val="12"/>
              </w:rPr>
              <w:t>территорий</w:t>
            </w:r>
            <w:proofErr w:type="gramEnd"/>
            <w:r w:rsidRPr="00C94768">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F=</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R</m:t>
                  </m:r>
                </m:num>
                <m:den>
                  <m:r>
                    <w:rPr>
                      <w:rFonts w:ascii="Cambria Math" w:eastAsia="Calibri" w:hAnsi="Cambria Math" w:cs="Times New Roman"/>
                      <w:sz w:val="12"/>
                      <w:szCs w:val="12"/>
                      <w:lang w:val="en-US"/>
                    </w:rPr>
                    <m:t>R</m:t>
                  </m:r>
                  <m:r>
                    <w:rPr>
                      <w:rFonts w:ascii="Cambria Math" w:eastAsia="Calibri" w:hAnsi="Cambria Math" w:cs="Times New Roman"/>
                      <w:sz w:val="12"/>
                      <w:szCs w:val="12"/>
                    </w:rPr>
                    <m:t>общ</m:t>
                  </m:r>
                </m:den>
              </m:f>
            </m:oMath>
            <w:r w:rsidRPr="00C94768">
              <w:rPr>
                <w:rFonts w:ascii="Times New Roman" w:eastAsia="Calibri" w:hAnsi="Times New Roman" w:cs="Times New Roman"/>
                <w:i/>
                <w:sz w:val="12"/>
                <w:szCs w:val="12"/>
              </w:rPr>
              <w:t>* 100 %</w:t>
            </w:r>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R - реализованные комплексные проекты благоустройства общественных территорий в течение планового года,</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lang w:val="en-US"/>
              </w:rPr>
              <w:t>R</w:t>
            </w:r>
            <w:r w:rsidRPr="00C94768">
              <w:rPr>
                <w:rFonts w:ascii="Times New Roman" w:eastAsia="Calibri" w:hAnsi="Times New Roman" w:cs="Times New Roman"/>
                <w:sz w:val="12"/>
                <w:szCs w:val="12"/>
              </w:rPr>
              <w:t xml:space="preserve">общ - общее количество реализованных в течение планового года проектов благоустройств общественных территорий. </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4</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 %</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N=</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m:oMathPara>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w:r w:rsidRPr="00C94768">
              <w:rPr>
                <w:rFonts w:ascii="Times New Roman" w:eastAsia="Calibri" w:hAnsi="Times New Roman" w:cs="Times New Roman"/>
                <w:sz w:val="12"/>
                <w:szCs w:val="12"/>
              </w:rPr>
              <w:t xml:space="preserve"> – общая сумма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5</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T=</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I</m:t>
                  </m:r>
                </m:num>
                <m:den>
                  <m:r>
                    <w:rPr>
                      <w:rFonts w:ascii="Cambria Math" w:eastAsia="Calibri" w:hAnsi="Cambria Math" w:cs="Times New Roman"/>
                      <w:sz w:val="12"/>
                      <w:szCs w:val="12"/>
                      <w:lang w:val="en-US"/>
                    </w:rPr>
                    <m:t>C</m:t>
                  </m:r>
                </m:den>
              </m:f>
            </m:oMath>
            <w:r w:rsidRPr="00C94768">
              <w:rPr>
                <w:rFonts w:ascii="Times New Roman" w:eastAsia="Calibri" w:hAnsi="Times New Roman" w:cs="Times New Roman"/>
                <w:i/>
                <w:sz w:val="12"/>
                <w:szCs w:val="12"/>
              </w:rPr>
              <w:t>* 100 %</w:t>
            </w:r>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lang w:val="en-US"/>
              </w:rPr>
              <w:t>I</w:t>
            </w:r>
            <w:r w:rsidRPr="00C94768">
              <w:rPr>
                <w:rFonts w:ascii="Times New Roman" w:eastAsia="Calibri" w:hAnsi="Times New Roman" w:cs="Times New Roman"/>
                <w:sz w:val="12"/>
                <w:szCs w:val="12"/>
              </w:rPr>
              <w:t xml:space="preserve"> - дворовые территории многоквартирных домов и общественных территорий, благоустроенных с учетом нужд инвалидов и других маломобильных групп населения;</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lang w:val="en-US"/>
              </w:rPr>
              <w:t>C</w:t>
            </w:r>
            <w:r w:rsidRPr="00C94768">
              <w:rPr>
                <w:rFonts w:ascii="Times New Roman" w:eastAsia="Calibri" w:hAnsi="Times New Roman" w:cs="Times New Roman"/>
                <w:sz w:val="12"/>
                <w:szCs w:val="12"/>
              </w:rPr>
              <w:t xml:space="preserve"> - общее количество благоустроенных дворовых территорий многоквартирных домов и общественных территорий муниципального района Сергиевский.</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муниципального 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6</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w:t>
            </w:r>
            <w:r w:rsidRPr="00C94768">
              <w:rPr>
                <w:rFonts w:ascii="Times New Roman" w:eastAsia="Calibri" w:hAnsi="Times New Roman" w:cs="Times New Roman"/>
                <w:sz w:val="12"/>
                <w:szCs w:val="12"/>
              </w:rPr>
              <w:lastRenderedPageBreak/>
              <w:t xml:space="preserve">общем количестве реализованных в течение планового </w:t>
            </w:r>
            <w:proofErr w:type="gramStart"/>
            <w:r w:rsidRPr="00C94768">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C94768">
              <w:rPr>
                <w:rFonts w:ascii="Times New Roman" w:eastAsia="Calibri" w:hAnsi="Times New Roman" w:cs="Times New Roman"/>
                <w:sz w:val="12"/>
                <w:szCs w:val="12"/>
              </w:rPr>
              <w:t xml:space="preserve"> Сергиевский, %</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w:lastRenderedPageBreak/>
                <m:t>L=</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D</m:t>
                  </m:r>
                </m:num>
                <m:den>
                  <m:r>
                    <w:rPr>
                      <w:rFonts w:ascii="Cambria Math" w:eastAsia="Calibri" w:hAnsi="Cambria Math" w:cs="Times New Roman"/>
                      <w:sz w:val="12"/>
                      <w:szCs w:val="12"/>
                      <w:lang w:val="en-US"/>
                    </w:rPr>
                    <m:t>P</m:t>
                  </m:r>
                </m:den>
              </m:f>
            </m:oMath>
            <w:r w:rsidRPr="00C94768">
              <w:rPr>
                <w:rFonts w:ascii="Times New Roman" w:eastAsia="Calibri" w:hAnsi="Times New Roman" w:cs="Times New Roman"/>
                <w:i/>
                <w:sz w:val="12"/>
                <w:szCs w:val="12"/>
              </w:rPr>
              <w:t>* 100 %</w:t>
            </w:r>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oMath>
            <w:r w:rsidRPr="00C94768">
              <w:rPr>
                <w:rFonts w:ascii="Times New Roman" w:eastAsia="Calibri" w:hAnsi="Times New Roman" w:cs="Times New Roman"/>
                <w:sz w:val="12"/>
                <w:szCs w:val="12"/>
              </w:rPr>
              <w:t xml:space="preserve"> - дворовые территории, благоустройство которых выполнено при участии граждан, организаций в соответствующих мероприятиях,</w:t>
            </w:r>
          </w:p>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w:lastRenderedPageBreak/>
                <m:t>P</m:t>
              </m:r>
            </m:oMath>
            <w:r w:rsidRPr="00C94768">
              <w:rPr>
                <w:rFonts w:ascii="Times New Roman" w:eastAsia="Calibri" w:hAnsi="Times New Roman" w:cs="Times New Roman"/>
                <w:i/>
                <w:sz w:val="12"/>
                <w:szCs w:val="12"/>
              </w:rPr>
              <w:t xml:space="preserve"> - </w:t>
            </w:r>
            <w:r w:rsidRPr="00C94768">
              <w:rPr>
                <w:rFonts w:ascii="Times New Roman" w:eastAsia="Calibri" w:hAnsi="Times New Roman" w:cs="Times New Roman"/>
                <w:sz w:val="12"/>
                <w:szCs w:val="12"/>
              </w:rPr>
              <w:t>общее количество реализованных в течение планового года проектов благоустройства дворовых территорий.</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lastRenderedPageBreak/>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xml:space="preserve">» муниципального </w:t>
            </w:r>
            <w:r w:rsidRPr="00C94768">
              <w:rPr>
                <w:rFonts w:ascii="Times New Roman" w:eastAsia="Calibri" w:hAnsi="Times New Roman" w:cs="Times New Roman"/>
                <w:sz w:val="12"/>
                <w:szCs w:val="12"/>
              </w:rPr>
              <w:lastRenderedPageBreak/>
              <w:t>района Сергиевский</w:t>
            </w:r>
          </w:p>
        </w:tc>
      </w:tr>
      <w:tr w:rsidR="00C94768" w:rsidRPr="00C94768" w:rsidTr="00C94768">
        <w:trPr>
          <w:trHeight w:val="20"/>
        </w:trPr>
        <w:tc>
          <w:tcPr>
            <w:tcW w:w="191"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lastRenderedPageBreak/>
              <w:t>7</w:t>
            </w:r>
          </w:p>
        </w:tc>
        <w:tc>
          <w:tcPr>
            <w:tcW w:w="1808"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w:t>
            </w:r>
          </w:p>
        </w:tc>
        <w:tc>
          <w:tcPr>
            <w:tcW w:w="550"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lang w:val="en-US"/>
                  </w:rPr>
                  <m:t>Z</m:t>
                </m:r>
                <m:r>
                  <w:rPr>
                    <w:rFonts w:ascii="Cambria Math" w:eastAsia="Calibri" w:hAnsi="Cambria Math" w:cs="Times New Roman"/>
                    <w:sz w:val="12"/>
                    <w:szCs w:val="12"/>
                  </w:rPr>
                  <m:t>=</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m:oMathPara>
          </w:p>
        </w:tc>
        <w:tc>
          <w:tcPr>
            <w:tcW w:w="1693" w:type="pct"/>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w:r w:rsidRPr="00C94768">
              <w:rPr>
                <w:rFonts w:ascii="Times New Roman" w:eastAsia="Calibri" w:hAnsi="Times New Roman" w:cs="Times New Roman"/>
                <w:sz w:val="12"/>
                <w:szCs w:val="12"/>
              </w:rPr>
              <w:t>- общая сумма количества ежегодных публикаций в средствах массовой информации, направленных на стимулирование активности жителей муниципального района Сергиевский и бизнеса в инициировании проектов по благоустройству.</w:t>
            </w:r>
          </w:p>
        </w:tc>
        <w:tc>
          <w:tcPr>
            <w:tcW w:w="757" w:type="pct"/>
            <w:shd w:val="clear" w:color="auto" w:fill="auto"/>
          </w:tcPr>
          <w:p w:rsidR="00C94768" w:rsidRPr="00C94768" w:rsidRDefault="00C94768" w:rsidP="00C94768">
            <w:pPr>
              <w:tabs>
                <w:tab w:val="left" w:pos="284"/>
                <w:tab w:val="left" w:pos="3828"/>
              </w:tabs>
              <w:spacing w:after="0" w:line="240" w:lineRule="auto"/>
              <w:rPr>
                <w:rFonts w:ascii="Times New Roman" w:eastAsia="Calibri" w:hAnsi="Times New Roman" w:cs="Times New Roman"/>
                <w:sz w:val="12"/>
                <w:szCs w:val="12"/>
              </w:rPr>
            </w:pPr>
            <w:r w:rsidRPr="00C94768">
              <w:rPr>
                <w:rFonts w:ascii="Times New Roman" w:eastAsia="Calibri" w:hAnsi="Times New Roman" w:cs="Times New Roman"/>
                <w:sz w:val="12"/>
                <w:szCs w:val="12"/>
              </w:rPr>
              <w:t>Данные МКУ «</w:t>
            </w:r>
            <w:proofErr w:type="spellStart"/>
            <w:r w:rsidRPr="00C94768">
              <w:rPr>
                <w:rFonts w:ascii="Times New Roman" w:eastAsia="Calibri" w:hAnsi="Times New Roman" w:cs="Times New Roman"/>
                <w:sz w:val="12"/>
                <w:szCs w:val="12"/>
              </w:rPr>
              <w:t>УЗЗАиГ</w:t>
            </w:r>
            <w:proofErr w:type="spellEnd"/>
            <w:r w:rsidRPr="00C94768">
              <w:rPr>
                <w:rFonts w:ascii="Times New Roman" w:eastAsia="Calibri" w:hAnsi="Times New Roman" w:cs="Times New Roman"/>
                <w:sz w:val="12"/>
                <w:szCs w:val="12"/>
              </w:rPr>
              <w:t>» муниципального района Сергиевский</w:t>
            </w:r>
          </w:p>
        </w:tc>
      </w:tr>
    </w:tbl>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r w:rsidRPr="00C94768">
        <w:rPr>
          <w:rFonts w:ascii="Times New Roman" w:eastAsia="Calibri" w:hAnsi="Times New Roman" w:cs="Times New Roman"/>
          <w:sz w:val="12"/>
          <w:szCs w:val="12"/>
        </w:rPr>
        <w:t xml:space="preserve">  </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Приложение №1</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1B2810" w:rsidRP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1B2810" w:rsidRPr="001B2810" w:rsidRDefault="001B2810" w:rsidP="001B2810">
      <w:pPr>
        <w:tabs>
          <w:tab w:val="left" w:pos="284"/>
          <w:tab w:val="left" w:pos="3828"/>
        </w:tabs>
        <w:spacing w:after="0" w:line="240" w:lineRule="auto"/>
        <w:jc w:val="center"/>
        <w:rPr>
          <w:rFonts w:ascii="Times New Roman" w:eastAsia="Calibri" w:hAnsi="Times New Roman" w:cs="Times New Roman"/>
          <w:b/>
          <w:bCs/>
          <w:sz w:val="12"/>
          <w:szCs w:val="12"/>
        </w:rPr>
      </w:pPr>
      <w:r w:rsidRPr="001B2810">
        <w:rPr>
          <w:rFonts w:ascii="Times New Roman" w:eastAsia="Calibri" w:hAnsi="Times New Roman" w:cs="Times New Roman"/>
          <w:b/>
          <w:bCs/>
          <w:sz w:val="12"/>
          <w:szCs w:val="12"/>
        </w:rPr>
        <w:t>ПЕРЕЧЕНЬ</w:t>
      </w:r>
    </w:p>
    <w:p w:rsidR="001B2810" w:rsidRDefault="001B2810" w:rsidP="001B2810">
      <w:pPr>
        <w:tabs>
          <w:tab w:val="left" w:pos="284"/>
          <w:tab w:val="left" w:pos="3828"/>
        </w:tabs>
        <w:spacing w:after="0" w:line="240" w:lineRule="auto"/>
        <w:jc w:val="center"/>
        <w:rPr>
          <w:rFonts w:ascii="Times New Roman" w:eastAsia="Calibri" w:hAnsi="Times New Roman" w:cs="Times New Roman"/>
          <w:b/>
          <w:bCs/>
          <w:sz w:val="12"/>
          <w:szCs w:val="12"/>
        </w:rPr>
      </w:pPr>
      <w:r w:rsidRPr="001B2810">
        <w:rPr>
          <w:rFonts w:ascii="Times New Roman" w:eastAsia="Calibri" w:hAnsi="Times New Roman" w:cs="Times New Roman"/>
          <w:b/>
          <w:bCs/>
          <w:sz w:val="12"/>
          <w:szCs w:val="12"/>
        </w:rPr>
        <w:t>ПОКАЗАТЕЛЕЙ (ИНДИКАТОРОВ), ХАРАКТЕРИЗУЮЩИХ ЕЖЕГОДНЫЙ ХОД И ИТОГИ РЕАЛИЗАЦИИ</w:t>
      </w:r>
    </w:p>
    <w:p w:rsidR="001B2810" w:rsidRPr="001B2810" w:rsidRDefault="001B2810" w:rsidP="001B2810">
      <w:pPr>
        <w:tabs>
          <w:tab w:val="left" w:pos="284"/>
          <w:tab w:val="left" w:pos="3828"/>
        </w:tabs>
        <w:spacing w:after="0" w:line="240" w:lineRule="auto"/>
        <w:jc w:val="center"/>
        <w:rPr>
          <w:rFonts w:ascii="Times New Roman" w:eastAsia="Calibri" w:hAnsi="Times New Roman" w:cs="Times New Roman"/>
          <w:b/>
          <w:bCs/>
          <w:sz w:val="12"/>
          <w:szCs w:val="12"/>
        </w:rPr>
      </w:pPr>
      <w:r w:rsidRPr="001B2810">
        <w:rPr>
          <w:rFonts w:ascii="Times New Roman" w:eastAsia="Calibri" w:hAnsi="Times New Roman" w:cs="Times New Roman"/>
          <w:b/>
          <w:bCs/>
          <w:sz w:val="12"/>
          <w:szCs w:val="12"/>
        </w:rPr>
        <w:t xml:space="preserve"> МУНИЦИПАЛЬНОЙ ПРОГРАММЫ "ФОРМИРОВАНИЕ КОМФОРТНОЙ ГОРОДСКОЙ СРЕДЫ НА 2025 - 2030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
        <w:gridCol w:w="3216"/>
        <w:gridCol w:w="287"/>
        <w:gridCol w:w="295"/>
        <w:gridCol w:w="427"/>
        <w:gridCol w:w="424"/>
        <w:gridCol w:w="426"/>
        <w:gridCol w:w="424"/>
        <w:gridCol w:w="427"/>
        <w:gridCol w:w="424"/>
        <w:gridCol w:w="403"/>
        <w:gridCol w:w="578"/>
      </w:tblGrid>
      <w:tr w:rsidR="001B2810" w:rsidRPr="001B2810" w:rsidTr="001B2810">
        <w:trPr>
          <w:trHeight w:val="20"/>
        </w:trPr>
        <w:tc>
          <w:tcPr>
            <w:tcW w:w="127" w:type="pct"/>
            <w:vMerge w:val="restar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N </w:t>
            </w:r>
            <w:proofErr w:type="gramStart"/>
            <w:r w:rsidRPr="001B2810">
              <w:rPr>
                <w:rFonts w:ascii="Times New Roman" w:eastAsia="Calibri" w:hAnsi="Times New Roman" w:cs="Times New Roman"/>
                <w:sz w:val="12"/>
                <w:szCs w:val="12"/>
              </w:rPr>
              <w:t>п</w:t>
            </w:r>
            <w:proofErr w:type="gramEnd"/>
            <w:r w:rsidRPr="001B2810">
              <w:rPr>
                <w:rFonts w:ascii="Times New Roman" w:eastAsia="Calibri" w:hAnsi="Times New Roman" w:cs="Times New Roman"/>
                <w:sz w:val="12"/>
                <w:szCs w:val="12"/>
              </w:rPr>
              <w:t>/п</w:t>
            </w:r>
          </w:p>
        </w:tc>
        <w:tc>
          <w:tcPr>
            <w:tcW w:w="2137" w:type="pct"/>
            <w:vMerge w:val="restar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Наименование цели, задачи, тактического показателя (индикатора)</w:t>
            </w:r>
          </w:p>
        </w:tc>
        <w:tc>
          <w:tcPr>
            <w:tcW w:w="191" w:type="pct"/>
            <w:vMerge w:val="restar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Единица измерения</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0"/>
                <w:szCs w:val="10"/>
              </w:rPr>
            </w:pPr>
            <w:r w:rsidRPr="001B2810">
              <w:rPr>
                <w:rFonts w:ascii="Times New Roman" w:eastAsia="Calibri" w:hAnsi="Times New Roman" w:cs="Times New Roman"/>
                <w:sz w:val="10"/>
                <w:szCs w:val="10"/>
              </w:rPr>
              <w:t>Срок Реализации</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Отчет 2024</w:t>
            </w:r>
          </w:p>
        </w:tc>
        <w:tc>
          <w:tcPr>
            <w:tcW w:w="2065" w:type="pct"/>
            <w:gridSpan w:val="7"/>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Значение тактического показателя (индикатора) по годам</w:t>
            </w:r>
          </w:p>
        </w:tc>
      </w:tr>
      <w:tr w:rsidR="001B2810" w:rsidRPr="001B2810" w:rsidTr="001B2810">
        <w:trPr>
          <w:trHeight w:val="20"/>
        </w:trPr>
        <w:tc>
          <w:tcPr>
            <w:tcW w:w="127" w:type="pct"/>
            <w:vMerge/>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p>
        </w:tc>
        <w:tc>
          <w:tcPr>
            <w:tcW w:w="2137" w:type="pct"/>
            <w:vMerge/>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p>
        </w:tc>
        <w:tc>
          <w:tcPr>
            <w:tcW w:w="191" w:type="pct"/>
            <w:vMerge/>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2025 </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2026</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2027</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2028</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2029</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2030</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0"/>
                <w:szCs w:val="10"/>
              </w:rPr>
            </w:pPr>
            <w:r w:rsidRPr="001B2810">
              <w:rPr>
                <w:rFonts w:ascii="Times New Roman" w:eastAsia="Calibri" w:hAnsi="Times New Roman" w:cs="Times New Roman"/>
                <w:sz w:val="10"/>
                <w:szCs w:val="10"/>
              </w:rPr>
              <w:t>Итого за период реализации</w:t>
            </w:r>
          </w:p>
        </w:tc>
      </w:tr>
      <w:tr w:rsidR="001B2810" w:rsidRPr="001B2810" w:rsidTr="001B2810">
        <w:trPr>
          <w:trHeight w:val="20"/>
        </w:trPr>
        <w:tc>
          <w:tcPr>
            <w:tcW w:w="5000" w:type="pct"/>
            <w:gridSpan w:val="12"/>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Цель. Повышение  уровня комфорта городской среды на территории муниципального района Сергиевский.</w:t>
            </w:r>
          </w:p>
        </w:tc>
      </w:tr>
      <w:tr w:rsidR="001B2810" w:rsidRPr="001B2810" w:rsidTr="001B2810">
        <w:trPr>
          <w:trHeight w:val="20"/>
        </w:trPr>
        <w:tc>
          <w:tcPr>
            <w:tcW w:w="5000" w:type="pct"/>
            <w:gridSpan w:val="12"/>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единиц</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6</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45</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50</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55</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60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65</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70</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75</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30</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3.</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1B2810">
              <w:rPr>
                <w:rFonts w:ascii="Times New Roman" w:eastAsia="Calibri" w:hAnsi="Times New Roman" w:cs="Times New Roman"/>
                <w:sz w:val="12"/>
                <w:szCs w:val="12"/>
              </w:rPr>
              <w:t>территорий</w:t>
            </w:r>
            <w:proofErr w:type="gramEnd"/>
            <w:r w:rsidRPr="001B2810">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r>
      <w:tr w:rsidR="001B2810" w:rsidRPr="001B2810" w:rsidTr="001B2810">
        <w:trPr>
          <w:trHeight w:val="20"/>
        </w:trPr>
        <w:tc>
          <w:tcPr>
            <w:tcW w:w="5000" w:type="pct"/>
            <w:gridSpan w:val="12"/>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4.</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единиц</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6</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5.</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в отчетном году</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6.</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B2810">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1B2810">
              <w:rPr>
                <w:rFonts w:ascii="Times New Roman" w:eastAsia="Calibri" w:hAnsi="Times New Roman" w:cs="Times New Roman"/>
                <w:sz w:val="12"/>
                <w:szCs w:val="12"/>
              </w:rPr>
              <w:t xml:space="preserve"> Сергиевский</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100</w:t>
            </w:r>
          </w:p>
        </w:tc>
      </w:tr>
      <w:tr w:rsidR="001B2810" w:rsidRPr="001B2810" w:rsidTr="001B2810">
        <w:trPr>
          <w:trHeight w:val="20"/>
        </w:trPr>
        <w:tc>
          <w:tcPr>
            <w:tcW w:w="12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7.</w:t>
            </w:r>
          </w:p>
        </w:tc>
        <w:tc>
          <w:tcPr>
            <w:tcW w:w="2137"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и в инициировании проектов по благоустройству</w:t>
            </w:r>
          </w:p>
        </w:tc>
        <w:tc>
          <w:tcPr>
            <w:tcW w:w="191"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единиц</w:t>
            </w:r>
          </w:p>
        </w:tc>
        <w:tc>
          <w:tcPr>
            <w:tcW w:w="196"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2025-2030</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3"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4"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82"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268"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1</w:t>
            </w:r>
          </w:p>
        </w:tc>
        <w:tc>
          <w:tcPr>
            <w:tcW w:w="385" w:type="pct"/>
          </w:tcPr>
          <w:p w:rsidR="001B2810" w:rsidRPr="001B2810" w:rsidRDefault="001B2810" w:rsidP="001B2810">
            <w:pPr>
              <w:tabs>
                <w:tab w:val="left" w:pos="284"/>
                <w:tab w:val="left" w:pos="3828"/>
              </w:tabs>
              <w:spacing w:after="0" w:line="240" w:lineRule="auto"/>
              <w:rPr>
                <w:rFonts w:ascii="Times New Roman" w:eastAsia="Calibri" w:hAnsi="Times New Roman" w:cs="Times New Roman"/>
                <w:sz w:val="12"/>
                <w:szCs w:val="12"/>
              </w:rPr>
            </w:pPr>
            <w:r w:rsidRPr="001B2810">
              <w:rPr>
                <w:rFonts w:ascii="Times New Roman" w:eastAsia="Calibri" w:hAnsi="Times New Roman" w:cs="Times New Roman"/>
                <w:sz w:val="12"/>
                <w:szCs w:val="12"/>
              </w:rPr>
              <w:t>6</w:t>
            </w:r>
          </w:p>
        </w:tc>
      </w:tr>
    </w:tbl>
    <w:p w:rsidR="001B2810" w:rsidRPr="001B2810" w:rsidRDefault="001B2810" w:rsidP="001B2810">
      <w:pPr>
        <w:tabs>
          <w:tab w:val="left" w:pos="284"/>
          <w:tab w:val="left" w:pos="3828"/>
        </w:tabs>
        <w:spacing w:after="0" w:line="240" w:lineRule="auto"/>
        <w:jc w:val="both"/>
        <w:rPr>
          <w:rFonts w:ascii="Times New Roman" w:eastAsia="Calibri" w:hAnsi="Times New Roman" w:cs="Times New Roman"/>
          <w:sz w:val="12"/>
          <w:szCs w:val="12"/>
        </w:rPr>
      </w:pP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1B2810" w:rsidRP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C94768" w:rsidRPr="001B2810" w:rsidRDefault="001B2810" w:rsidP="001B2810">
      <w:pPr>
        <w:tabs>
          <w:tab w:val="left" w:pos="284"/>
          <w:tab w:val="left" w:pos="3828"/>
        </w:tabs>
        <w:spacing w:after="0" w:line="240" w:lineRule="auto"/>
        <w:jc w:val="center"/>
        <w:rPr>
          <w:rFonts w:ascii="Times New Roman" w:eastAsia="Calibri" w:hAnsi="Times New Roman" w:cs="Times New Roman"/>
          <w:b/>
          <w:sz w:val="12"/>
          <w:szCs w:val="12"/>
        </w:rPr>
      </w:pPr>
      <w:r w:rsidRPr="001B2810">
        <w:rPr>
          <w:rFonts w:ascii="Times New Roman" w:eastAsia="Calibri" w:hAnsi="Times New Roman" w:cs="Times New Roman"/>
          <w:b/>
          <w:sz w:val="12"/>
          <w:szCs w:val="12"/>
        </w:rPr>
        <w:t>Объемы и источники финансирования программных мероприятий</w:t>
      </w:r>
    </w:p>
    <w:p w:rsidR="00C94768" w:rsidRDefault="001B2810" w:rsidP="001B2810">
      <w:pPr>
        <w:tabs>
          <w:tab w:val="left" w:pos="284"/>
          <w:tab w:val="left" w:pos="3828"/>
        </w:tabs>
        <w:spacing w:after="0" w:line="240" w:lineRule="auto"/>
        <w:jc w:val="right"/>
        <w:rPr>
          <w:rFonts w:ascii="Times New Roman" w:eastAsia="Calibri" w:hAnsi="Times New Roman" w:cs="Times New Roman"/>
          <w:sz w:val="12"/>
          <w:szCs w:val="12"/>
        </w:rPr>
      </w:pPr>
      <w:r w:rsidRPr="001B2810">
        <w:rPr>
          <w:rFonts w:ascii="Times New Roman" w:eastAsia="Calibri" w:hAnsi="Times New Roman" w:cs="Times New Roman"/>
          <w:sz w:val="12"/>
          <w:szCs w:val="12"/>
        </w:rPr>
        <w:t>Данные в руб.</w:t>
      </w:r>
    </w:p>
    <w:tbl>
      <w:tblPr>
        <w:tblStyle w:val="af1"/>
        <w:tblW w:w="0" w:type="auto"/>
        <w:tblLayout w:type="fixed"/>
        <w:tblCellMar>
          <w:left w:w="0" w:type="dxa"/>
          <w:right w:w="0" w:type="dxa"/>
        </w:tblCellMar>
        <w:tblLook w:val="04A0" w:firstRow="1" w:lastRow="0" w:firstColumn="1" w:lastColumn="0" w:noHBand="0" w:noVBand="1"/>
      </w:tblPr>
      <w:tblGrid>
        <w:gridCol w:w="486"/>
        <w:gridCol w:w="192"/>
        <w:gridCol w:w="320"/>
        <w:gridCol w:w="283"/>
        <w:gridCol w:w="284"/>
        <w:gridCol w:w="283"/>
        <w:gridCol w:w="284"/>
        <w:gridCol w:w="283"/>
        <w:gridCol w:w="284"/>
        <w:gridCol w:w="264"/>
        <w:gridCol w:w="303"/>
        <w:gridCol w:w="283"/>
        <w:gridCol w:w="284"/>
        <w:gridCol w:w="270"/>
        <w:gridCol w:w="297"/>
        <w:gridCol w:w="283"/>
        <w:gridCol w:w="284"/>
        <w:gridCol w:w="276"/>
        <w:gridCol w:w="291"/>
        <w:gridCol w:w="283"/>
        <w:gridCol w:w="284"/>
        <w:gridCol w:w="282"/>
        <w:gridCol w:w="191"/>
        <w:gridCol w:w="263"/>
        <w:gridCol w:w="301"/>
        <w:gridCol w:w="385"/>
      </w:tblGrid>
      <w:tr w:rsidR="001B2810" w:rsidRPr="001B2810" w:rsidTr="001B2810">
        <w:trPr>
          <w:trHeight w:val="20"/>
        </w:trPr>
        <w:tc>
          <w:tcPr>
            <w:tcW w:w="486" w:type="dxa"/>
            <w:vMerge w:val="restart"/>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Наименова</w:t>
            </w:r>
            <w:r w:rsidRPr="001B2810">
              <w:rPr>
                <w:rFonts w:ascii="Times New Roman" w:eastAsia="Calibri" w:hAnsi="Times New Roman" w:cs="Times New Roman"/>
                <w:sz w:val="10"/>
                <w:szCs w:val="10"/>
              </w:rPr>
              <w:lastRenderedPageBreak/>
              <w:t>ние мероприятий</w:t>
            </w:r>
          </w:p>
        </w:tc>
        <w:tc>
          <w:tcPr>
            <w:tcW w:w="192" w:type="dxa"/>
            <w:vMerge w:val="restart"/>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Всего</w:t>
            </w:r>
          </w:p>
        </w:tc>
        <w:tc>
          <w:tcPr>
            <w:tcW w:w="1170" w:type="dxa"/>
            <w:gridSpan w:val="4"/>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2025 год</w:t>
            </w:r>
          </w:p>
        </w:tc>
        <w:tc>
          <w:tcPr>
            <w:tcW w:w="1115" w:type="dxa"/>
            <w:gridSpan w:val="4"/>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2026 год</w:t>
            </w:r>
          </w:p>
        </w:tc>
        <w:tc>
          <w:tcPr>
            <w:tcW w:w="1140" w:type="dxa"/>
            <w:gridSpan w:val="4"/>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2027 год</w:t>
            </w:r>
          </w:p>
        </w:tc>
        <w:tc>
          <w:tcPr>
            <w:tcW w:w="1140" w:type="dxa"/>
            <w:gridSpan w:val="4"/>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2028 год</w:t>
            </w:r>
          </w:p>
        </w:tc>
        <w:tc>
          <w:tcPr>
            <w:tcW w:w="1140" w:type="dxa"/>
            <w:gridSpan w:val="4"/>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2029 год</w:t>
            </w:r>
          </w:p>
        </w:tc>
        <w:tc>
          <w:tcPr>
            <w:tcW w:w="1140" w:type="dxa"/>
            <w:gridSpan w:val="4"/>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2030 год</w:t>
            </w:r>
          </w:p>
        </w:tc>
      </w:tr>
      <w:tr w:rsidR="001B2810" w:rsidRPr="001B2810" w:rsidTr="001B2810">
        <w:trPr>
          <w:trHeight w:val="20"/>
        </w:trPr>
        <w:tc>
          <w:tcPr>
            <w:tcW w:w="486" w:type="dxa"/>
            <w:vMerge/>
            <w:hideMark/>
          </w:tcPr>
          <w:p w:rsidR="001B2810" w:rsidRPr="001B2810" w:rsidRDefault="001B2810" w:rsidP="001B2810">
            <w:pPr>
              <w:tabs>
                <w:tab w:val="left" w:pos="284"/>
                <w:tab w:val="left" w:pos="3828"/>
              </w:tabs>
              <w:rPr>
                <w:rFonts w:ascii="Times New Roman" w:eastAsia="Calibri" w:hAnsi="Times New Roman" w:cs="Times New Roman"/>
                <w:sz w:val="10"/>
                <w:szCs w:val="10"/>
              </w:rPr>
            </w:pPr>
          </w:p>
        </w:tc>
        <w:tc>
          <w:tcPr>
            <w:tcW w:w="192" w:type="dxa"/>
            <w:vMerge/>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p>
        </w:tc>
        <w:tc>
          <w:tcPr>
            <w:tcW w:w="320"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местный бюджет*</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областной бюджет*</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федеральный бюджет*</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местный бюджет*</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областной бюджет*</w:t>
            </w:r>
          </w:p>
        </w:tc>
        <w:tc>
          <w:tcPr>
            <w:tcW w:w="26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федеральный бюджет*</w:t>
            </w:r>
          </w:p>
        </w:tc>
        <w:tc>
          <w:tcPr>
            <w:tcW w:w="30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местный бюджет*</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областной бюджет*</w:t>
            </w:r>
          </w:p>
        </w:tc>
        <w:tc>
          <w:tcPr>
            <w:tcW w:w="270"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федеральный бюджет*</w:t>
            </w:r>
          </w:p>
        </w:tc>
        <w:tc>
          <w:tcPr>
            <w:tcW w:w="297"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местный бюджет*</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областной бюджет*</w:t>
            </w:r>
          </w:p>
        </w:tc>
        <w:tc>
          <w:tcPr>
            <w:tcW w:w="276"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федеральный бюджет*</w:t>
            </w:r>
          </w:p>
        </w:tc>
        <w:tc>
          <w:tcPr>
            <w:tcW w:w="291"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местный бюджет*</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областной бюджет*</w:t>
            </w:r>
          </w:p>
        </w:tc>
        <w:tc>
          <w:tcPr>
            <w:tcW w:w="282"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федеральный бюджет*</w:t>
            </w:r>
          </w:p>
        </w:tc>
        <w:tc>
          <w:tcPr>
            <w:tcW w:w="191"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26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местный бюджет*</w:t>
            </w:r>
          </w:p>
        </w:tc>
        <w:tc>
          <w:tcPr>
            <w:tcW w:w="30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областной бюджет*</w:t>
            </w:r>
          </w:p>
        </w:tc>
        <w:tc>
          <w:tcPr>
            <w:tcW w:w="385"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федеральный бюджет*</w:t>
            </w:r>
          </w:p>
        </w:tc>
      </w:tr>
      <w:tr w:rsidR="001B2810" w:rsidRPr="001B2810" w:rsidTr="001B2810">
        <w:trPr>
          <w:trHeight w:val="20"/>
        </w:trPr>
        <w:tc>
          <w:tcPr>
            <w:tcW w:w="486"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Благоустройство дворовых территории</w:t>
            </w:r>
          </w:p>
        </w:tc>
        <w:tc>
          <w:tcPr>
            <w:tcW w:w="192"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3 658 586,49</w:t>
            </w:r>
          </w:p>
        </w:tc>
        <w:tc>
          <w:tcPr>
            <w:tcW w:w="320"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625 399,40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625 399,40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594 129,43</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594 129,43</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6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30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594 129,43</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594 129,43</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70"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97"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625 399,40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625 399,40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76"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9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594 129,43</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594 129,43</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2"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19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625 399,40</w:t>
            </w:r>
          </w:p>
        </w:tc>
        <w:tc>
          <w:tcPr>
            <w:tcW w:w="26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625 399,40</w:t>
            </w:r>
          </w:p>
        </w:tc>
        <w:tc>
          <w:tcPr>
            <w:tcW w:w="30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385"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r>
      <w:tr w:rsidR="001B2810" w:rsidRPr="001B2810" w:rsidTr="001B2810">
        <w:trPr>
          <w:trHeight w:val="20"/>
        </w:trPr>
        <w:tc>
          <w:tcPr>
            <w:tcW w:w="486"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Благоустройство общественных территорий</w:t>
            </w:r>
          </w:p>
        </w:tc>
        <w:tc>
          <w:tcPr>
            <w:tcW w:w="192"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911 474,76</w:t>
            </w:r>
          </w:p>
        </w:tc>
        <w:tc>
          <w:tcPr>
            <w:tcW w:w="320"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260 421,36</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260 421,36</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260 421,36</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260 421,36</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6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30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260 421,36</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260 421,36</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70"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97"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76"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9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130 210,68</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130 210,68</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82"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19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263"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301"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c>
          <w:tcPr>
            <w:tcW w:w="385" w:type="dxa"/>
            <w:hideMark/>
          </w:tcPr>
          <w:p w:rsidR="001B2810" w:rsidRPr="001B2810" w:rsidRDefault="001B2810" w:rsidP="001B2810">
            <w:pPr>
              <w:tabs>
                <w:tab w:val="left" w:pos="284"/>
                <w:tab w:val="left" w:pos="3828"/>
              </w:tabs>
              <w:rPr>
                <w:rFonts w:ascii="Times New Roman" w:eastAsia="Calibri" w:hAnsi="Times New Roman" w:cs="Times New Roman"/>
                <w:sz w:val="10"/>
                <w:szCs w:val="10"/>
              </w:rPr>
            </w:pPr>
            <w:r w:rsidRPr="001B2810">
              <w:rPr>
                <w:rFonts w:ascii="Times New Roman" w:eastAsia="Calibri" w:hAnsi="Times New Roman" w:cs="Times New Roman"/>
                <w:sz w:val="10"/>
                <w:szCs w:val="10"/>
              </w:rPr>
              <w:t>0,00</w:t>
            </w:r>
          </w:p>
        </w:tc>
      </w:tr>
      <w:tr w:rsidR="001B2810" w:rsidRPr="001B2810" w:rsidTr="001B2810">
        <w:trPr>
          <w:trHeight w:val="20"/>
        </w:trPr>
        <w:tc>
          <w:tcPr>
            <w:tcW w:w="486"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ИТОГО</w:t>
            </w:r>
          </w:p>
        </w:tc>
        <w:tc>
          <w:tcPr>
            <w:tcW w:w="192"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4 570 061,25</w:t>
            </w:r>
          </w:p>
        </w:tc>
        <w:tc>
          <w:tcPr>
            <w:tcW w:w="320"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885 820,76</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885 820,76</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854 550,79</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854 550,79</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6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30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854 550,79</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854 550,79</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70"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97"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625 399,40</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625 399,40</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76"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91"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724 340,11</w:t>
            </w:r>
          </w:p>
        </w:tc>
        <w:tc>
          <w:tcPr>
            <w:tcW w:w="28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724 340,11</w:t>
            </w:r>
          </w:p>
        </w:tc>
        <w:tc>
          <w:tcPr>
            <w:tcW w:w="284"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282"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191"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625 399,40</w:t>
            </w:r>
          </w:p>
        </w:tc>
        <w:tc>
          <w:tcPr>
            <w:tcW w:w="263"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625 399,40</w:t>
            </w:r>
          </w:p>
        </w:tc>
        <w:tc>
          <w:tcPr>
            <w:tcW w:w="301"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c>
          <w:tcPr>
            <w:tcW w:w="385" w:type="dxa"/>
            <w:hideMark/>
          </w:tcPr>
          <w:p w:rsidR="001B2810" w:rsidRPr="001B2810" w:rsidRDefault="001B2810" w:rsidP="001B2810">
            <w:pPr>
              <w:tabs>
                <w:tab w:val="left" w:pos="284"/>
                <w:tab w:val="left" w:pos="3828"/>
              </w:tabs>
              <w:rPr>
                <w:rFonts w:ascii="Times New Roman" w:eastAsia="Calibri" w:hAnsi="Times New Roman" w:cs="Times New Roman"/>
                <w:bCs/>
                <w:sz w:val="10"/>
                <w:szCs w:val="10"/>
              </w:rPr>
            </w:pPr>
            <w:r w:rsidRPr="001B2810">
              <w:rPr>
                <w:rFonts w:ascii="Times New Roman" w:eastAsia="Calibri" w:hAnsi="Times New Roman" w:cs="Times New Roman"/>
                <w:bCs/>
                <w:sz w:val="10"/>
                <w:szCs w:val="10"/>
              </w:rPr>
              <w:t>0,00</w:t>
            </w:r>
          </w:p>
        </w:tc>
      </w:tr>
    </w:tbl>
    <w:p w:rsidR="00C94768"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 прогноз финансирования</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1B2810" w:rsidRP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1B2810" w:rsidRPr="001B2810" w:rsidRDefault="001B2810" w:rsidP="001B2810">
      <w:pPr>
        <w:tabs>
          <w:tab w:val="left" w:pos="284"/>
          <w:tab w:val="left" w:pos="3828"/>
        </w:tabs>
        <w:spacing w:after="0" w:line="240" w:lineRule="auto"/>
        <w:jc w:val="center"/>
        <w:rPr>
          <w:rFonts w:ascii="Times New Roman" w:eastAsia="Calibri" w:hAnsi="Times New Roman" w:cs="Times New Roman"/>
          <w:b/>
          <w:sz w:val="12"/>
          <w:szCs w:val="12"/>
        </w:rPr>
      </w:pPr>
      <w:r w:rsidRPr="001B2810">
        <w:rPr>
          <w:rFonts w:ascii="Times New Roman" w:eastAsia="Calibri" w:hAnsi="Times New Roman" w:cs="Times New Roman"/>
          <w:b/>
          <w:sz w:val="12"/>
          <w:szCs w:val="12"/>
        </w:rPr>
        <w:t>МИНИМАЛЬНЫЙ И ДОПОЛНИТЕЛЬНЫЙ ПЕРЕЧЕНЬ ВИДОВ РАБОТ</w:t>
      </w:r>
    </w:p>
    <w:p w:rsidR="001B2810" w:rsidRPr="001B2810" w:rsidRDefault="001B2810" w:rsidP="001B2810">
      <w:pPr>
        <w:tabs>
          <w:tab w:val="left" w:pos="284"/>
          <w:tab w:val="left" w:pos="3828"/>
        </w:tabs>
        <w:spacing w:after="0" w:line="240" w:lineRule="auto"/>
        <w:jc w:val="center"/>
        <w:rPr>
          <w:rFonts w:ascii="Times New Roman" w:eastAsia="Calibri" w:hAnsi="Times New Roman" w:cs="Times New Roman"/>
          <w:b/>
          <w:sz w:val="12"/>
          <w:szCs w:val="12"/>
        </w:rPr>
      </w:pPr>
      <w:r w:rsidRPr="001B2810">
        <w:rPr>
          <w:rFonts w:ascii="Times New Roman" w:eastAsia="Calibri" w:hAnsi="Times New Roman" w:cs="Times New Roman"/>
          <w:b/>
          <w:sz w:val="12"/>
          <w:szCs w:val="12"/>
        </w:rPr>
        <w:t>ПО БЛАГОУСТРОЙСТВУ ДВОРОВЫХ ТЕРРИТОРИЙ ГОРОДСКОГО ПОСЕЛЕНИЯ СУХОДОЛ</w:t>
      </w:r>
    </w:p>
    <w:p w:rsidR="001B2810" w:rsidRDefault="001B2810" w:rsidP="001B2810">
      <w:pPr>
        <w:tabs>
          <w:tab w:val="left" w:pos="284"/>
          <w:tab w:val="left" w:pos="3828"/>
        </w:tabs>
        <w:spacing w:after="0" w:line="240" w:lineRule="auto"/>
        <w:jc w:val="both"/>
        <w:rPr>
          <w:rFonts w:ascii="Times New Roman" w:eastAsia="Calibri" w:hAnsi="Times New Roman" w:cs="Times New Roman"/>
          <w:sz w:val="12"/>
          <w:szCs w:val="12"/>
        </w:rPr>
      </w:pP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1B2810">
        <w:rPr>
          <w:rFonts w:ascii="Times New Roman" w:eastAsia="Calibri" w:hAnsi="Times New Roman" w:cs="Times New Roman"/>
          <w:sz w:val="12"/>
          <w:szCs w:val="12"/>
          <w:u w:val="single"/>
        </w:rPr>
        <w:t>К минимальному перечню относятся:</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установка скамеек;</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установка урн;</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обеспечение освещением;</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ремонт дворовых проездов.</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1B2810">
        <w:rPr>
          <w:rFonts w:ascii="Times New Roman" w:eastAsia="Calibri" w:hAnsi="Times New Roman" w:cs="Times New Roman"/>
          <w:sz w:val="12"/>
          <w:szCs w:val="12"/>
          <w:u w:val="single"/>
        </w:rPr>
        <w:t>К дополнительному перечню относятся:</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оборудование детскими и (или) спортивными площадками;</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оборудование детских и (или) спортивных площадок;</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оборудование автомобильными парковками;</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озеленение территории;</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ремонт и (или) обустройство тротуаров и пешеходных дорожек;</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ремонт или устройство ограждения;</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устройство площадок для выгула домашних животных;</w:t>
      </w:r>
    </w:p>
    <w:p w:rsidR="001B2810" w:rsidRPr="001B2810" w:rsidRDefault="001B2810" w:rsidP="001B2810">
      <w:pPr>
        <w:tabs>
          <w:tab w:val="left" w:pos="284"/>
          <w:tab w:val="left" w:pos="3828"/>
        </w:tabs>
        <w:spacing w:after="0" w:line="240" w:lineRule="auto"/>
        <w:ind w:firstLine="284"/>
        <w:jc w:val="both"/>
        <w:rPr>
          <w:rFonts w:ascii="Times New Roman" w:eastAsia="Calibri" w:hAnsi="Times New Roman" w:cs="Times New Roman"/>
          <w:sz w:val="12"/>
          <w:szCs w:val="12"/>
        </w:rPr>
      </w:pPr>
      <w:r w:rsidRPr="001B2810">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1B2810" w:rsidRP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1B2810" w:rsidRDefault="001B2810" w:rsidP="001B2810">
      <w:pPr>
        <w:tabs>
          <w:tab w:val="left" w:pos="284"/>
          <w:tab w:val="left" w:pos="3828"/>
        </w:tabs>
        <w:spacing w:after="0" w:line="240" w:lineRule="auto"/>
        <w:jc w:val="center"/>
        <w:rPr>
          <w:rFonts w:ascii="Times New Roman" w:eastAsia="Calibri" w:hAnsi="Times New Roman" w:cs="Times New Roman"/>
          <w:b/>
          <w:sz w:val="12"/>
          <w:szCs w:val="12"/>
        </w:rPr>
      </w:pPr>
      <w:r w:rsidRPr="001B2810">
        <w:rPr>
          <w:rFonts w:ascii="Times New Roman" w:eastAsia="Calibri" w:hAnsi="Times New Roman" w:cs="Times New Roman"/>
          <w:b/>
          <w:sz w:val="12"/>
          <w:szCs w:val="12"/>
        </w:rPr>
        <w:t xml:space="preserve">Адресный перечень дворовых территорий многоквартирных домов </w:t>
      </w:r>
    </w:p>
    <w:p w:rsidR="00C94768" w:rsidRPr="001B2810" w:rsidRDefault="001B2810" w:rsidP="001B2810">
      <w:pPr>
        <w:tabs>
          <w:tab w:val="left" w:pos="284"/>
          <w:tab w:val="left" w:pos="3828"/>
        </w:tabs>
        <w:spacing w:after="0" w:line="240" w:lineRule="auto"/>
        <w:jc w:val="center"/>
        <w:rPr>
          <w:rFonts w:ascii="Times New Roman" w:eastAsia="Calibri" w:hAnsi="Times New Roman" w:cs="Times New Roman"/>
          <w:b/>
          <w:sz w:val="12"/>
          <w:szCs w:val="12"/>
        </w:rPr>
      </w:pPr>
      <w:r w:rsidRPr="001B2810">
        <w:rPr>
          <w:rFonts w:ascii="Times New Roman" w:eastAsia="Calibri" w:hAnsi="Times New Roman" w:cs="Times New Roman"/>
          <w:b/>
          <w:sz w:val="12"/>
          <w:szCs w:val="12"/>
        </w:rPr>
        <w:t xml:space="preserve">городского поселения Суходол муниципального района Сергиевский, </w:t>
      </w:r>
      <w:proofErr w:type="gramStart"/>
      <w:r w:rsidRPr="001B2810">
        <w:rPr>
          <w:rFonts w:ascii="Times New Roman" w:eastAsia="Calibri" w:hAnsi="Times New Roman" w:cs="Times New Roman"/>
          <w:b/>
          <w:sz w:val="12"/>
          <w:szCs w:val="12"/>
        </w:rPr>
        <w:t>нуждающихся</w:t>
      </w:r>
      <w:proofErr w:type="gramEnd"/>
      <w:r w:rsidRPr="001B2810">
        <w:rPr>
          <w:rFonts w:ascii="Times New Roman" w:eastAsia="Calibri" w:hAnsi="Times New Roman" w:cs="Times New Roman"/>
          <w:b/>
          <w:sz w:val="12"/>
          <w:szCs w:val="12"/>
        </w:rPr>
        <w:t xml:space="preserve"> в благоустройстве</w:t>
      </w:r>
    </w:p>
    <w:tbl>
      <w:tblPr>
        <w:tblStyle w:val="af1"/>
        <w:tblW w:w="0" w:type="auto"/>
        <w:tblCellMar>
          <w:left w:w="0" w:type="dxa"/>
          <w:right w:w="0" w:type="dxa"/>
        </w:tblCellMar>
        <w:tblLook w:val="04A0" w:firstRow="1" w:lastRow="0" w:firstColumn="1" w:lastColumn="0" w:noHBand="0" w:noVBand="1"/>
      </w:tblPr>
      <w:tblGrid>
        <w:gridCol w:w="3099"/>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tblGrid>
      <w:tr w:rsidR="001B2810" w:rsidRPr="001B2810" w:rsidTr="001B2810">
        <w:trPr>
          <w:trHeight w:val="20"/>
        </w:trPr>
        <w:tc>
          <w:tcPr>
            <w:tcW w:w="0" w:type="auto"/>
            <w:vMerge w:val="restart"/>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Наименование населенного пункта, адрес МКД</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Всего</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2025 год</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2026 год</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2027 год</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2028 год</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2029 год</w:t>
            </w:r>
          </w:p>
        </w:tc>
        <w:tc>
          <w:tcPr>
            <w:tcW w:w="0" w:type="auto"/>
            <w:gridSpan w:val="4"/>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2030 год</w:t>
            </w:r>
          </w:p>
        </w:tc>
      </w:tr>
      <w:tr w:rsidR="001B2810" w:rsidRPr="001B2810" w:rsidTr="001B2810">
        <w:trPr>
          <w:cantSplit/>
          <w:trHeight w:val="1398"/>
        </w:trPr>
        <w:tc>
          <w:tcPr>
            <w:tcW w:w="0" w:type="auto"/>
            <w:vMerge/>
            <w:hideMark/>
          </w:tcPr>
          <w:p w:rsidR="001B2810" w:rsidRPr="001B2810" w:rsidRDefault="001B2810" w:rsidP="001B2810">
            <w:pPr>
              <w:tabs>
                <w:tab w:val="left" w:pos="284"/>
                <w:tab w:val="left" w:pos="3828"/>
              </w:tabs>
              <w:rPr>
                <w:rFonts w:ascii="Times New Roman" w:eastAsia="Calibri" w:hAnsi="Times New Roman" w:cs="Times New Roman"/>
                <w:sz w:val="12"/>
                <w:szCs w:val="12"/>
              </w:rPr>
            </w:pP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Итого</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местный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областной бюджет*</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федеральный бюджет*</w:t>
            </w:r>
          </w:p>
        </w:tc>
      </w:tr>
      <w:tr w:rsidR="001B2810" w:rsidRPr="001B2810" w:rsidTr="001B2810">
        <w:trPr>
          <w:cantSplit/>
          <w:trHeight w:val="99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 xml:space="preserve">ВСЕГО, в </w:t>
            </w:r>
            <w:proofErr w:type="spellStart"/>
            <w:r w:rsidRPr="001B2810">
              <w:rPr>
                <w:rFonts w:ascii="Times New Roman" w:eastAsia="Calibri" w:hAnsi="Times New Roman" w:cs="Times New Roman"/>
                <w:bCs/>
                <w:sz w:val="12"/>
                <w:szCs w:val="12"/>
              </w:rPr>
              <w:t>т</w:t>
            </w:r>
            <w:proofErr w:type="gramStart"/>
            <w:r w:rsidRPr="001B2810">
              <w:rPr>
                <w:rFonts w:ascii="Times New Roman" w:eastAsia="Calibri" w:hAnsi="Times New Roman" w:cs="Times New Roman"/>
                <w:bCs/>
                <w:sz w:val="12"/>
                <w:szCs w:val="12"/>
              </w:rPr>
              <w:t>.ч</w:t>
            </w:r>
            <w:proofErr w:type="spellEnd"/>
            <w:proofErr w:type="gramEnd"/>
            <w:r w:rsidRPr="001B2810">
              <w:rPr>
                <w:rFonts w:ascii="Times New Roman" w:eastAsia="Calibri" w:hAnsi="Times New Roman" w:cs="Times New Roman"/>
                <w:bCs/>
                <w:sz w:val="12"/>
                <w:szCs w:val="12"/>
              </w:rPr>
              <w:t>:</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3 658 586,49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3 658 586,49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r>
      <w:tr w:rsidR="001B2810" w:rsidRPr="001B2810" w:rsidTr="001B2810">
        <w:trPr>
          <w:cantSplit/>
          <w:trHeight w:val="979"/>
        </w:trPr>
        <w:tc>
          <w:tcPr>
            <w:tcW w:w="0" w:type="auto"/>
            <w:noWrap/>
            <w:hideMark/>
          </w:tcPr>
          <w:p w:rsidR="001B2810" w:rsidRPr="001B2810" w:rsidRDefault="001B2810" w:rsidP="001B2810">
            <w:pPr>
              <w:tabs>
                <w:tab w:val="left" w:pos="284"/>
                <w:tab w:val="left" w:pos="3828"/>
              </w:tabs>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ГП СУХОДОЛ</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3 658 586,49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3 658 586,49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594 129,43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625 399,40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r>
      <w:tr w:rsidR="001B2810" w:rsidRPr="001B2810" w:rsidTr="001B2810">
        <w:trPr>
          <w:cantSplit/>
          <w:trHeight w:val="76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 xml:space="preserve">Сергиевский район, пгт. Суходол, ул. </w:t>
            </w:r>
            <w:proofErr w:type="gramStart"/>
            <w:r w:rsidRPr="001B2810">
              <w:rPr>
                <w:rFonts w:ascii="Times New Roman" w:eastAsia="Calibri" w:hAnsi="Times New Roman" w:cs="Times New Roman"/>
                <w:sz w:val="12"/>
                <w:szCs w:val="12"/>
              </w:rPr>
              <w:t>Георгиевская</w:t>
            </w:r>
            <w:proofErr w:type="gramEnd"/>
            <w:r w:rsidRPr="001B2810">
              <w:rPr>
                <w:rFonts w:ascii="Times New Roman" w:eastAsia="Calibri" w:hAnsi="Times New Roman" w:cs="Times New Roman"/>
                <w:sz w:val="12"/>
                <w:szCs w:val="12"/>
              </w:rPr>
              <w:t>,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Георгиевская</w:t>
            </w:r>
            <w:proofErr w:type="gramEnd"/>
            <w:r w:rsidRPr="001B2810">
              <w:rPr>
                <w:rFonts w:ascii="Times New Roman" w:eastAsia="Calibri" w:hAnsi="Times New Roman" w:cs="Times New Roman"/>
                <w:sz w:val="12"/>
                <w:szCs w:val="12"/>
              </w:rPr>
              <w:t>, д. 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5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2 (новостройка 2016)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9"/>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9"/>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Молодогвардейская</w:t>
            </w:r>
            <w:proofErr w:type="gramEnd"/>
            <w:r w:rsidRPr="001B2810">
              <w:rPr>
                <w:rFonts w:ascii="Times New Roman" w:eastAsia="Calibri" w:hAnsi="Times New Roman" w:cs="Times New Roman"/>
                <w:sz w:val="12"/>
                <w:szCs w:val="12"/>
              </w:rPr>
              <w:t>, д. 20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Парковая</w:t>
            </w:r>
            <w:proofErr w:type="gramEnd"/>
            <w:r w:rsidRPr="001B2810">
              <w:rPr>
                <w:rFonts w:ascii="Times New Roman" w:eastAsia="Calibri" w:hAnsi="Times New Roman" w:cs="Times New Roman"/>
                <w:sz w:val="12"/>
                <w:szCs w:val="12"/>
              </w:rPr>
              <w:t>, д. 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Парковая</w:t>
            </w:r>
            <w:proofErr w:type="gramEnd"/>
            <w:r w:rsidRPr="001B2810">
              <w:rPr>
                <w:rFonts w:ascii="Times New Roman" w:eastAsia="Calibri" w:hAnsi="Times New Roman" w:cs="Times New Roman"/>
                <w:sz w:val="12"/>
                <w:szCs w:val="12"/>
              </w:rPr>
              <w:t>,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76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Парковая</w:t>
            </w:r>
            <w:proofErr w:type="gramEnd"/>
            <w:r w:rsidRPr="001B2810">
              <w:rPr>
                <w:rFonts w:ascii="Times New Roman" w:eastAsia="Calibri" w:hAnsi="Times New Roman" w:cs="Times New Roman"/>
                <w:sz w:val="12"/>
                <w:szCs w:val="12"/>
              </w:rPr>
              <w:t>, д. 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76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12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Солнечная</w:t>
            </w:r>
            <w:proofErr w:type="gramEnd"/>
            <w:r w:rsidRPr="001B2810">
              <w:rPr>
                <w:rFonts w:ascii="Times New Roman" w:eastAsia="Calibri" w:hAnsi="Times New Roman" w:cs="Times New Roman"/>
                <w:sz w:val="12"/>
                <w:szCs w:val="12"/>
              </w:rPr>
              <w:t>,  д. 11 б</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Солнечная</w:t>
            </w:r>
            <w:proofErr w:type="gramEnd"/>
            <w:r w:rsidRPr="001B2810">
              <w:rPr>
                <w:rFonts w:ascii="Times New Roman" w:eastAsia="Calibri" w:hAnsi="Times New Roman" w:cs="Times New Roman"/>
                <w:sz w:val="12"/>
                <w:szCs w:val="12"/>
              </w:rPr>
              <w:t>,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Солнечная</w:t>
            </w:r>
            <w:proofErr w:type="gramEnd"/>
            <w:r w:rsidRPr="001B2810">
              <w:rPr>
                <w:rFonts w:ascii="Times New Roman" w:eastAsia="Calibri" w:hAnsi="Times New Roman" w:cs="Times New Roman"/>
                <w:sz w:val="12"/>
                <w:szCs w:val="12"/>
              </w:rPr>
              <w:t>, д. 11 а</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Спортивная</w:t>
            </w:r>
            <w:proofErr w:type="gramEnd"/>
            <w:r w:rsidRPr="001B2810">
              <w:rPr>
                <w:rFonts w:ascii="Times New Roman" w:eastAsia="Calibri" w:hAnsi="Times New Roman" w:cs="Times New Roman"/>
                <w:sz w:val="12"/>
                <w:szCs w:val="12"/>
              </w:rPr>
              <w:t>, д. 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3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84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10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76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12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1B2810">
        <w:trPr>
          <w:cantSplit/>
          <w:trHeight w:val="76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Сергиевский район, пгт. Суходол, ул. Победы, д. 14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16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0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18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2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10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29"/>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Советская</w:t>
            </w:r>
            <w:proofErr w:type="gramEnd"/>
            <w:r w:rsidRPr="001B2810">
              <w:rPr>
                <w:rFonts w:ascii="Times New Roman" w:eastAsia="Calibri" w:hAnsi="Times New Roman" w:cs="Times New Roman"/>
                <w:sz w:val="12"/>
                <w:szCs w:val="12"/>
              </w:rPr>
              <w:t>, д. 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Сергиевский район, пгт. Суходол, ул. Суслова, д. 13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10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71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12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4</w:t>
            </w:r>
            <w:proofErr w:type="gramStart"/>
            <w:r w:rsidRPr="001B2810">
              <w:rPr>
                <w:rFonts w:ascii="Times New Roman" w:eastAsia="Calibri" w:hAnsi="Times New Roman" w:cs="Times New Roman"/>
                <w:sz w:val="12"/>
                <w:szCs w:val="12"/>
              </w:rPr>
              <w:t xml:space="preserve"> А</w:t>
            </w:r>
            <w:proofErr w:type="gramEnd"/>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Куйбышева, д. 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Мира, д. 2 а</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28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Солнечная</w:t>
            </w:r>
            <w:proofErr w:type="gramEnd"/>
            <w:r w:rsidRPr="001B2810">
              <w:rPr>
                <w:rFonts w:ascii="Times New Roman" w:eastAsia="Calibri" w:hAnsi="Times New Roman" w:cs="Times New Roman"/>
                <w:sz w:val="12"/>
                <w:szCs w:val="12"/>
              </w:rPr>
              <w:t>, д. 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Сергиевский район, пгт. Суходол, ул. Суворова, д. 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6"/>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2 а</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21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2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1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Молодогвардейская</w:t>
            </w:r>
            <w:proofErr w:type="gramEnd"/>
            <w:r w:rsidRPr="001B2810">
              <w:rPr>
                <w:rFonts w:ascii="Times New Roman" w:eastAsia="Calibri" w:hAnsi="Times New Roman" w:cs="Times New Roman"/>
                <w:sz w:val="12"/>
                <w:szCs w:val="12"/>
              </w:rPr>
              <w:t>, д. 30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9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17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18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20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23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Пионерская</w:t>
            </w:r>
            <w:proofErr w:type="gramEnd"/>
            <w:r w:rsidRPr="001B2810">
              <w:rPr>
                <w:rFonts w:ascii="Times New Roman" w:eastAsia="Calibri" w:hAnsi="Times New Roman" w:cs="Times New Roman"/>
                <w:sz w:val="12"/>
                <w:szCs w:val="12"/>
              </w:rPr>
              <w:t>, д. 25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22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Победы, д. 24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Полевая</w:t>
            </w:r>
            <w:proofErr w:type="gramEnd"/>
            <w:r w:rsidRPr="001B2810">
              <w:rPr>
                <w:rFonts w:ascii="Times New Roman" w:eastAsia="Calibri" w:hAnsi="Times New Roman" w:cs="Times New Roman"/>
                <w:sz w:val="12"/>
                <w:szCs w:val="12"/>
              </w:rPr>
              <w:t>,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11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Сергиевский район, пгт. Суходол, ул. Суворова, д. 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Суслова, д. 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Школьная, д. 4</w:t>
            </w:r>
            <w:proofErr w:type="gramStart"/>
            <w:r w:rsidRPr="001B2810">
              <w:rPr>
                <w:rFonts w:ascii="Times New Roman" w:eastAsia="Calibri" w:hAnsi="Times New Roman" w:cs="Times New Roman"/>
                <w:sz w:val="12"/>
                <w:szCs w:val="12"/>
              </w:rPr>
              <w:t xml:space="preserve"> А</w:t>
            </w:r>
            <w:proofErr w:type="gramEnd"/>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29"/>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Молодогвардейская</w:t>
            </w:r>
            <w:proofErr w:type="gramEnd"/>
            <w:r w:rsidRPr="001B2810">
              <w:rPr>
                <w:rFonts w:ascii="Times New Roman" w:eastAsia="Calibri" w:hAnsi="Times New Roman" w:cs="Times New Roman"/>
                <w:sz w:val="12"/>
                <w:szCs w:val="12"/>
              </w:rPr>
              <w:t>, д. 36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Молодогвардейская</w:t>
            </w:r>
            <w:proofErr w:type="gramEnd"/>
            <w:r w:rsidRPr="001B2810">
              <w:rPr>
                <w:rFonts w:ascii="Times New Roman" w:eastAsia="Calibri" w:hAnsi="Times New Roman" w:cs="Times New Roman"/>
                <w:sz w:val="12"/>
                <w:szCs w:val="12"/>
              </w:rPr>
              <w:t>, д. 38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Парковая</w:t>
            </w:r>
            <w:proofErr w:type="gramEnd"/>
            <w:r w:rsidRPr="001B2810">
              <w:rPr>
                <w:rFonts w:ascii="Times New Roman" w:eastAsia="Calibri" w:hAnsi="Times New Roman" w:cs="Times New Roman"/>
                <w:sz w:val="12"/>
                <w:szCs w:val="12"/>
              </w:rPr>
              <w:t>, д. 19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10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12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Сергиевский район, пгт. Суходол, ул. Пушкина, д. 14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16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6"/>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Спортивная</w:t>
            </w:r>
            <w:proofErr w:type="gramEnd"/>
            <w:r w:rsidRPr="001B2810">
              <w:rPr>
                <w:rFonts w:ascii="Times New Roman" w:eastAsia="Calibri" w:hAnsi="Times New Roman" w:cs="Times New Roman"/>
                <w:sz w:val="12"/>
                <w:szCs w:val="12"/>
              </w:rPr>
              <w:t>, д. 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3"/>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17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19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21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23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25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6"/>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xml:space="preserve">, д. 17 </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18</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20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7"/>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30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30</w:t>
            </w:r>
            <w:proofErr w:type="gramStart"/>
            <w:r w:rsidRPr="001B2810">
              <w:rPr>
                <w:rFonts w:ascii="Times New Roman" w:eastAsia="Calibri" w:hAnsi="Times New Roman" w:cs="Times New Roman"/>
                <w:sz w:val="12"/>
                <w:szCs w:val="12"/>
              </w:rPr>
              <w:t xml:space="preserve"> А</w:t>
            </w:r>
            <w:proofErr w:type="gramEnd"/>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33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34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8"/>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Пушкина, д. 36</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12</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Сергиевский район, пгт. Суходол, ул. Суворова, д. 14</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6"/>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lastRenderedPageBreak/>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29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5"/>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31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6"/>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33</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41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2"/>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45</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41"/>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47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9"/>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49</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50"/>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51</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r w:rsidR="001B2810" w:rsidRPr="001B2810" w:rsidTr="00072905">
        <w:trPr>
          <w:cantSplit/>
          <w:trHeight w:val="834"/>
        </w:trPr>
        <w:tc>
          <w:tcPr>
            <w:tcW w:w="0" w:type="auto"/>
            <w:hideMark/>
          </w:tcPr>
          <w:p w:rsidR="001B2810" w:rsidRPr="001B2810" w:rsidRDefault="001B2810" w:rsidP="001B2810">
            <w:pPr>
              <w:tabs>
                <w:tab w:val="left" w:pos="284"/>
                <w:tab w:val="left" w:pos="3828"/>
              </w:tabs>
              <w:rPr>
                <w:rFonts w:ascii="Times New Roman" w:eastAsia="Calibri" w:hAnsi="Times New Roman" w:cs="Times New Roman"/>
                <w:sz w:val="12"/>
                <w:szCs w:val="12"/>
              </w:rPr>
            </w:pPr>
            <w:r w:rsidRPr="001B2810">
              <w:rPr>
                <w:rFonts w:ascii="Times New Roman" w:eastAsia="Calibri" w:hAnsi="Times New Roman" w:cs="Times New Roman"/>
                <w:sz w:val="12"/>
                <w:szCs w:val="12"/>
              </w:rPr>
              <w:t xml:space="preserve">Сергиевский район, пгт. Суходол, ул. </w:t>
            </w:r>
            <w:proofErr w:type="gramStart"/>
            <w:r w:rsidRPr="001B2810">
              <w:rPr>
                <w:rFonts w:ascii="Times New Roman" w:eastAsia="Calibri" w:hAnsi="Times New Roman" w:cs="Times New Roman"/>
                <w:sz w:val="12"/>
                <w:szCs w:val="12"/>
              </w:rPr>
              <w:t>Школьная</w:t>
            </w:r>
            <w:proofErr w:type="gramEnd"/>
            <w:r w:rsidRPr="001B2810">
              <w:rPr>
                <w:rFonts w:ascii="Times New Roman" w:eastAsia="Calibri" w:hAnsi="Times New Roman" w:cs="Times New Roman"/>
                <w:sz w:val="12"/>
                <w:szCs w:val="12"/>
              </w:rPr>
              <w:t>, д. 66</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31 269,97</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bCs/>
                <w:sz w:val="12"/>
                <w:szCs w:val="12"/>
              </w:rPr>
            </w:pPr>
            <w:r w:rsidRPr="001B2810">
              <w:rPr>
                <w:rFonts w:ascii="Times New Roman" w:eastAsia="Calibri" w:hAnsi="Times New Roman" w:cs="Times New Roman"/>
                <w:bCs/>
                <w:sz w:val="12"/>
                <w:szCs w:val="12"/>
              </w:rPr>
              <w:t>31 269,97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31269,97</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c>
          <w:tcPr>
            <w:tcW w:w="0" w:type="auto"/>
            <w:noWrap/>
            <w:textDirection w:val="tbRl"/>
            <w:hideMark/>
          </w:tcPr>
          <w:p w:rsidR="001B2810" w:rsidRPr="001B2810" w:rsidRDefault="001B2810" w:rsidP="001B2810">
            <w:pPr>
              <w:tabs>
                <w:tab w:val="left" w:pos="284"/>
                <w:tab w:val="left" w:pos="3828"/>
              </w:tabs>
              <w:ind w:left="113" w:right="113"/>
              <w:rPr>
                <w:rFonts w:ascii="Times New Roman" w:eastAsia="Calibri" w:hAnsi="Times New Roman" w:cs="Times New Roman"/>
                <w:sz w:val="12"/>
                <w:szCs w:val="12"/>
              </w:rPr>
            </w:pPr>
            <w:r w:rsidRPr="001B2810">
              <w:rPr>
                <w:rFonts w:ascii="Times New Roman" w:eastAsia="Calibri" w:hAnsi="Times New Roman" w:cs="Times New Roman"/>
                <w:sz w:val="12"/>
                <w:szCs w:val="12"/>
              </w:rPr>
              <w:t>0,00</w:t>
            </w:r>
          </w:p>
        </w:tc>
      </w:tr>
    </w:tbl>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1B2810" w:rsidRP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 xml:space="preserve">Перечень общественных территорий городского поселения Суходол </w:t>
      </w:r>
    </w:p>
    <w:p w:rsidR="00C94768" w:rsidRP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 xml:space="preserve">муниципального района Сергиевский, </w:t>
      </w:r>
      <w:proofErr w:type="gramStart"/>
      <w:r w:rsidRPr="00072905">
        <w:rPr>
          <w:rFonts w:ascii="Times New Roman" w:eastAsia="Calibri" w:hAnsi="Times New Roman" w:cs="Times New Roman"/>
          <w:b/>
          <w:sz w:val="12"/>
          <w:szCs w:val="12"/>
        </w:rPr>
        <w:t>нуждающихся</w:t>
      </w:r>
      <w:proofErr w:type="gramEnd"/>
      <w:r w:rsidRPr="00072905">
        <w:rPr>
          <w:rFonts w:ascii="Times New Roman" w:eastAsia="Calibri" w:hAnsi="Times New Roman" w:cs="Times New Roman"/>
          <w:b/>
          <w:sz w:val="12"/>
          <w:szCs w:val="12"/>
        </w:rPr>
        <w:t xml:space="preserve"> в благоустройстве</w:t>
      </w:r>
    </w:p>
    <w:tbl>
      <w:tblPr>
        <w:tblStyle w:val="af1"/>
        <w:tblW w:w="0" w:type="auto"/>
        <w:tblCellMar>
          <w:left w:w="0" w:type="dxa"/>
          <w:right w:w="0" w:type="dxa"/>
        </w:tblCellMar>
        <w:tblLook w:val="04A0" w:firstRow="1" w:lastRow="0" w:firstColumn="1" w:lastColumn="0" w:noHBand="0" w:noVBand="1"/>
      </w:tblPr>
      <w:tblGrid>
        <w:gridCol w:w="3099"/>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tblGrid>
      <w:tr w:rsidR="00072905" w:rsidRPr="00072905" w:rsidTr="00072905">
        <w:trPr>
          <w:trHeight w:val="20"/>
        </w:trPr>
        <w:tc>
          <w:tcPr>
            <w:tcW w:w="0" w:type="auto"/>
            <w:vMerge w:val="restar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Перечень общественных территорий</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Всего</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2025 год</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2026 год</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2027 год</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2028 год</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2029 год</w:t>
            </w:r>
          </w:p>
        </w:tc>
        <w:tc>
          <w:tcPr>
            <w:tcW w:w="0" w:type="auto"/>
            <w:gridSpan w:val="4"/>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2030 год</w:t>
            </w:r>
          </w:p>
        </w:tc>
      </w:tr>
      <w:tr w:rsidR="00072905" w:rsidRPr="00072905" w:rsidTr="00072905">
        <w:trPr>
          <w:cantSplit/>
          <w:trHeight w:val="1413"/>
        </w:trPr>
        <w:tc>
          <w:tcPr>
            <w:tcW w:w="0" w:type="auto"/>
            <w:vMerge/>
            <w:hideMark/>
          </w:tcPr>
          <w:p w:rsidR="00072905" w:rsidRPr="00072905" w:rsidRDefault="00072905" w:rsidP="00072905">
            <w:pPr>
              <w:tabs>
                <w:tab w:val="left" w:pos="284"/>
                <w:tab w:val="left" w:pos="3828"/>
              </w:tabs>
              <w:rPr>
                <w:rFonts w:ascii="Times New Roman" w:eastAsia="Calibri" w:hAnsi="Times New Roman" w:cs="Times New Roman"/>
                <w:sz w:val="12"/>
                <w:szCs w:val="12"/>
              </w:rPr>
            </w:pP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Итого</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местный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областной бюджет*</w:t>
            </w:r>
          </w:p>
        </w:tc>
        <w:tc>
          <w:tcPr>
            <w:tcW w:w="0" w:type="auto"/>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федеральный бюджет</w:t>
            </w:r>
          </w:p>
        </w:tc>
      </w:tr>
      <w:tr w:rsidR="00072905" w:rsidRPr="00072905" w:rsidTr="00072905">
        <w:trPr>
          <w:cantSplit/>
          <w:trHeight w:val="852"/>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lastRenderedPageBreak/>
              <w:t xml:space="preserve">ВСЕГО, в </w:t>
            </w:r>
            <w:proofErr w:type="spellStart"/>
            <w:r w:rsidRPr="00072905">
              <w:rPr>
                <w:rFonts w:ascii="Times New Roman" w:eastAsia="Calibri" w:hAnsi="Times New Roman" w:cs="Times New Roman"/>
                <w:bCs/>
                <w:sz w:val="12"/>
                <w:szCs w:val="12"/>
              </w:rPr>
              <w:t>т</w:t>
            </w:r>
            <w:proofErr w:type="gramStart"/>
            <w:r w:rsidRPr="00072905">
              <w:rPr>
                <w:rFonts w:ascii="Times New Roman" w:eastAsia="Calibri" w:hAnsi="Times New Roman" w:cs="Times New Roman"/>
                <w:bCs/>
                <w:sz w:val="12"/>
                <w:szCs w:val="12"/>
              </w:rPr>
              <w:t>.ч</w:t>
            </w:r>
            <w:proofErr w:type="spellEnd"/>
            <w:proofErr w:type="gramEnd"/>
            <w:r w:rsidRPr="00072905">
              <w:rPr>
                <w:rFonts w:ascii="Times New Roman" w:eastAsia="Calibri" w:hAnsi="Times New Roman" w:cs="Times New Roman"/>
                <w:bCs/>
                <w:sz w:val="12"/>
                <w:szCs w:val="12"/>
              </w:rPr>
              <w:t>:</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911 474,76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911 474,76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35"/>
        </w:trPr>
        <w:tc>
          <w:tcPr>
            <w:tcW w:w="0" w:type="auto"/>
            <w:noWrap/>
            <w:hideMark/>
          </w:tcPr>
          <w:p w:rsidR="00072905" w:rsidRPr="00072905" w:rsidRDefault="00072905" w:rsidP="00072905">
            <w:pPr>
              <w:tabs>
                <w:tab w:val="left" w:pos="284"/>
                <w:tab w:val="left" w:pos="3828"/>
              </w:tabs>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ГП СУХОДОЛ</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911 474,76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911 474,76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260 421,36</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46"/>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парковой зоны по ул. Победы 1 этап в </w:t>
            </w:r>
            <w:proofErr w:type="spellStart"/>
            <w:r w:rsidRPr="00072905">
              <w:rPr>
                <w:rFonts w:ascii="Times New Roman" w:eastAsia="Calibri" w:hAnsi="Times New Roman" w:cs="Times New Roman"/>
                <w:sz w:val="12"/>
                <w:szCs w:val="12"/>
              </w:rPr>
              <w:t>п</w:t>
            </w:r>
            <w:proofErr w:type="gramStart"/>
            <w:r w:rsidRPr="00072905">
              <w:rPr>
                <w:rFonts w:ascii="Times New Roman" w:eastAsia="Calibri" w:hAnsi="Times New Roman" w:cs="Times New Roman"/>
                <w:sz w:val="12"/>
                <w:szCs w:val="12"/>
              </w:rPr>
              <w:t>.С</w:t>
            </w:r>
            <w:proofErr w:type="gramEnd"/>
            <w:r w:rsidRPr="00072905">
              <w:rPr>
                <w:rFonts w:ascii="Times New Roman" w:eastAsia="Calibri" w:hAnsi="Times New Roman" w:cs="Times New Roman"/>
                <w:sz w:val="12"/>
                <w:szCs w:val="12"/>
              </w:rPr>
              <w:t>уходол</w:t>
            </w:r>
            <w:proofErr w:type="spellEnd"/>
            <w:r w:rsidRPr="00072905">
              <w:rPr>
                <w:rFonts w:ascii="Times New Roman" w:eastAsia="Calibri" w:hAnsi="Times New Roman" w:cs="Times New Roman"/>
                <w:sz w:val="12"/>
                <w:szCs w:val="12"/>
              </w:rPr>
              <w:t xml:space="preserve"> </w:t>
            </w:r>
            <w:proofErr w:type="spellStart"/>
            <w:r w:rsidRPr="00072905">
              <w:rPr>
                <w:rFonts w:ascii="Times New Roman" w:eastAsia="Calibri" w:hAnsi="Times New Roman" w:cs="Times New Roman"/>
                <w:sz w:val="12"/>
                <w:szCs w:val="12"/>
              </w:rPr>
              <w:t>м.р.Сергиевский</w:t>
            </w:r>
            <w:proofErr w:type="spellEnd"/>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44"/>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парковой зоны по ул. Победы 2 этап в </w:t>
            </w:r>
            <w:proofErr w:type="spellStart"/>
            <w:r w:rsidRPr="00072905">
              <w:rPr>
                <w:rFonts w:ascii="Times New Roman" w:eastAsia="Calibri" w:hAnsi="Times New Roman" w:cs="Times New Roman"/>
                <w:sz w:val="12"/>
                <w:szCs w:val="12"/>
              </w:rPr>
              <w:t>п</w:t>
            </w:r>
            <w:proofErr w:type="gramStart"/>
            <w:r w:rsidRPr="00072905">
              <w:rPr>
                <w:rFonts w:ascii="Times New Roman" w:eastAsia="Calibri" w:hAnsi="Times New Roman" w:cs="Times New Roman"/>
                <w:sz w:val="12"/>
                <w:szCs w:val="12"/>
              </w:rPr>
              <w:t>.С</w:t>
            </w:r>
            <w:proofErr w:type="gramEnd"/>
            <w:r w:rsidRPr="00072905">
              <w:rPr>
                <w:rFonts w:ascii="Times New Roman" w:eastAsia="Calibri" w:hAnsi="Times New Roman" w:cs="Times New Roman"/>
                <w:sz w:val="12"/>
                <w:szCs w:val="12"/>
              </w:rPr>
              <w:t>уходол</w:t>
            </w:r>
            <w:proofErr w:type="spellEnd"/>
            <w:r w:rsidRPr="00072905">
              <w:rPr>
                <w:rFonts w:ascii="Times New Roman" w:eastAsia="Calibri" w:hAnsi="Times New Roman" w:cs="Times New Roman"/>
                <w:sz w:val="12"/>
                <w:szCs w:val="12"/>
              </w:rPr>
              <w:t xml:space="preserve"> </w:t>
            </w:r>
            <w:proofErr w:type="spellStart"/>
            <w:r w:rsidRPr="00072905">
              <w:rPr>
                <w:rFonts w:ascii="Times New Roman" w:eastAsia="Calibri" w:hAnsi="Times New Roman" w:cs="Times New Roman"/>
                <w:sz w:val="12"/>
                <w:szCs w:val="12"/>
              </w:rPr>
              <w:t>м.р.Сергиевский</w:t>
            </w:r>
            <w:proofErr w:type="spellEnd"/>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984"/>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парковой зоны по ул. Георгиевская 8 этап в </w:t>
            </w:r>
            <w:proofErr w:type="spellStart"/>
            <w:r w:rsidRPr="00072905">
              <w:rPr>
                <w:rFonts w:ascii="Times New Roman" w:eastAsia="Calibri" w:hAnsi="Times New Roman" w:cs="Times New Roman"/>
                <w:sz w:val="12"/>
                <w:szCs w:val="12"/>
              </w:rPr>
              <w:t>п</w:t>
            </w:r>
            <w:proofErr w:type="gramStart"/>
            <w:r w:rsidRPr="00072905">
              <w:rPr>
                <w:rFonts w:ascii="Times New Roman" w:eastAsia="Calibri" w:hAnsi="Times New Roman" w:cs="Times New Roman"/>
                <w:sz w:val="12"/>
                <w:szCs w:val="12"/>
              </w:rPr>
              <w:t>.С</w:t>
            </w:r>
            <w:proofErr w:type="gramEnd"/>
            <w:r w:rsidRPr="00072905">
              <w:rPr>
                <w:rFonts w:ascii="Times New Roman" w:eastAsia="Calibri" w:hAnsi="Times New Roman" w:cs="Times New Roman"/>
                <w:sz w:val="12"/>
                <w:szCs w:val="12"/>
              </w:rPr>
              <w:t>уходол</w:t>
            </w:r>
            <w:proofErr w:type="spellEnd"/>
            <w:r w:rsidRPr="00072905">
              <w:rPr>
                <w:rFonts w:ascii="Times New Roman" w:eastAsia="Calibri" w:hAnsi="Times New Roman" w:cs="Times New Roman"/>
                <w:sz w:val="12"/>
                <w:szCs w:val="12"/>
              </w:rPr>
              <w:t xml:space="preserve"> </w:t>
            </w:r>
            <w:proofErr w:type="spellStart"/>
            <w:r w:rsidRPr="00072905">
              <w:rPr>
                <w:rFonts w:ascii="Times New Roman" w:eastAsia="Calibri" w:hAnsi="Times New Roman" w:cs="Times New Roman"/>
                <w:sz w:val="12"/>
                <w:szCs w:val="12"/>
              </w:rPr>
              <w:t>м.р.Сергиевский</w:t>
            </w:r>
            <w:proofErr w:type="spellEnd"/>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43"/>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парковой зоны по ул. Георгиевская 9 этап в </w:t>
            </w:r>
            <w:proofErr w:type="spellStart"/>
            <w:r w:rsidRPr="00072905">
              <w:rPr>
                <w:rFonts w:ascii="Times New Roman" w:eastAsia="Calibri" w:hAnsi="Times New Roman" w:cs="Times New Roman"/>
                <w:sz w:val="12"/>
                <w:szCs w:val="12"/>
              </w:rPr>
              <w:t>п</w:t>
            </w:r>
            <w:proofErr w:type="gramStart"/>
            <w:r w:rsidRPr="00072905">
              <w:rPr>
                <w:rFonts w:ascii="Times New Roman" w:eastAsia="Calibri" w:hAnsi="Times New Roman" w:cs="Times New Roman"/>
                <w:sz w:val="12"/>
                <w:szCs w:val="12"/>
              </w:rPr>
              <w:t>.С</w:t>
            </w:r>
            <w:proofErr w:type="gramEnd"/>
            <w:r w:rsidRPr="00072905">
              <w:rPr>
                <w:rFonts w:ascii="Times New Roman" w:eastAsia="Calibri" w:hAnsi="Times New Roman" w:cs="Times New Roman"/>
                <w:sz w:val="12"/>
                <w:szCs w:val="12"/>
              </w:rPr>
              <w:t>уходол</w:t>
            </w:r>
            <w:proofErr w:type="spellEnd"/>
            <w:r w:rsidRPr="00072905">
              <w:rPr>
                <w:rFonts w:ascii="Times New Roman" w:eastAsia="Calibri" w:hAnsi="Times New Roman" w:cs="Times New Roman"/>
                <w:sz w:val="12"/>
                <w:szCs w:val="12"/>
              </w:rPr>
              <w:t xml:space="preserve"> </w:t>
            </w:r>
            <w:proofErr w:type="spellStart"/>
            <w:r w:rsidRPr="00072905">
              <w:rPr>
                <w:rFonts w:ascii="Times New Roman" w:eastAsia="Calibri" w:hAnsi="Times New Roman" w:cs="Times New Roman"/>
                <w:sz w:val="12"/>
                <w:szCs w:val="12"/>
              </w:rPr>
              <w:t>м.р.Сергиевский</w:t>
            </w:r>
            <w:proofErr w:type="spellEnd"/>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40"/>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ул. </w:t>
            </w:r>
            <w:proofErr w:type="gramStart"/>
            <w:r w:rsidRPr="00072905">
              <w:rPr>
                <w:rFonts w:ascii="Times New Roman" w:eastAsia="Calibri" w:hAnsi="Times New Roman" w:cs="Times New Roman"/>
                <w:sz w:val="12"/>
                <w:szCs w:val="12"/>
              </w:rPr>
              <w:t>Георгиевская</w:t>
            </w:r>
            <w:proofErr w:type="gramEnd"/>
            <w:r w:rsidRPr="00072905">
              <w:rPr>
                <w:rFonts w:ascii="Times New Roman" w:eastAsia="Calibri" w:hAnsi="Times New Roman" w:cs="Times New Roman"/>
                <w:sz w:val="12"/>
                <w:szCs w:val="12"/>
              </w:rPr>
              <w:t xml:space="preserve"> 1 этап в п. Суходол м. р. Сергиевский</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39"/>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ул. </w:t>
            </w:r>
            <w:proofErr w:type="gramStart"/>
            <w:r w:rsidRPr="00072905">
              <w:rPr>
                <w:rFonts w:ascii="Times New Roman" w:eastAsia="Calibri" w:hAnsi="Times New Roman" w:cs="Times New Roman"/>
                <w:sz w:val="12"/>
                <w:szCs w:val="12"/>
              </w:rPr>
              <w:t>Георгиевская</w:t>
            </w:r>
            <w:proofErr w:type="gramEnd"/>
            <w:r w:rsidRPr="00072905">
              <w:rPr>
                <w:rFonts w:ascii="Times New Roman" w:eastAsia="Calibri" w:hAnsi="Times New Roman" w:cs="Times New Roman"/>
                <w:sz w:val="12"/>
                <w:szCs w:val="12"/>
              </w:rPr>
              <w:t xml:space="preserve"> 2 этап в п. Суходол м. р. Сергиевский</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r w:rsidR="00072905" w:rsidRPr="00072905" w:rsidTr="00072905">
        <w:trPr>
          <w:cantSplit/>
          <w:trHeight w:val="836"/>
        </w:trPr>
        <w:tc>
          <w:tcPr>
            <w:tcW w:w="0" w:type="auto"/>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Благоустройство зоны отдыха по ул. </w:t>
            </w:r>
            <w:proofErr w:type="gramStart"/>
            <w:r w:rsidRPr="00072905">
              <w:rPr>
                <w:rFonts w:ascii="Times New Roman" w:eastAsia="Calibri" w:hAnsi="Times New Roman" w:cs="Times New Roman"/>
                <w:sz w:val="12"/>
                <w:szCs w:val="12"/>
              </w:rPr>
              <w:t>Молодогвардейская</w:t>
            </w:r>
            <w:proofErr w:type="gramEnd"/>
            <w:r w:rsidRPr="00072905">
              <w:rPr>
                <w:rFonts w:ascii="Times New Roman" w:eastAsia="Calibri" w:hAnsi="Times New Roman" w:cs="Times New Roman"/>
                <w:sz w:val="12"/>
                <w:szCs w:val="12"/>
              </w:rPr>
              <w:t xml:space="preserve"> п. Суходол </w:t>
            </w:r>
            <w:proofErr w:type="spellStart"/>
            <w:r w:rsidRPr="00072905">
              <w:rPr>
                <w:rFonts w:ascii="Times New Roman" w:eastAsia="Calibri" w:hAnsi="Times New Roman" w:cs="Times New Roman"/>
                <w:sz w:val="12"/>
                <w:szCs w:val="12"/>
              </w:rPr>
              <w:t>м.р</w:t>
            </w:r>
            <w:proofErr w:type="spellEnd"/>
            <w:r w:rsidRPr="00072905">
              <w:rPr>
                <w:rFonts w:ascii="Times New Roman" w:eastAsia="Calibri" w:hAnsi="Times New Roman" w:cs="Times New Roman"/>
                <w:sz w:val="12"/>
                <w:szCs w:val="12"/>
              </w:rPr>
              <w:t>. Сергиевский</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130 210,68</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sz w:val="12"/>
                <w:szCs w:val="12"/>
              </w:rPr>
            </w:pPr>
            <w:r w:rsidRPr="00072905">
              <w:rPr>
                <w:rFonts w:ascii="Times New Roman" w:eastAsia="Calibri" w:hAnsi="Times New Roman" w:cs="Times New Roman"/>
                <w:sz w:val="12"/>
                <w:szCs w:val="12"/>
              </w:rPr>
              <w:t>0,00</w:t>
            </w:r>
          </w:p>
        </w:tc>
        <w:tc>
          <w:tcPr>
            <w:tcW w:w="0" w:type="auto"/>
            <w:noWrap/>
            <w:textDirection w:val="tbRl"/>
            <w:hideMark/>
          </w:tcPr>
          <w:p w:rsidR="00072905" w:rsidRPr="00072905" w:rsidRDefault="00072905" w:rsidP="00072905">
            <w:pPr>
              <w:tabs>
                <w:tab w:val="left" w:pos="284"/>
                <w:tab w:val="left" w:pos="3828"/>
              </w:tabs>
              <w:ind w:left="113" w:right="113"/>
              <w:rPr>
                <w:rFonts w:ascii="Times New Roman" w:eastAsia="Calibri" w:hAnsi="Times New Roman" w:cs="Times New Roman"/>
                <w:bCs/>
                <w:sz w:val="12"/>
                <w:szCs w:val="12"/>
              </w:rPr>
            </w:pPr>
            <w:r w:rsidRPr="00072905">
              <w:rPr>
                <w:rFonts w:ascii="Times New Roman" w:eastAsia="Calibri" w:hAnsi="Times New Roman" w:cs="Times New Roman"/>
                <w:bCs/>
                <w:sz w:val="12"/>
                <w:szCs w:val="12"/>
              </w:rPr>
              <w:t>0,00</w:t>
            </w:r>
          </w:p>
        </w:tc>
      </w:tr>
    </w:tbl>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1B2810" w:rsidRPr="001B2810" w:rsidRDefault="001B2810" w:rsidP="001B2810">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072905" w:rsidRPr="00072905" w:rsidRDefault="00072905" w:rsidP="00072905">
      <w:pPr>
        <w:tabs>
          <w:tab w:val="left" w:pos="284"/>
          <w:tab w:val="left" w:pos="3828"/>
        </w:tabs>
        <w:spacing w:after="0" w:line="240" w:lineRule="auto"/>
        <w:jc w:val="center"/>
        <w:rPr>
          <w:rFonts w:ascii="Times New Roman" w:eastAsia="Calibri" w:hAnsi="Times New Roman" w:cs="Times New Roman"/>
          <w:sz w:val="12"/>
          <w:szCs w:val="12"/>
        </w:rPr>
      </w:pPr>
      <w:r w:rsidRPr="00072905">
        <w:rPr>
          <w:rFonts w:ascii="Times New Roman" w:eastAsia="Calibri" w:hAnsi="Times New Roman" w:cs="Times New Roman"/>
          <w:b/>
          <w:sz w:val="12"/>
          <w:szCs w:val="12"/>
        </w:rPr>
        <w:t>ПОРЯДОК И ФОРМА УЧАСТИЯ  ЗАИНТЕРЕСОВАННЫХ ЛИЦ В ВЫПОЛНЕНИИ РАБОТ</w:t>
      </w:r>
    </w:p>
    <w:p w:rsidR="00072905" w:rsidRDefault="00072905" w:rsidP="00072905">
      <w:pPr>
        <w:tabs>
          <w:tab w:val="left" w:pos="284"/>
          <w:tab w:val="left" w:pos="3828"/>
        </w:tabs>
        <w:spacing w:after="0" w:line="240" w:lineRule="auto"/>
        <w:jc w:val="both"/>
        <w:rPr>
          <w:rFonts w:ascii="Times New Roman" w:eastAsia="Calibri" w:hAnsi="Times New Roman" w:cs="Times New Roman"/>
          <w:sz w:val="12"/>
          <w:szCs w:val="12"/>
        </w:rPr>
      </w:pP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муниципального района Сергиевский должно подтверждаться документально в зависимости от избранной формы такого участия.</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72905">
        <w:rPr>
          <w:rFonts w:ascii="Times New Roman" w:eastAsia="Calibri" w:hAnsi="Times New Roman" w:cs="Times New Roman"/>
          <w:sz w:val="12"/>
          <w:szCs w:val="12"/>
        </w:rPr>
        <w:lastRenderedPageBreak/>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072905">
        <w:rPr>
          <w:rFonts w:ascii="Times New Roman" w:eastAsia="Calibri" w:hAnsi="Times New Roman" w:cs="Times New Roman"/>
          <w:sz w:val="12"/>
          <w:szCs w:val="12"/>
        </w:rPr>
        <w:t xml:space="preserve"> При этом</w:t>
      </w:r>
      <w:proofErr w:type="gramStart"/>
      <w:r w:rsidRPr="00072905">
        <w:rPr>
          <w:rFonts w:ascii="Times New Roman" w:eastAsia="Calibri" w:hAnsi="Times New Roman" w:cs="Times New Roman"/>
          <w:sz w:val="12"/>
          <w:szCs w:val="12"/>
        </w:rPr>
        <w:t>,</w:t>
      </w:r>
      <w:proofErr w:type="gramEnd"/>
      <w:r w:rsidRPr="00072905">
        <w:rPr>
          <w:rFonts w:ascii="Times New Roman" w:eastAsia="Calibri" w:hAnsi="Times New Roman" w:cs="Times New Roman"/>
          <w:sz w:val="12"/>
          <w:szCs w:val="12"/>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072905" w:rsidRPr="001B2810"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072905" w:rsidRP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ПОРЯДОК</w:t>
      </w:r>
    </w:p>
    <w:p w:rsidR="00072905" w:rsidRPr="00072905" w:rsidRDefault="00072905" w:rsidP="00072905">
      <w:pPr>
        <w:tabs>
          <w:tab w:val="left" w:pos="284"/>
          <w:tab w:val="left" w:pos="3828"/>
        </w:tabs>
        <w:spacing w:after="0" w:line="240" w:lineRule="auto"/>
        <w:jc w:val="center"/>
        <w:rPr>
          <w:rFonts w:ascii="Times New Roman" w:eastAsia="Calibri" w:hAnsi="Times New Roman" w:cs="Times New Roman"/>
          <w:sz w:val="12"/>
          <w:szCs w:val="12"/>
        </w:rPr>
      </w:pPr>
      <w:bookmarkStart w:id="15" w:name="Par29"/>
      <w:bookmarkEnd w:id="15"/>
      <w:r w:rsidRPr="00072905">
        <w:rPr>
          <w:rFonts w:ascii="Times New Roman" w:eastAsia="Calibri" w:hAnsi="Times New Roman" w:cs="Times New Roman"/>
          <w:b/>
          <w:sz w:val="12"/>
          <w:szCs w:val="12"/>
        </w:rPr>
        <w:t xml:space="preserve">разработки, обсуждения с заинтересованными лицами и утверждения </w:t>
      </w:r>
      <w:proofErr w:type="gramStart"/>
      <w:r w:rsidRPr="00072905">
        <w:rPr>
          <w:rFonts w:ascii="Times New Roman" w:eastAsia="Calibri" w:hAnsi="Times New Roman" w:cs="Times New Roman"/>
          <w:b/>
          <w:sz w:val="12"/>
          <w:szCs w:val="12"/>
        </w:rPr>
        <w:t>дизайн-проектов</w:t>
      </w:r>
      <w:proofErr w:type="gramEnd"/>
      <w:r w:rsidRPr="00072905">
        <w:rPr>
          <w:rFonts w:ascii="Times New Roman" w:eastAsia="Calibri" w:hAnsi="Times New Roman" w:cs="Times New Roman"/>
          <w:b/>
          <w:sz w:val="12"/>
          <w:szCs w:val="12"/>
        </w:rPr>
        <w:t xml:space="preserve"> благоустройства дворовых территорий, включаемых в муниципальную программу </w:t>
      </w:r>
      <w:bookmarkStart w:id="16" w:name="__DdeLink__72_2061067815"/>
      <w:r w:rsidRPr="00072905">
        <w:rPr>
          <w:rFonts w:ascii="Times New Roman" w:eastAsia="Calibri" w:hAnsi="Times New Roman" w:cs="Times New Roman"/>
          <w:b/>
          <w:sz w:val="12"/>
          <w:szCs w:val="12"/>
        </w:rPr>
        <w:t>«</w:t>
      </w:r>
      <w:bookmarkEnd w:id="16"/>
      <w:r w:rsidRPr="00072905">
        <w:rPr>
          <w:rFonts w:ascii="Times New Roman" w:eastAsia="Calibri" w:hAnsi="Times New Roman" w:cs="Times New Roman"/>
          <w:b/>
          <w:sz w:val="12"/>
          <w:szCs w:val="12"/>
        </w:rPr>
        <w:t>Формирование комфортной городской среды на 2025-2030 годы»</w:t>
      </w:r>
    </w:p>
    <w:p w:rsidR="00072905" w:rsidRDefault="00072905" w:rsidP="00072905">
      <w:pPr>
        <w:tabs>
          <w:tab w:val="left" w:pos="284"/>
          <w:tab w:val="left" w:pos="3828"/>
        </w:tabs>
        <w:spacing w:after="0" w:line="240" w:lineRule="auto"/>
        <w:jc w:val="both"/>
        <w:rPr>
          <w:rFonts w:ascii="Times New Roman" w:eastAsia="Calibri" w:hAnsi="Times New Roman" w:cs="Times New Roman"/>
          <w:sz w:val="12"/>
          <w:szCs w:val="12"/>
        </w:rPr>
      </w:pP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w:t>
      </w:r>
      <w:proofErr w:type="gramStart"/>
      <w:r w:rsidRPr="00072905">
        <w:rPr>
          <w:rFonts w:ascii="Times New Roman" w:eastAsia="Calibri" w:hAnsi="Times New Roman" w:cs="Times New Roman"/>
          <w:sz w:val="12"/>
          <w:szCs w:val="12"/>
        </w:rPr>
        <w:t>включаемых</w:t>
      </w:r>
      <w:proofErr w:type="gramEnd"/>
      <w:r w:rsidRPr="00072905">
        <w:rPr>
          <w:rFonts w:ascii="Times New Roman" w:eastAsia="Calibri" w:hAnsi="Times New Roman" w:cs="Times New Roman"/>
          <w:sz w:val="12"/>
          <w:szCs w:val="12"/>
        </w:rPr>
        <w:t xml:space="preserve"> в Муниципальную программу  «Формирование комфортной городской    среды на 2025-2030 годы» (далее  - Порядок).</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2. Для целей Порядка  применяются следующие понятия:</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3. Разработка дизайн - проекта обеспечивается МКУ «Управление заказчика-застройщика архитектуры и градостроительства» муниципального района Сергиевский Самарской области (далее - уполномоченные органы).</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4. В дизайн - прое</w:t>
      </w:r>
      <w:proofErr w:type="gramStart"/>
      <w:r w:rsidRPr="00072905">
        <w:rPr>
          <w:rFonts w:ascii="Times New Roman" w:eastAsia="Calibri" w:hAnsi="Times New Roman" w:cs="Times New Roman"/>
          <w:sz w:val="12"/>
          <w:szCs w:val="12"/>
        </w:rPr>
        <w:t>кт вкл</w:t>
      </w:r>
      <w:proofErr w:type="gramEnd"/>
      <w:r w:rsidRPr="00072905">
        <w:rPr>
          <w:rFonts w:ascii="Times New Roman" w:eastAsia="Calibri" w:hAnsi="Times New Roman" w:cs="Times New Roman"/>
          <w:sz w:val="12"/>
          <w:szCs w:val="12"/>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5. Содержание </w:t>
      </w:r>
      <w:proofErr w:type="gramStart"/>
      <w:r w:rsidRPr="00072905">
        <w:rPr>
          <w:rFonts w:ascii="Times New Roman" w:eastAsia="Calibri" w:hAnsi="Times New Roman" w:cs="Times New Roman"/>
          <w:sz w:val="12"/>
          <w:szCs w:val="12"/>
        </w:rPr>
        <w:t>дизайн-проекта</w:t>
      </w:r>
      <w:proofErr w:type="gramEnd"/>
      <w:r w:rsidRPr="00072905">
        <w:rPr>
          <w:rFonts w:ascii="Times New Roman" w:eastAsia="Calibri" w:hAnsi="Times New Roman" w:cs="Times New Roman"/>
          <w:sz w:val="12"/>
          <w:szCs w:val="12"/>
        </w:rPr>
        <w:t xml:space="preserve"> зависит от вида и состава планируемых работ. </w:t>
      </w:r>
      <w:proofErr w:type="gramStart"/>
      <w:r w:rsidRPr="00072905">
        <w:rPr>
          <w:rFonts w:ascii="Times New Roman" w:eastAsia="Calibri" w:hAnsi="Times New Roman" w:cs="Times New Roman"/>
          <w:sz w:val="12"/>
          <w:szCs w:val="12"/>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6. Разработка дизайн - проекта включает следующие стадии:</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6.1. осмотр дворовой территории, предлагаемой к благоустройству, совместно с представителем заинтересованных лиц;</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6.2. разработка дизайн - проекта;</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6.3. согласование </w:t>
      </w:r>
      <w:proofErr w:type="gramStart"/>
      <w:r w:rsidRPr="00072905">
        <w:rPr>
          <w:rFonts w:ascii="Times New Roman" w:eastAsia="Calibri" w:hAnsi="Times New Roman" w:cs="Times New Roman"/>
          <w:sz w:val="12"/>
          <w:szCs w:val="12"/>
        </w:rPr>
        <w:t>дизайн-проекта</w:t>
      </w:r>
      <w:proofErr w:type="gramEnd"/>
      <w:r w:rsidRPr="00072905">
        <w:rPr>
          <w:rFonts w:ascii="Times New Roman" w:eastAsia="Calibri" w:hAnsi="Times New Roman" w:cs="Times New Roman"/>
          <w:sz w:val="12"/>
          <w:szCs w:val="12"/>
        </w:rPr>
        <w:t xml:space="preserve"> благоустройства дворовой территории  с представителем заинтересованных лиц;</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6.4. утверждение </w:t>
      </w:r>
      <w:proofErr w:type="gramStart"/>
      <w:r w:rsidRPr="00072905">
        <w:rPr>
          <w:rFonts w:ascii="Times New Roman" w:eastAsia="Calibri" w:hAnsi="Times New Roman" w:cs="Times New Roman"/>
          <w:sz w:val="12"/>
          <w:szCs w:val="12"/>
        </w:rPr>
        <w:t>дизайн-проекта</w:t>
      </w:r>
      <w:proofErr w:type="gramEnd"/>
      <w:r w:rsidRPr="00072905">
        <w:rPr>
          <w:rFonts w:ascii="Times New Roman" w:eastAsia="Calibri" w:hAnsi="Times New Roman" w:cs="Times New Roman"/>
          <w:sz w:val="12"/>
          <w:szCs w:val="12"/>
        </w:rPr>
        <w:t xml:space="preserve"> общественной муниципальной комиссией.</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7. Представитель заинтересованных лиц обязан рассмотреть представленный дизайн-проект в </w:t>
      </w:r>
      <w:proofErr w:type="gramStart"/>
      <w:r w:rsidRPr="00072905">
        <w:rPr>
          <w:rFonts w:ascii="Times New Roman" w:eastAsia="Calibri" w:hAnsi="Times New Roman" w:cs="Times New Roman"/>
          <w:sz w:val="12"/>
          <w:szCs w:val="12"/>
        </w:rPr>
        <w:t>срок</w:t>
      </w:r>
      <w:proofErr w:type="gramEnd"/>
      <w:r w:rsidRPr="00072905">
        <w:rPr>
          <w:rFonts w:ascii="Times New Roman" w:eastAsia="Calibri" w:hAnsi="Times New Roman" w:cs="Times New Roman"/>
          <w:sz w:val="12"/>
          <w:szCs w:val="12"/>
        </w:rPr>
        <w:t xml:space="preserve"> не превышающий двух календарных дней с момента его получения и представить в администрацию муниципального района Сергиевский согласованный дизайн-проект или мотивированные замечания.</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В случае не урегулирования замечаний, администрация муниципального района Сергиевский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072905">
        <w:rPr>
          <w:rFonts w:ascii="Times New Roman" w:eastAsia="Calibri" w:hAnsi="Times New Roman" w:cs="Times New Roman"/>
          <w:sz w:val="12"/>
          <w:szCs w:val="12"/>
        </w:rPr>
        <w:t>дизайн-проекту</w:t>
      </w:r>
      <w:proofErr w:type="gramEnd"/>
      <w:r w:rsidRPr="00072905">
        <w:rPr>
          <w:rFonts w:ascii="Times New Roman" w:eastAsia="Calibri" w:hAnsi="Times New Roman" w:cs="Times New Roman"/>
          <w:sz w:val="12"/>
          <w:szCs w:val="12"/>
        </w:rPr>
        <w:t>.</w:t>
      </w:r>
    </w:p>
    <w:p w:rsidR="00072905" w:rsidRPr="00072905" w:rsidRDefault="00072905" w:rsidP="00072905">
      <w:pPr>
        <w:tabs>
          <w:tab w:val="left" w:pos="284"/>
          <w:tab w:val="left" w:pos="3828"/>
        </w:tabs>
        <w:spacing w:after="0" w:line="240" w:lineRule="auto"/>
        <w:ind w:firstLine="284"/>
        <w:jc w:val="both"/>
        <w:rPr>
          <w:rFonts w:ascii="Times New Roman" w:eastAsia="Calibri" w:hAnsi="Times New Roman" w:cs="Times New Roman"/>
          <w:sz w:val="12"/>
          <w:szCs w:val="12"/>
        </w:rPr>
      </w:pPr>
      <w:r w:rsidRPr="00072905">
        <w:rPr>
          <w:rFonts w:ascii="Times New Roman" w:eastAsia="Calibri" w:hAnsi="Times New Roman" w:cs="Times New Roman"/>
          <w:sz w:val="12"/>
          <w:szCs w:val="12"/>
        </w:rPr>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bookmarkStart w:id="17" w:name="Par46"/>
      <w:bookmarkEnd w:id="17"/>
      <w:r>
        <w:rPr>
          <w:rFonts w:ascii="Times New Roman" w:eastAsia="Calibri" w:hAnsi="Times New Roman" w:cs="Times New Roman"/>
          <w:i/>
          <w:sz w:val="12"/>
          <w:szCs w:val="12"/>
        </w:rPr>
        <w:t>Приложение №8</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072905" w:rsidRPr="001B2810"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Единичные расценки работ по благоустройству дворовых территорий</w:t>
      </w:r>
    </w:p>
    <w:p w:rsidR="00C94768" w:rsidRP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 xml:space="preserve"> многоквартирных домов и общественных территорий муниципального района Сергиевский</w:t>
      </w:r>
    </w:p>
    <w:tbl>
      <w:tblPr>
        <w:tblStyle w:val="af1"/>
        <w:tblW w:w="5000" w:type="pct"/>
        <w:tblCellMar>
          <w:left w:w="0" w:type="dxa"/>
          <w:right w:w="0" w:type="dxa"/>
        </w:tblCellMar>
        <w:tblLook w:val="04A0" w:firstRow="1" w:lastRow="0" w:firstColumn="1" w:lastColumn="0" w:noHBand="0" w:noVBand="1"/>
      </w:tblPr>
      <w:tblGrid>
        <w:gridCol w:w="4345"/>
        <w:gridCol w:w="1834"/>
        <w:gridCol w:w="1344"/>
      </w:tblGrid>
      <w:tr w:rsidR="00072905" w:rsidRPr="00072905" w:rsidTr="00072905">
        <w:trPr>
          <w:trHeight w:val="20"/>
        </w:trPr>
        <w:tc>
          <w:tcPr>
            <w:tcW w:w="2887"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Наименование показателя</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proofErr w:type="spellStart"/>
            <w:r w:rsidRPr="00072905">
              <w:rPr>
                <w:rFonts w:ascii="Times New Roman" w:eastAsia="Calibri" w:hAnsi="Times New Roman" w:cs="Times New Roman"/>
                <w:sz w:val="12"/>
                <w:szCs w:val="12"/>
              </w:rPr>
              <w:t>Ед</w:t>
            </w:r>
            <w:proofErr w:type="gramStart"/>
            <w:r w:rsidRPr="00072905">
              <w:rPr>
                <w:rFonts w:ascii="Times New Roman" w:eastAsia="Calibri" w:hAnsi="Times New Roman" w:cs="Times New Roman"/>
                <w:sz w:val="12"/>
                <w:szCs w:val="12"/>
              </w:rPr>
              <w:t>.и</w:t>
            </w:r>
            <w:proofErr w:type="gramEnd"/>
            <w:r w:rsidRPr="00072905">
              <w:rPr>
                <w:rFonts w:ascii="Times New Roman" w:eastAsia="Calibri" w:hAnsi="Times New Roman" w:cs="Times New Roman"/>
                <w:sz w:val="12"/>
                <w:szCs w:val="12"/>
              </w:rPr>
              <w:t>зм</w:t>
            </w:r>
            <w:proofErr w:type="spellEnd"/>
            <w:r w:rsidRPr="00072905">
              <w:rPr>
                <w:rFonts w:ascii="Times New Roman" w:eastAsia="Calibri" w:hAnsi="Times New Roman" w:cs="Times New Roman"/>
                <w:sz w:val="12"/>
                <w:szCs w:val="12"/>
              </w:rPr>
              <w:t>.</w:t>
            </w:r>
          </w:p>
        </w:tc>
        <w:tc>
          <w:tcPr>
            <w:tcW w:w="893"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Стоимость</w:t>
            </w:r>
          </w:p>
        </w:tc>
      </w:tr>
      <w:tr w:rsidR="00072905" w:rsidRPr="00072905" w:rsidTr="00072905">
        <w:trPr>
          <w:trHeight w:val="20"/>
        </w:trPr>
        <w:tc>
          <w:tcPr>
            <w:tcW w:w="2887"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Установка скамейки со спинкой, размеры  1150х480х900</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 шт.</w:t>
            </w:r>
          </w:p>
        </w:tc>
        <w:tc>
          <w:tcPr>
            <w:tcW w:w="893"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от 25000,00</w:t>
            </w:r>
          </w:p>
        </w:tc>
      </w:tr>
      <w:tr w:rsidR="00072905" w:rsidRPr="00072905" w:rsidTr="00072905">
        <w:trPr>
          <w:trHeight w:val="20"/>
        </w:trPr>
        <w:tc>
          <w:tcPr>
            <w:tcW w:w="2887"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Установка урны металлической опрокидывающейся на 40 л.</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 шт.</w:t>
            </w:r>
          </w:p>
        </w:tc>
        <w:tc>
          <w:tcPr>
            <w:tcW w:w="893"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от 7000,00</w:t>
            </w:r>
          </w:p>
        </w:tc>
      </w:tr>
      <w:tr w:rsidR="00072905" w:rsidRPr="00072905" w:rsidTr="00072905">
        <w:trPr>
          <w:trHeight w:val="20"/>
        </w:trPr>
        <w:tc>
          <w:tcPr>
            <w:tcW w:w="2887"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Установка ограждения, высота 980 мм</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1 </w:t>
            </w:r>
            <w:proofErr w:type="spellStart"/>
            <w:r w:rsidRPr="00072905">
              <w:rPr>
                <w:rFonts w:ascii="Times New Roman" w:eastAsia="Calibri" w:hAnsi="Times New Roman" w:cs="Times New Roman"/>
                <w:sz w:val="12"/>
                <w:szCs w:val="12"/>
              </w:rPr>
              <w:t>м</w:t>
            </w:r>
            <w:proofErr w:type="gramStart"/>
            <w:r w:rsidRPr="00072905">
              <w:rPr>
                <w:rFonts w:ascii="Times New Roman" w:eastAsia="Calibri" w:hAnsi="Times New Roman" w:cs="Times New Roman"/>
                <w:sz w:val="12"/>
                <w:szCs w:val="12"/>
              </w:rPr>
              <w:t>.п</w:t>
            </w:r>
            <w:proofErr w:type="gramEnd"/>
            <w:r w:rsidRPr="00072905">
              <w:rPr>
                <w:rFonts w:ascii="Times New Roman" w:eastAsia="Calibri" w:hAnsi="Times New Roman" w:cs="Times New Roman"/>
                <w:sz w:val="12"/>
                <w:szCs w:val="12"/>
              </w:rPr>
              <w:t>ог</w:t>
            </w:r>
            <w:proofErr w:type="spellEnd"/>
            <w:r w:rsidRPr="00072905">
              <w:rPr>
                <w:rFonts w:ascii="Times New Roman" w:eastAsia="Calibri" w:hAnsi="Times New Roman" w:cs="Times New Roman"/>
                <w:sz w:val="12"/>
                <w:szCs w:val="12"/>
              </w:rPr>
              <w:t>.</w:t>
            </w:r>
          </w:p>
        </w:tc>
        <w:tc>
          <w:tcPr>
            <w:tcW w:w="893"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от 3700,00</w:t>
            </w:r>
          </w:p>
        </w:tc>
      </w:tr>
      <w:tr w:rsidR="00072905" w:rsidRPr="00072905" w:rsidTr="00072905">
        <w:trPr>
          <w:trHeight w:val="20"/>
        </w:trPr>
        <w:tc>
          <w:tcPr>
            <w:tcW w:w="2887"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Ремонт дворовых проездов</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1 </w:t>
            </w:r>
            <w:proofErr w:type="spellStart"/>
            <w:r w:rsidRPr="00072905">
              <w:rPr>
                <w:rFonts w:ascii="Times New Roman" w:eastAsia="Calibri" w:hAnsi="Times New Roman" w:cs="Times New Roman"/>
                <w:sz w:val="12"/>
                <w:szCs w:val="12"/>
              </w:rPr>
              <w:t>м.кв</w:t>
            </w:r>
            <w:proofErr w:type="spellEnd"/>
            <w:r w:rsidRPr="00072905">
              <w:rPr>
                <w:rFonts w:ascii="Times New Roman" w:eastAsia="Calibri" w:hAnsi="Times New Roman" w:cs="Times New Roman"/>
                <w:sz w:val="12"/>
                <w:szCs w:val="12"/>
              </w:rPr>
              <w:t>.</w:t>
            </w:r>
          </w:p>
        </w:tc>
        <w:tc>
          <w:tcPr>
            <w:tcW w:w="893"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от 2500,00</w:t>
            </w:r>
          </w:p>
        </w:tc>
      </w:tr>
      <w:tr w:rsidR="00072905" w:rsidRPr="00072905" w:rsidTr="00072905">
        <w:trPr>
          <w:trHeight w:val="20"/>
        </w:trPr>
        <w:tc>
          <w:tcPr>
            <w:tcW w:w="2887"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Установка парковочной стоянки</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1 </w:t>
            </w:r>
            <w:proofErr w:type="spellStart"/>
            <w:r w:rsidRPr="00072905">
              <w:rPr>
                <w:rFonts w:ascii="Times New Roman" w:eastAsia="Calibri" w:hAnsi="Times New Roman" w:cs="Times New Roman"/>
                <w:sz w:val="12"/>
                <w:szCs w:val="12"/>
              </w:rPr>
              <w:t>м.кв</w:t>
            </w:r>
            <w:proofErr w:type="spellEnd"/>
            <w:r w:rsidRPr="00072905">
              <w:rPr>
                <w:rFonts w:ascii="Times New Roman" w:eastAsia="Calibri" w:hAnsi="Times New Roman" w:cs="Times New Roman"/>
                <w:sz w:val="12"/>
                <w:szCs w:val="12"/>
              </w:rPr>
              <w:t>.</w:t>
            </w:r>
          </w:p>
        </w:tc>
        <w:tc>
          <w:tcPr>
            <w:tcW w:w="893"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от 2500,00</w:t>
            </w:r>
          </w:p>
        </w:tc>
      </w:tr>
      <w:tr w:rsidR="00072905" w:rsidRPr="00072905" w:rsidTr="00072905">
        <w:trPr>
          <w:trHeight w:val="20"/>
        </w:trPr>
        <w:tc>
          <w:tcPr>
            <w:tcW w:w="2887"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Установка детской игровой площадки</w:t>
            </w:r>
          </w:p>
        </w:tc>
        <w:tc>
          <w:tcPr>
            <w:tcW w:w="1219" w:type="pct"/>
            <w:noWrap/>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 комп.</w:t>
            </w:r>
          </w:p>
        </w:tc>
        <w:tc>
          <w:tcPr>
            <w:tcW w:w="893" w:type="pct"/>
            <w:hideMark/>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от 250000,00</w:t>
            </w:r>
          </w:p>
        </w:tc>
      </w:tr>
    </w:tbl>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072905" w:rsidRPr="001B2810"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Варианты малых архитектурных форм, возможные к применению при осуществлении работ</w:t>
      </w:r>
    </w:p>
    <w:p w:rsidR="00072905" w:rsidRPr="00072905" w:rsidRDefault="00072905" w:rsidP="00072905">
      <w:pPr>
        <w:tabs>
          <w:tab w:val="left" w:pos="284"/>
          <w:tab w:val="left" w:pos="3828"/>
        </w:tabs>
        <w:spacing w:after="0" w:line="240" w:lineRule="auto"/>
        <w:jc w:val="center"/>
        <w:rPr>
          <w:rFonts w:ascii="Times New Roman" w:eastAsia="Calibri" w:hAnsi="Times New Roman" w:cs="Times New Roman"/>
          <w:b/>
          <w:sz w:val="12"/>
          <w:szCs w:val="12"/>
        </w:rPr>
      </w:pPr>
      <w:r w:rsidRPr="00072905">
        <w:rPr>
          <w:rFonts w:ascii="Times New Roman" w:eastAsia="Calibri" w:hAnsi="Times New Roman" w:cs="Times New Roman"/>
          <w:b/>
          <w:sz w:val="12"/>
          <w:szCs w:val="12"/>
        </w:rPr>
        <w:t xml:space="preserve"> по благоустройству дворовых и общественных территорий муниципального района Сергиевский</w:t>
      </w:r>
    </w:p>
    <w:tbl>
      <w:tblPr>
        <w:tblStyle w:val="af1"/>
        <w:tblW w:w="5000" w:type="pct"/>
        <w:tblCellMar>
          <w:left w:w="0" w:type="dxa"/>
          <w:right w:w="0" w:type="dxa"/>
        </w:tblCellMar>
        <w:tblLook w:val="04A0" w:firstRow="1" w:lastRow="0" w:firstColumn="1" w:lastColumn="0" w:noHBand="0" w:noVBand="1"/>
      </w:tblPr>
      <w:tblGrid>
        <w:gridCol w:w="432"/>
        <w:gridCol w:w="5108"/>
        <w:gridCol w:w="1983"/>
      </w:tblGrid>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 </w:t>
            </w:r>
            <w:proofErr w:type="gramStart"/>
            <w:r w:rsidRPr="00072905">
              <w:rPr>
                <w:rFonts w:ascii="Times New Roman" w:eastAsia="Calibri" w:hAnsi="Times New Roman" w:cs="Times New Roman"/>
                <w:sz w:val="12"/>
                <w:szCs w:val="12"/>
              </w:rPr>
              <w:t>п</w:t>
            </w:r>
            <w:proofErr w:type="gramEnd"/>
            <w:r w:rsidRPr="00072905">
              <w:rPr>
                <w:rFonts w:ascii="Times New Roman" w:eastAsia="Calibri" w:hAnsi="Times New Roman" w:cs="Times New Roman"/>
                <w:sz w:val="12"/>
                <w:szCs w:val="12"/>
              </w:rPr>
              <w:t>/п</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Эскиз</w:t>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Описание</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56EB5526" wp14:editId="1D2E6886">
                  <wp:extent cx="723569" cy="547566"/>
                  <wp:effectExtent l="0" t="0" r="0" b="0"/>
                  <wp:docPr id="7" name="Рисунок 7" descr="http://xn--63-vlch8au.xn--p1ai/uploads/item/front_view/46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63-vlch8au.xn--p1ai/uploads/item/front_view/467/editor_2.png"/>
                          <pic:cNvPicPr>
                            <a:picLocks noChangeAspect="1" noChangeArrowheads="1"/>
                          </pic:cNvPicPr>
                        </pic:nvPicPr>
                        <pic:blipFill>
                          <a:blip r:embed="rId51" cstate="print"/>
                          <a:srcRect/>
                          <a:stretch>
                            <a:fillRect/>
                          </a:stretch>
                        </pic:blipFill>
                        <pic:spPr bwMode="auto">
                          <a:xfrm>
                            <a:off x="0" y="0"/>
                            <a:ext cx="722928" cy="547081"/>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Скамья со спинкой, размеры 1150х480х900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lastRenderedPageBreak/>
              <w:t>2</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186CAEBB" wp14:editId="1C77EB71">
                  <wp:extent cx="310101" cy="518312"/>
                  <wp:effectExtent l="0" t="0" r="0" b="0"/>
                  <wp:docPr id="29" name="Рисунок 29" descr="Catalog    50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alog    502  1 "/>
                          <pic:cNvPicPr>
                            <a:picLocks noChangeAspect="1" noChangeArrowheads="1"/>
                          </pic:cNvPicPr>
                        </pic:nvPicPr>
                        <pic:blipFill>
                          <a:blip r:embed="rId52" cstate="print"/>
                          <a:srcRect/>
                          <a:stretch>
                            <a:fillRect/>
                          </a:stretch>
                        </pic:blipFill>
                        <pic:spPr bwMode="auto">
                          <a:xfrm>
                            <a:off x="0" y="0"/>
                            <a:ext cx="310447" cy="518891"/>
                          </a:xfrm>
                          <a:prstGeom prst="rect">
                            <a:avLst/>
                          </a:prstGeom>
                          <a:noFill/>
                          <a:ln w="9525">
                            <a:noFill/>
                            <a:miter lim="800000"/>
                            <a:headEnd/>
                            <a:tailEnd/>
                          </a:ln>
                        </pic:spPr>
                      </pic:pic>
                    </a:graphicData>
                  </a:graphic>
                </wp:inline>
              </w:drawing>
            </w:r>
            <w:r w:rsidRPr="00072905">
              <w:rPr>
                <w:rFonts w:ascii="Times New Roman" w:eastAsia="Calibri" w:hAnsi="Times New Roman" w:cs="Times New Roman"/>
                <w:sz w:val="12"/>
                <w:szCs w:val="12"/>
              </w:rPr>
              <w:drawing>
                <wp:inline distT="0" distB="0" distL="0" distR="0" wp14:anchorId="0503A5A8" wp14:editId="77F6DC72">
                  <wp:extent cx="346583" cy="516834"/>
                  <wp:effectExtent l="0" t="0" r="0" b="0"/>
                  <wp:docPr id="20" name="Рисунок 20" descr="http://xn--63-vlch8au.xn--p1ai/uploads/item/left_view/134/editor____502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63-vlch8au.xn--p1ai/uploads/item/left_view/134/editor____502__2_.png"/>
                          <pic:cNvPicPr>
                            <a:picLocks noChangeAspect="1" noChangeArrowheads="1"/>
                          </pic:cNvPicPr>
                        </pic:nvPicPr>
                        <pic:blipFill>
                          <a:blip r:embed="rId53" cstate="print"/>
                          <a:srcRect/>
                          <a:stretch>
                            <a:fillRect/>
                          </a:stretch>
                        </pic:blipFill>
                        <pic:spPr bwMode="auto">
                          <a:xfrm>
                            <a:off x="0" y="0"/>
                            <a:ext cx="348965" cy="520385"/>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Урна металлическая опрокидывающаяся, размеры 370х250х650, на 40 л.</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3</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84D55E8" wp14:editId="39E56BDD">
                  <wp:extent cx="658383" cy="532737"/>
                  <wp:effectExtent l="0" t="0" r="0" b="0"/>
                  <wp:docPr id="9" name="Рисунок 32" descr="http://xn--63-vlch8au.xn--p1ai/uploads/item/right_view/67/editor____537_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63-vlch8au.xn--p1ai/uploads/item/right_view/67/editor____537__4_.png"/>
                          <pic:cNvPicPr>
                            <a:picLocks noChangeAspect="1" noChangeArrowheads="1"/>
                          </pic:cNvPicPr>
                        </pic:nvPicPr>
                        <pic:blipFill>
                          <a:blip r:embed="rId54" cstate="print"/>
                          <a:srcRect/>
                          <a:stretch>
                            <a:fillRect/>
                          </a:stretch>
                        </pic:blipFill>
                        <pic:spPr bwMode="auto">
                          <a:xfrm>
                            <a:off x="0" y="0"/>
                            <a:ext cx="658275" cy="532650"/>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Песочный дворик большой, размеры 4400х3000х2000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4</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3167DB2C" wp14:editId="784FF14F">
                  <wp:extent cx="739471" cy="617676"/>
                  <wp:effectExtent l="0" t="0" r="0" b="0"/>
                  <wp:docPr id="11" name="Рисунок 95" descr="http://xn--63-vlch8au.xn--p1ai/uploads/item/front_view/17/editor_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63-vlch8au.xn--p1ai/uploads/item/front_view/17/editor_204-3.png"/>
                          <pic:cNvPicPr>
                            <a:picLocks noChangeAspect="1" noChangeArrowheads="1"/>
                          </pic:cNvPicPr>
                        </pic:nvPicPr>
                        <pic:blipFill>
                          <a:blip r:embed="rId55" cstate="print"/>
                          <a:srcRect/>
                          <a:stretch>
                            <a:fillRect/>
                          </a:stretch>
                        </pic:blipFill>
                        <pic:spPr bwMode="auto">
                          <a:xfrm>
                            <a:off x="0" y="0"/>
                            <a:ext cx="740608" cy="618626"/>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Качалка на пружине «Бабочка», размеры 800х580х1000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5</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DE96B19" wp14:editId="6EBE5A3F">
                  <wp:extent cx="723569" cy="700228"/>
                  <wp:effectExtent l="0" t="0" r="0" b="0"/>
                  <wp:docPr id="13" name="Рисунок 44" descr="Catalo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alog 111"/>
                          <pic:cNvPicPr>
                            <a:picLocks noChangeAspect="1" noChangeArrowheads="1"/>
                          </pic:cNvPicPr>
                        </pic:nvPicPr>
                        <pic:blipFill>
                          <a:blip r:embed="rId56" cstate="print"/>
                          <a:srcRect/>
                          <a:stretch>
                            <a:fillRect/>
                          </a:stretch>
                        </pic:blipFill>
                        <pic:spPr bwMode="auto">
                          <a:xfrm>
                            <a:off x="0" y="0"/>
                            <a:ext cx="722313" cy="699013"/>
                          </a:xfrm>
                          <a:prstGeom prst="rect">
                            <a:avLst/>
                          </a:prstGeom>
                          <a:noFill/>
                          <a:ln w="9525">
                            <a:noFill/>
                            <a:miter lim="800000"/>
                            <a:headEnd/>
                            <a:tailEnd/>
                          </a:ln>
                        </pic:spPr>
                      </pic:pic>
                    </a:graphicData>
                  </a:graphic>
                </wp:inline>
              </w:drawing>
            </w:r>
            <w:r w:rsidRPr="00072905">
              <w:rPr>
                <w:rFonts w:ascii="Times New Roman" w:eastAsia="Calibri" w:hAnsi="Times New Roman" w:cs="Times New Roman"/>
                <w:sz w:val="12"/>
                <w:szCs w:val="12"/>
              </w:rPr>
              <w:t xml:space="preserve"> </w:t>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Качели металлические без подвеса, размеры 3600х1200х2000 </w:t>
            </w:r>
          </w:p>
          <w:p w:rsidR="00072905" w:rsidRPr="00072905" w:rsidRDefault="00072905" w:rsidP="00072905">
            <w:pPr>
              <w:tabs>
                <w:tab w:val="left" w:pos="284"/>
                <w:tab w:val="left" w:pos="3828"/>
              </w:tabs>
              <w:rPr>
                <w:rFonts w:ascii="Times New Roman" w:eastAsia="Calibri" w:hAnsi="Times New Roman" w:cs="Times New Roman"/>
                <w:sz w:val="12"/>
                <w:szCs w:val="12"/>
              </w:rPr>
            </w:pP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6</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17991D9F" wp14:editId="6812249E">
                  <wp:extent cx="341906" cy="631211"/>
                  <wp:effectExtent l="0" t="0" r="0" b="0"/>
                  <wp:docPr id="14"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57" cstate="print"/>
                          <a:srcRect/>
                          <a:stretch>
                            <a:fillRect/>
                          </a:stretch>
                        </pic:blipFill>
                        <pic:spPr bwMode="auto">
                          <a:xfrm>
                            <a:off x="0" y="0"/>
                            <a:ext cx="341906" cy="631211"/>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Сиденье деревянное со спинкой, с цепями, размеры 450х350х1400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7</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1B13A2A8" wp14:editId="5B53D807">
                  <wp:extent cx="715760" cy="667910"/>
                  <wp:effectExtent l="0" t="0" r="0" b="0"/>
                  <wp:docPr id="15" name="Рисунок 98" descr="http://xn--63-vlch8au.xn--p1ai/uploads/item/back_view/268/editor_1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63-vlch8au.xn--p1ai/uploads/item/back_view/268/editor_10021.png"/>
                          <pic:cNvPicPr>
                            <a:picLocks noChangeAspect="1" noChangeArrowheads="1"/>
                          </pic:cNvPicPr>
                        </pic:nvPicPr>
                        <pic:blipFill>
                          <a:blip r:embed="rId58" cstate="print"/>
                          <a:srcRect/>
                          <a:stretch>
                            <a:fillRect/>
                          </a:stretch>
                        </pic:blipFill>
                        <pic:spPr bwMode="auto">
                          <a:xfrm>
                            <a:off x="0" y="0"/>
                            <a:ext cx="716299" cy="668413"/>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«Паровозик», размеры 6750х3600х2550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8</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3A936BF2" wp14:editId="44A0EFDE">
                  <wp:extent cx="1033670" cy="667062"/>
                  <wp:effectExtent l="0" t="0" r="0" b="0"/>
                  <wp:docPr id="17" name="Рисунок 4" descr="http://xn--63-vlch8au.xn--p1ai/components/shop/photo/15daa27192a0437e20fdde6b93412f7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63-vlch8au.xn--p1ai/components/shop/photo/15daa27192a0437e20fdde6b93412f7d_.jpg"/>
                          <pic:cNvPicPr>
                            <a:picLocks noChangeAspect="1" noChangeArrowheads="1"/>
                          </pic:cNvPicPr>
                        </pic:nvPicPr>
                        <pic:blipFill>
                          <a:blip r:embed="rId59" cstate="print"/>
                          <a:srcRect/>
                          <a:stretch>
                            <a:fillRect/>
                          </a:stretch>
                        </pic:blipFill>
                        <pic:spPr bwMode="auto">
                          <a:xfrm>
                            <a:off x="0" y="0"/>
                            <a:ext cx="1033299" cy="666822"/>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«Городок», размеры 4780х4880х3000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9</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6D1EE007" wp14:editId="54855837">
                  <wp:extent cx="699715" cy="692271"/>
                  <wp:effectExtent l="0" t="0" r="0" b="0"/>
                  <wp:docPr id="18" name="Рисунок 7" descr="http://xn--63-vlch8au.xn--p1ai/components/shop/photo/1709041118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63-vlch8au.xn--p1ai/components/shop/photo/170904111849_.jpg"/>
                          <pic:cNvPicPr>
                            <a:picLocks noChangeAspect="1" noChangeArrowheads="1"/>
                          </pic:cNvPicPr>
                        </pic:nvPicPr>
                        <pic:blipFill>
                          <a:blip r:embed="rId60" cstate="print"/>
                          <a:srcRect/>
                          <a:stretch>
                            <a:fillRect/>
                          </a:stretch>
                        </pic:blipFill>
                        <pic:spPr bwMode="auto">
                          <a:xfrm>
                            <a:off x="0" y="0"/>
                            <a:ext cx="699127" cy="691689"/>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Игровая форма «Машинка», размеры 1200х820х1200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10</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1A961092" wp14:editId="0A067BAC">
                  <wp:extent cx="826936" cy="470839"/>
                  <wp:effectExtent l="0" t="0" r="0" b="0"/>
                  <wp:docPr id="23" name="Рисунок 128" descr="http://xn--63-vlch8au.xn--p1ai/uploads/item/front_view/523/editor_116-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xn--63-vlch8au.xn--p1ai/uploads/item/front_view/523/editor_116-__1_.png"/>
                          <pic:cNvPicPr>
                            <a:picLocks noChangeAspect="1" noChangeArrowheads="1"/>
                          </pic:cNvPicPr>
                        </pic:nvPicPr>
                        <pic:blipFill>
                          <a:blip r:embed="rId61" cstate="print"/>
                          <a:srcRect/>
                          <a:stretch>
                            <a:fillRect/>
                          </a:stretch>
                        </pic:blipFill>
                        <pic:spPr bwMode="auto">
                          <a:xfrm>
                            <a:off x="0" y="0"/>
                            <a:ext cx="824842" cy="469647"/>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Качалка-балансир </w:t>
            </w:r>
            <w:proofErr w:type="gramStart"/>
            <w:r w:rsidRPr="00072905">
              <w:rPr>
                <w:rFonts w:ascii="Times New Roman" w:eastAsia="Calibri" w:hAnsi="Times New Roman" w:cs="Times New Roman"/>
                <w:sz w:val="12"/>
                <w:szCs w:val="12"/>
              </w:rPr>
              <w:t>большой</w:t>
            </w:r>
            <w:proofErr w:type="gramEnd"/>
            <w:r w:rsidRPr="00072905">
              <w:rPr>
                <w:rFonts w:ascii="Times New Roman" w:eastAsia="Calibri" w:hAnsi="Times New Roman" w:cs="Times New Roman"/>
                <w:sz w:val="12"/>
                <w:szCs w:val="12"/>
              </w:rPr>
              <w:t>, размеры 2800х300х700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11</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35C325AA" wp14:editId="1A88BCBB">
                  <wp:extent cx="752418" cy="485030"/>
                  <wp:effectExtent l="0" t="0" r="0" b="0"/>
                  <wp:docPr id="26" name="Рисунок 131" descr="http://xn--63-vlch8au.xn--p1ai/uploads/item/front_view/33/editor_1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xn--63-vlch8au.xn--p1ai/uploads/item/front_view/33/editor_1_____.png"/>
                          <pic:cNvPicPr>
                            <a:picLocks noChangeAspect="1" noChangeArrowheads="1"/>
                          </pic:cNvPicPr>
                        </pic:nvPicPr>
                        <pic:blipFill>
                          <a:blip r:embed="rId62" cstate="print"/>
                          <a:srcRect/>
                          <a:stretch>
                            <a:fillRect/>
                          </a:stretch>
                        </pic:blipFill>
                        <pic:spPr bwMode="auto">
                          <a:xfrm>
                            <a:off x="0" y="0"/>
                            <a:ext cx="755257" cy="486860"/>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Карусель «Радуга», диаметр 1600 мм, высота 700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lastRenderedPageBreak/>
              <w:t>12</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0ABD20D6" wp14:editId="14A16F7C">
                  <wp:extent cx="818985" cy="642588"/>
                  <wp:effectExtent l="0" t="0" r="0" b="0"/>
                  <wp:docPr id="27" name="Рисунок 10" descr="http://xn--63-vlch8au.xn--p1ai/components/shop/photo/5e5dc9b44fa8086d18b341c45fd020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63-vlch8au.xn--p1ai/components/shop/photo/5e5dc9b44fa8086d18b341c45fd020ac_.jpg"/>
                          <pic:cNvPicPr>
                            <a:picLocks noChangeAspect="1" noChangeArrowheads="1"/>
                          </pic:cNvPicPr>
                        </pic:nvPicPr>
                        <pic:blipFill>
                          <a:blip r:embed="rId63" cstate="print"/>
                          <a:srcRect/>
                          <a:stretch>
                            <a:fillRect/>
                          </a:stretch>
                        </pic:blipFill>
                        <pic:spPr bwMode="auto">
                          <a:xfrm>
                            <a:off x="0" y="0"/>
                            <a:ext cx="820244" cy="643576"/>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Скамья детская «Грузовичок», размеры 1220х620х870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13</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103EB54D" wp14:editId="50BE08DD">
                  <wp:extent cx="803082" cy="496975"/>
                  <wp:effectExtent l="0" t="0" r="0" b="0"/>
                  <wp:docPr id="38" name="Рисунок 125" descr="http://xn--63-vlch8au.xn--p1ai/uploads/item/front_view/335/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xn--63-vlch8au.xn--p1ai/uploads/item/front_view/335/editor_2.png"/>
                          <pic:cNvPicPr>
                            <a:picLocks noChangeAspect="1" noChangeArrowheads="1"/>
                          </pic:cNvPicPr>
                        </pic:nvPicPr>
                        <pic:blipFill>
                          <a:blip r:embed="rId64" cstate="print"/>
                          <a:srcRect/>
                          <a:stretch>
                            <a:fillRect/>
                          </a:stretch>
                        </pic:blipFill>
                        <pic:spPr bwMode="auto">
                          <a:xfrm>
                            <a:off x="0" y="0"/>
                            <a:ext cx="804603" cy="497916"/>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Качели металлические без подвеса, размеры 1700х1200х2000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14</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566E17A" wp14:editId="76E4BAF7">
                  <wp:extent cx="310101" cy="572494"/>
                  <wp:effectExtent l="0" t="0" r="0" b="0"/>
                  <wp:docPr id="45"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57" cstate="print"/>
                          <a:srcRect/>
                          <a:stretch>
                            <a:fillRect/>
                          </a:stretch>
                        </pic:blipFill>
                        <pic:spPr bwMode="auto">
                          <a:xfrm>
                            <a:off x="0" y="0"/>
                            <a:ext cx="310101" cy="572494"/>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Сиденье деревянное со спинкой, с цепями, размеры 450х350х1400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15</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3FE59808" wp14:editId="66063FF3">
                  <wp:extent cx="1009816" cy="700892"/>
                  <wp:effectExtent l="0" t="0" r="0" b="0"/>
                  <wp:docPr id="50" name="Рисунок 166" descr="http://xn--63-vlch8au.xn--p1ai/uploads/item/front_view/485/edit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xn--63-vlch8au.xn--p1ai/uploads/item/front_view/485/editor_1.png"/>
                          <pic:cNvPicPr>
                            <a:picLocks noChangeAspect="1" noChangeArrowheads="1"/>
                          </pic:cNvPicPr>
                        </pic:nvPicPr>
                        <pic:blipFill>
                          <a:blip r:embed="rId65" cstate="print"/>
                          <a:srcRect/>
                          <a:stretch>
                            <a:fillRect/>
                          </a:stretch>
                        </pic:blipFill>
                        <pic:spPr bwMode="auto">
                          <a:xfrm>
                            <a:off x="0" y="0"/>
                            <a:ext cx="1008860" cy="700228"/>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Песочница с крышкой и грибком, размеры 2440х1320х2100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16</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18D02D57" wp14:editId="056810D7">
                  <wp:extent cx="993913" cy="736336"/>
                  <wp:effectExtent l="0" t="0" r="0" b="0"/>
                  <wp:docPr id="51" name="Рисунок 169" descr="http://xn--63-vlch8au.xn--p1ai/uploads/item/back_view/182/edi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xn--63-vlch8au.xn--p1ai/uploads/item/back_view/182/editor_4.png"/>
                          <pic:cNvPicPr>
                            <a:picLocks noChangeAspect="1" noChangeArrowheads="1"/>
                          </pic:cNvPicPr>
                        </pic:nvPicPr>
                        <pic:blipFill>
                          <a:blip r:embed="rId66" cstate="print"/>
                          <a:srcRect/>
                          <a:stretch>
                            <a:fillRect/>
                          </a:stretch>
                        </pic:blipFill>
                        <pic:spPr bwMode="auto">
                          <a:xfrm>
                            <a:off x="0" y="0"/>
                            <a:ext cx="994077" cy="736458"/>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«Играйте с нами», размеры 4380х1040х3000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17</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045ABE5C" wp14:editId="28457004">
                  <wp:extent cx="803082" cy="676455"/>
                  <wp:effectExtent l="0" t="0" r="0" b="0"/>
                  <wp:docPr id="52" name="Рисунок 53" descr="http://xn--63-vlch8au.xn--p1ai/uploads/item/front_view/30/editor____303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63-vlch8au.xn--p1ai/uploads/item/front_view/30/editor____303__1_.png"/>
                          <pic:cNvPicPr>
                            <a:picLocks noChangeAspect="1" noChangeArrowheads="1"/>
                          </pic:cNvPicPr>
                        </pic:nvPicPr>
                        <pic:blipFill>
                          <a:blip r:embed="rId67" cstate="print"/>
                          <a:srcRect/>
                          <a:stretch>
                            <a:fillRect/>
                          </a:stretch>
                        </pic:blipFill>
                        <pic:spPr bwMode="auto">
                          <a:xfrm>
                            <a:off x="0" y="0"/>
                            <a:ext cx="803667" cy="676948"/>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Карусель «Солнышко», диаметр 1620 мм, высота 700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18</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0AE723D2" wp14:editId="6055E503">
                  <wp:extent cx="938254" cy="611806"/>
                  <wp:effectExtent l="0" t="0" r="0" b="0"/>
                  <wp:docPr id="53" name="Рисунок 47" descr="http://xn--63-vlch8au.xn--p1ai/uploads/item/front_view/192/edit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63-vlch8au.xn--p1ai/uploads/item/front_view/192/editor_3.png"/>
                          <pic:cNvPicPr>
                            <a:picLocks noChangeAspect="1" noChangeArrowheads="1"/>
                          </pic:cNvPicPr>
                        </pic:nvPicPr>
                        <pic:blipFill>
                          <a:blip r:embed="rId68" cstate="print"/>
                          <a:srcRect/>
                          <a:stretch>
                            <a:fillRect/>
                          </a:stretch>
                        </pic:blipFill>
                        <pic:spPr bwMode="auto">
                          <a:xfrm>
                            <a:off x="0" y="0"/>
                            <a:ext cx="938376" cy="611885"/>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«Городок», размеры 6650х5800х3000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19</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5A3F86FE" wp14:editId="522AB57C">
                  <wp:extent cx="1645920" cy="901424"/>
                  <wp:effectExtent l="0" t="0" r="0" b="0"/>
                  <wp:docPr id="54" name="Рисунок 13" descr="http://xn----7sbajltccmcpoilrmds6d.xn--p1ai/components/com_jshopping/files/img_products/full_tk004l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7sbajltccmcpoilrmds6d.xn--p1ai/components/com_jshopping/files/img_products/full_tk004logoN.jpg"/>
                          <pic:cNvPicPr>
                            <a:picLocks noChangeAspect="1" noChangeArrowheads="1"/>
                          </pic:cNvPicPr>
                        </pic:nvPicPr>
                        <pic:blipFill>
                          <a:blip r:embed="rId69" cstate="print"/>
                          <a:srcRect/>
                          <a:stretch>
                            <a:fillRect/>
                          </a:stretch>
                        </pic:blipFill>
                        <pic:spPr bwMode="auto">
                          <a:xfrm>
                            <a:off x="0" y="0"/>
                            <a:ext cx="1645283" cy="901075"/>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Уличный тренажерный комплекс, размеры 5х175х1,42м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20</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4B812F83" wp14:editId="360889C9">
                  <wp:extent cx="1137036" cy="879343"/>
                  <wp:effectExtent l="0" t="0" r="0" b="0"/>
                  <wp:docPr id="55" name="Рисунок 16" descr="http://xn--63-vlch8au.xn--p1ai/components/shop/photo/cf153f285c7818f3a7c3eabcef90ea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63-vlch8au.xn--p1ai/components/shop/photo/cf153f285c7818f3a7c3eabcef90eada_.jpg"/>
                          <pic:cNvPicPr>
                            <a:picLocks noChangeAspect="1" noChangeArrowheads="1"/>
                          </pic:cNvPicPr>
                        </pic:nvPicPr>
                        <pic:blipFill>
                          <a:blip r:embed="rId70" cstate="print"/>
                          <a:srcRect/>
                          <a:stretch>
                            <a:fillRect/>
                          </a:stretch>
                        </pic:blipFill>
                        <pic:spPr bwMode="auto">
                          <a:xfrm>
                            <a:off x="0" y="0"/>
                            <a:ext cx="1136390" cy="878843"/>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 xml:space="preserve">Спортивный комплекс шестигранный с 2 шведскими стенками, альпийской стенкой, сеткой с </w:t>
            </w:r>
            <w:proofErr w:type="spellStart"/>
            <w:r w:rsidRPr="00072905">
              <w:rPr>
                <w:rFonts w:ascii="Times New Roman" w:eastAsia="Calibri" w:hAnsi="Times New Roman" w:cs="Times New Roman"/>
                <w:sz w:val="12"/>
                <w:szCs w:val="12"/>
              </w:rPr>
              <w:t>рукоходом</w:t>
            </w:r>
            <w:proofErr w:type="spellEnd"/>
            <w:r w:rsidRPr="00072905">
              <w:rPr>
                <w:rFonts w:ascii="Times New Roman" w:eastAsia="Calibri" w:hAnsi="Times New Roman" w:cs="Times New Roman"/>
                <w:sz w:val="12"/>
                <w:szCs w:val="12"/>
              </w:rPr>
              <w:t xml:space="preserve"> с 6 парами колец</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lastRenderedPageBreak/>
              <w:t>21</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009AABA8" wp14:editId="48B7F205">
                  <wp:extent cx="1447137" cy="632128"/>
                  <wp:effectExtent l="0" t="0" r="0" b="0"/>
                  <wp:docPr id="89" name="Рисунок 89" descr="http://xn--63-vlch8au.xn--p1ai/uploads/item/front_view/549/edito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63-vlch8au.xn--p1ai/uploads/item/front_view/549/editor_11.png"/>
                          <pic:cNvPicPr>
                            <a:picLocks noChangeAspect="1" noChangeArrowheads="1"/>
                          </pic:cNvPicPr>
                        </pic:nvPicPr>
                        <pic:blipFill>
                          <a:blip r:embed="rId71" cstate="print"/>
                          <a:srcRect/>
                          <a:stretch>
                            <a:fillRect/>
                          </a:stretch>
                        </pic:blipFill>
                        <pic:spPr bwMode="auto">
                          <a:xfrm>
                            <a:off x="0" y="0"/>
                            <a:ext cx="1450707" cy="633687"/>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Бум «Переправа», размеры 4150х800х450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22</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53CC872D" wp14:editId="686ABB16">
                  <wp:extent cx="1009816" cy="672318"/>
                  <wp:effectExtent l="0" t="0" r="0" b="0"/>
                  <wp:docPr id="56" name="Рисунок 19" descr="http://xn--63-vlch8au.xn--p1ai/components/shop/photo/d043a205e68ed239bd0fb92463da14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63-vlch8au.xn--p1ai/components/shop/photo/d043a205e68ed239bd0fb92463da1444_.jpg"/>
                          <pic:cNvPicPr>
                            <a:picLocks noChangeAspect="1" noChangeArrowheads="1"/>
                          </pic:cNvPicPr>
                        </pic:nvPicPr>
                        <pic:blipFill>
                          <a:blip r:embed="rId72" cstate="print"/>
                          <a:srcRect/>
                          <a:stretch>
                            <a:fillRect/>
                          </a:stretch>
                        </pic:blipFill>
                        <pic:spPr bwMode="auto">
                          <a:xfrm>
                            <a:off x="0" y="0"/>
                            <a:ext cx="1008955" cy="671744"/>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«Рада», размеры 5930х4700х4000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23</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619830DA" wp14:editId="269710AF">
                  <wp:extent cx="1090338" cy="779228"/>
                  <wp:effectExtent l="0" t="0" r="0" b="0"/>
                  <wp:docPr id="57" name="Рисунок 22" descr="http://xn--63-vlch8au.xn--p1ai/components/shop/photo/67632f944cbbeb32e9c1bd3b04b841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63-vlch8au.xn--p1ai/components/shop/photo/67632f944cbbeb32e9c1bd3b04b84169_.jpg"/>
                          <pic:cNvPicPr>
                            <a:picLocks noChangeAspect="1" noChangeArrowheads="1"/>
                          </pic:cNvPicPr>
                        </pic:nvPicPr>
                        <pic:blipFill>
                          <a:blip r:embed="rId73" cstate="print"/>
                          <a:srcRect/>
                          <a:stretch>
                            <a:fillRect/>
                          </a:stretch>
                        </pic:blipFill>
                        <pic:spPr bwMode="auto">
                          <a:xfrm>
                            <a:off x="0" y="0"/>
                            <a:ext cx="1090479" cy="779329"/>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Песочный дворик «Теремок», размеры 3280х3200х2000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24</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0C67DC39" wp14:editId="07783799">
                  <wp:extent cx="612250" cy="674250"/>
                  <wp:effectExtent l="0" t="0" r="0" b="0"/>
                  <wp:docPr id="58" name="Рисунок 25" descr="http://xn--63-vlch8au.xn--p1ai/components/shop/photo/4301770db8b835a204d03927e5b451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63-vlch8au.xn--p1ai/components/shop/photo/4301770db8b835a204d03927e5b45142_.jpg"/>
                          <pic:cNvPicPr>
                            <a:picLocks noChangeAspect="1" noChangeArrowheads="1"/>
                          </pic:cNvPicPr>
                        </pic:nvPicPr>
                        <pic:blipFill>
                          <a:blip r:embed="rId74" cstate="print"/>
                          <a:srcRect/>
                          <a:stretch>
                            <a:fillRect/>
                          </a:stretch>
                        </pic:blipFill>
                        <pic:spPr bwMode="auto">
                          <a:xfrm>
                            <a:off x="0" y="0"/>
                            <a:ext cx="611578" cy="673510"/>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Горка с лестницей и площадкой высотой 1600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25</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9F9A799" wp14:editId="699F6934">
                  <wp:extent cx="1009816" cy="807142"/>
                  <wp:effectExtent l="0" t="0" r="0" b="0"/>
                  <wp:docPr id="59" name="Рисунок 74" descr="http://xn--63-vlch8au.xn--p1ai/uploads/item/front_view/387/editor_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63-vlch8au.xn--p1ai/uploads/item/front_view/387/editor_110-1.png"/>
                          <pic:cNvPicPr>
                            <a:picLocks noChangeAspect="1" noChangeArrowheads="1"/>
                          </pic:cNvPicPr>
                        </pic:nvPicPr>
                        <pic:blipFill>
                          <a:blip r:embed="rId75" cstate="print"/>
                          <a:srcRect/>
                          <a:stretch>
                            <a:fillRect/>
                          </a:stretch>
                        </pic:blipFill>
                        <pic:spPr bwMode="auto">
                          <a:xfrm>
                            <a:off x="0" y="0"/>
                            <a:ext cx="1010435" cy="807637"/>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Качалка-балансир «Петушки», размеры 2000х400х900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26</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393DAD1" wp14:editId="7A3E3F1E">
                  <wp:extent cx="747422" cy="641122"/>
                  <wp:effectExtent l="0" t="0" r="0" b="0"/>
                  <wp:docPr id="60" name="Рисунок 28" descr="http://xn--63-vlch8au.xn--p1ai/components/shop/photo/4032c9ec47a7f09986b06924deaccac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63-vlch8au.xn--p1ai/components/shop/photo/4032c9ec47a7f09986b06924deaccac5_.jpg"/>
                          <pic:cNvPicPr>
                            <a:picLocks noChangeAspect="1" noChangeArrowheads="1"/>
                          </pic:cNvPicPr>
                        </pic:nvPicPr>
                        <pic:blipFill>
                          <a:blip r:embed="rId76" cstate="print"/>
                          <a:srcRect/>
                          <a:stretch>
                            <a:fillRect/>
                          </a:stretch>
                        </pic:blipFill>
                        <pic:spPr bwMode="auto">
                          <a:xfrm>
                            <a:off x="0" y="0"/>
                            <a:ext cx="748062" cy="641671"/>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Скамья детская «Карета», размеры 1100х620х820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27</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41084EC5" wp14:editId="76C2B28E">
                  <wp:extent cx="683812" cy="687611"/>
                  <wp:effectExtent l="0" t="0" r="0" b="0"/>
                  <wp:docPr id="61" name="Рисунок 31" descr="Детский игровой комплекс «Полянка» ДИК 1604 H=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тский игровой комплекс «Полянка» ДИК 1604 H=750"/>
                          <pic:cNvPicPr>
                            <a:picLocks noChangeAspect="1" noChangeArrowheads="1"/>
                          </pic:cNvPicPr>
                        </pic:nvPicPr>
                        <pic:blipFill>
                          <a:blip r:embed="rId77" cstate="print"/>
                          <a:srcRect/>
                          <a:stretch>
                            <a:fillRect/>
                          </a:stretch>
                        </pic:blipFill>
                        <pic:spPr bwMode="auto">
                          <a:xfrm>
                            <a:off x="0" y="0"/>
                            <a:ext cx="683254" cy="687050"/>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«Полянка», размеры 3230х4490х2600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28</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648ED5F" wp14:editId="56C70BAF">
                  <wp:extent cx="731520" cy="706862"/>
                  <wp:effectExtent l="0" t="0" r="0" b="0"/>
                  <wp:docPr id="63" name="Рисунок 178" descr="http://xn--63-vlch8au.xn--p1ai/uploads/item/front_view/15/editor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xn--63-vlch8au.xn--p1ai/uploads/item/front_view/15/editor_202-1.png"/>
                          <pic:cNvPicPr>
                            <a:picLocks noChangeAspect="1" noChangeArrowheads="1"/>
                          </pic:cNvPicPr>
                        </pic:nvPicPr>
                        <pic:blipFill>
                          <a:blip r:embed="rId78" cstate="print"/>
                          <a:srcRect/>
                          <a:stretch>
                            <a:fillRect/>
                          </a:stretch>
                        </pic:blipFill>
                        <pic:spPr bwMode="auto">
                          <a:xfrm>
                            <a:off x="0" y="0"/>
                            <a:ext cx="731668" cy="707005"/>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Качалка на пружине «Машинка», размеры 1200х820х1200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29</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2D181EEE" wp14:editId="11674896">
                  <wp:extent cx="588396" cy="645800"/>
                  <wp:effectExtent l="0" t="0" r="0" b="0"/>
                  <wp:docPr id="64" name="Рисунок 122" descr="http://xn--63-vlch8au.xn--p1ai/uploads/item/top_view/23/editor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63-vlch8au.xn--p1ai/uploads/item/top_view/23/editor_10000.png"/>
                          <pic:cNvPicPr>
                            <a:picLocks noChangeAspect="1" noChangeArrowheads="1"/>
                          </pic:cNvPicPr>
                        </pic:nvPicPr>
                        <pic:blipFill>
                          <a:blip r:embed="rId79" cstate="print"/>
                          <a:srcRect/>
                          <a:stretch>
                            <a:fillRect/>
                          </a:stretch>
                        </pic:blipFill>
                        <pic:spPr bwMode="auto">
                          <a:xfrm>
                            <a:off x="0" y="0"/>
                            <a:ext cx="587375" cy="644679"/>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Качалка на пружине «Тигренок», размеры 1050х580х870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lastRenderedPageBreak/>
              <w:t>30</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425857D7" wp14:editId="522EB988">
                  <wp:extent cx="1105231" cy="684458"/>
                  <wp:effectExtent l="0" t="0" r="0" b="0"/>
                  <wp:docPr id="65" name="Рисунок 34" descr="http://xn--63-vlch8au.xn--p1ai/components/shop/photo/1709041137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63-vlch8au.xn--p1ai/components/shop/photo/170904113709_.jpg"/>
                          <pic:cNvPicPr>
                            <a:picLocks noChangeAspect="1" noChangeArrowheads="1"/>
                          </pic:cNvPicPr>
                        </pic:nvPicPr>
                        <pic:blipFill>
                          <a:blip r:embed="rId80" cstate="print"/>
                          <a:srcRect/>
                          <a:stretch>
                            <a:fillRect/>
                          </a:stretch>
                        </pic:blipFill>
                        <pic:spPr bwMode="auto">
                          <a:xfrm>
                            <a:off x="0" y="0"/>
                            <a:ext cx="1106335" cy="685142"/>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Детский игровой комплекс «Дворик детства», размеры 8980х5760х3000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31</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65907BDB" wp14:editId="72EC7E83">
                  <wp:extent cx="214685" cy="621053"/>
                  <wp:effectExtent l="0" t="0" r="0" b="0"/>
                  <wp:docPr id="66" name="Рисунок 37" descr="http://xn--63-vlch8au.xn--p1ai/components/shop/photo/1709041034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63-vlch8au.xn--p1ai/components/shop/photo/170904103442_.jpg"/>
                          <pic:cNvPicPr>
                            <a:picLocks noChangeAspect="1" noChangeArrowheads="1"/>
                          </pic:cNvPicPr>
                        </pic:nvPicPr>
                        <pic:blipFill>
                          <a:blip r:embed="rId81" cstate="print"/>
                          <a:srcRect/>
                          <a:stretch>
                            <a:fillRect/>
                          </a:stretch>
                        </pic:blipFill>
                        <pic:spPr bwMode="auto">
                          <a:xfrm>
                            <a:off x="0" y="0"/>
                            <a:ext cx="214754" cy="621253"/>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Стойка баскетбольная, размеры 1220х1832х3600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32</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75BE4E63" wp14:editId="20D23443">
                  <wp:extent cx="882594" cy="590252"/>
                  <wp:effectExtent l="0" t="0" r="0" b="0"/>
                  <wp:docPr id="86" name="Рисунок 86" descr="http://xn--63-vlch8au.xn--p1ai/uploads/item/back_view/44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63-vlch8au.xn--p1ai/uploads/item/back_view/447/editor_2.png"/>
                          <pic:cNvPicPr>
                            <a:picLocks noChangeAspect="1" noChangeArrowheads="1"/>
                          </pic:cNvPicPr>
                        </pic:nvPicPr>
                        <pic:blipFill>
                          <a:blip r:embed="rId82" cstate="print"/>
                          <a:srcRect/>
                          <a:stretch>
                            <a:fillRect/>
                          </a:stretch>
                        </pic:blipFill>
                        <pic:spPr bwMode="auto">
                          <a:xfrm>
                            <a:off x="0" y="0"/>
                            <a:ext cx="882449" cy="590155"/>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Брусья, размеры 2900х580х1200</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33</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3B2BB167" wp14:editId="164185B3">
                  <wp:extent cx="1216549" cy="674895"/>
                  <wp:effectExtent l="0" t="0" r="0" b="0"/>
                  <wp:docPr id="67" name="Рисунок 40" descr="http://xn--63-vlch8au.xn--p1ai/components/shop/photo/bc8a78b817eef57e3bbeb6220bc477d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63-vlch8au.xn--p1ai/components/shop/photo/bc8a78b817eef57e3bbeb6220bc477d8_.jpg"/>
                          <pic:cNvPicPr>
                            <a:picLocks noChangeAspect="1" noChangeArrowheads="1"/>
                          </pic:cNvPicPr>
                        </pic:nvPicPr>
                        <pic:blipFill>
                          <a:blip r:embed="rId83" cstate="print"/>
                          <a:srcRect/>
                          <a:stretch>
                            <a:fillRect/>
                          </a:stretch>
                        </pic:blipFill>
                        <pic:spPr bwMode="auto">
                          <a:xfrm>
                            <a:off x="0" y="0"/>
                            <a:ext cx="1217049" cy="675172"/>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Стол теннисный макси, размеры 2700х1500х900 мм</w:t>
            </w:r>
          </w:p>
        </w:tc>
      </w:tr>
      <w:tr w:rsidR="00072905" w:rsidRPr="00072905" w:rsidTr="00072905">
        <w:trPr>
          <w:trHeight w:val="20"/>
        </w:trPr>
        <w:tc>
          <w:tcPr>
            <w:tcW w:w="287"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34</w:t>
            </w:r>
          </w:p>
        </w:tc>
        <w:tc>
          <w:tcPr>
            <w:tcW w:w="3395"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drawing>
                <wp:inline distT="0" distB="0" distL="0" distR="0" wp14:anchorId="6AB2F03A" wp14:editId="6DB6D6DB">
                  <wp:extent cx="707666" cy="573783"/>
                  <wp:effectExtent l="0" t="0" r="0" b="0"/>
                  <wp:docPr id="68" name="Рисунок 181" descr="http://xn--63-vlch8au.xn--p1ai/uploads/item/front_view/506/editor_102-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xn--63-vlch8au.xn--p1ai/uploads/item/front_view/506/editor_102-980.png"/>
                          <pic:cNvPicPr>
                            <a:picLocks noChangeAspect="1" noChangeArrowheads="1"/>
                          </pic:cNvPicPr>
                        </pic:nvPicPr>
                        <pic:blipFill>
                          <a:blip r:embed="rId84" cstate="print"/>
                          <a:srcRect/>
                          <a:stretch>
                            <a:fillRect/>
                          </a:stretch>
                        </pic:blipFill>
                        <pic:spPr bwMode="auto">
                          <a:xfrm>
                            <a:off x="0" y="0"/>
                            <a:ext cx="707500" cy="573648"/>
                          </a:xfrm>
                          <a:prstGeom prst="rect">
                            <a:avLst/>
                          </a:prstGeom>
                          <a:noFill/>
                          <a:ln w="9525">
                            <a:noFill/>
                            <a:miter lim="800000"/>
                            <a:headEnd/>
                            <a:tailEnd/>
                          </a:ln>
                        </pic:spPr>
                      </pic:pic>
                    </a:graphicData>
                  </a:graphic>
                </wp:inline>
              </w:drawing>
            </w:r>
          </w:p>
        </w:tc>
        <w:tc>
          <w:tcPr>
            <w:tcW w:w="1318" w:type="pct"/>
          </w:tcPr>
          <w:p w:rsidR="00072905" w:rsidRPr="00072905" w:rsidRDefault="00072905" w:rsidP="00072905">
            <w:pPr>
              <w:tabs>
                <w:tab w:val="left" w:pos="284"/>
                <w:tab w:val="left" w:pos="3828"/>
              </w:tabs>
              <w:rPr>
                <w:rFonts w:ascii="Times New Roman" w:eastAsia="Calibri" w:hAnsi="Times New Roman" w:cs="Times New Roman"/>
                <w:sz w:val="12"/>
                <w:szCs w:val="12"/>
              </w:rPr>
            </w:pPr>
            <w:r w:rsidRPr="00072905">
              <w:rPr>
                <w:rFonts w:ascii="Times New Roman" w:eastAsia="Calibri" w:hAnsi="Times New Roman" w:cs="Times New Roman"/>
                <w:sz w:val="12"/>
                <w:szCs w:val="12"/>
              </w:rPr>
              <w:t>Ограждение тип 2 H-980</w:t>
            </w:r>
          </w:p>
        </w:tc>
      </w:tr>
    </w:tbl>
    <w:p w:rsidR="00072905" w:rsidRPr="00072905" w:rsidRDefault="00072905" w:rsidP="00072905">
      <w:pPr>
        <w:tabs>
          <w:tab w:val="left" w:pos="284"/>
          <w:tab w:val="left" w:pos="3828"/>
        </w:tabs>
        <w:spacing w:after="0" w:line="240" w:lineRule="auto"/>
        <w:jc w:val="both"/>
        <w:rPr>
          <w:rFonts w:ascii="Times New Roman" w:eastAsia="Calibri" w:hAnsi="Times New Roman" w:cs="Times New Roman"/>
          <w:sz w:val="12"/>
          <w:szCs w:val="12"/>
        </w:rPr>
      </w:pP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072905" w:rsidRPr="001B2810"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737D71" w:rsidRDefault="00737D71" w:rsidP="00737D71">
      <w:pPr>
        <w:tabs>
          <w:tab w:val="left" w:pos="284"/>
          <w:tab w:val="left" w:pos="3828"/>
        </w:tabs>
        <w:spacing w:after="0" w:line="240" w:lineRule="auto"/>
        <w:jc w:val="center"/>
        <w:rPr>
          <w:rFonts w:ascii="Times New Roman" w:eastAsia="Calibri" w:hAnsi="Times New Roman" w:cs="Times New Roman"/>
          <w:b/>
          <w:sz w:val="12"/>
          <w:szCs w:val="12"/>
        </w:rPr>
      </w:pPr>
      <w:r w:rsidRPr="00737D71">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w:t>
      </w:r>
    </w:p>
    <w:p w:rsidR="00737D71" w:rsidRDefault="00737D71" w:rsidP="00737D71">
      <w:pPr>
        <w:tabs>
          <w:tab w:val="left" w:pos="284"/>
          <w:tab w:val="left" w:pos="3828"/>
        </w:tabs>
        <w:spacing w:after="0" w:line="240" w:lineRule="auto"/>
        <w:jc w:val="center"/>
        <w:rPr>
          <w:rFonts w:ascii="Times New Roman" w:eastAsia="Calibri" w:hAnsi="Times New Roman" w:cs="Times New Roman"/>
          <w:b/>
          <w:sz w:val="12"/>
          <w:szCs w:val="12"/>
        </w:rPr>
      </w:pPr>
      <w:r w:rsidRPr="00737D71">
        <w:rPr>
          <w:rFonts w:ascii="Times New Roman" w:eastAsia="Calibri" w:hAnsi="Times New Roman" w:cs="Times New Roman"/>
          <w:b/>
          <w:sz w:val="12"/>
          <w:szCs w:val="12"/>
        </w:rPr>
        <w:t xml:space="preserve"> В МУНИЦИПАЛЬНУЮ ПРОГРАММУ ПО ФОРМИРОВАНИЮ КОМФОРТНОЙ (СОВРЕМЕННОЙ) ГОРОДСКОЙ СРЕДЫ</w:t>
      </w:r>
    </w:p>
    <w:p w:rsidR="00737D71" w:rsidRPr="00737D71" w:rsidRDefault="00737D71" w:rsidP="00737D71">
      <w:pPr>
        <w:tabs>
          <w:tab w:val="left" w:pos="284"/>
          <w:tab w:val="left" w:pos="3828"/>
        </w:tabs>
        <w:spacing w:after="0" w:line="240" w:lineRule="auto"/>
        <w:jc w:val="center"/>
        <w:rPr>
          <w:rFonts w:ascii="Times New Roman" w:eastAsia="Calibri" w:hAnsi="Times New Roman" w:cs="Times New Roman"/>
          <w:b/>
          <w:sz w:val="12"/>
          <w:szCs w:val="12"/>
        </w:rPr>
      </w:pP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решение о включении дворовой территории в муниципальную программу по формированию комфортной (современной) городской среды на 2025 – 2030 годы (далее – муниципальная программа);</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решение о проведении работ в соответствии с требованиями обеспечения доступности для маломобильных групп населения;</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737D71" w:rsidRPr="00737D71" w:rsidRDefault="00737D71" w:rsidP="00737D71">
      <w:pPr>
        <w:tabs>
          <w:tab w:val="left" w:pos="284"/>
          <w:tab w:val="left" w:pos="3828"/>
        </w:tabs>
        <w:spacing w:after="0" w:line="240" w:lineRule="auto"/>
        <w:ind w:firstLine="284"/>
        <w:jc w:val="both"/>
        <w:rPr>
          <w:rFonts w:ascii="Times New Roman" w:eastAsia="Calibri" w:hAnsi="Times New Roman" w:cs="Times New Roman"/>
          <w:sz w:val="12"/>
          <w:szCs w:val="12"/>
        </w:rPr>
      </w:pPr>
      <w:r w:rsidRPr="00737D71">
        <w:rPr>
          <w:rFonts w:ascii="Times New Roman" w:eastAsia="Calibri" w:hAnsi="Times New Roman" w:cs="Times New Roman"/>
          <w:sz w:val="12"/>
          <w:szCs w:val="12"/>
        </w:rPr>
        <w:t xml:space="preserve">- решение о выборе представителя (представителей) заинтересованных лиц, уполномоченного на подачу заявки, согласование </w:t>
      </w:r>
      <w:proofErr w:type="gramStart"/>
      <w:r w:rsidRPr="00737D71">
        <w:rPr>
          <w:rFonts w:ascii="Times New Roman" w:eastAsia="Calibri" w:hAnsi="Times New Roman" w:cs="Times New Roman"/>
          <w:sz w:val="12"/>
          <w:szCs w:val="12"/>
        </w:rPr>
        <w:t>дизайн-проекта</w:t>
      </w:r>
      <w:proofErr w:type="gramEnd"/>
      <w:r w:rsidRPr="00737D71">
        <w:rPr>
          <w:rFonts w:ascii="Times New Roman" w:eastAsia="Calibri" w:hAnsi="Times New Roman" w:cs="Times New Roman"/>
          <w:sz w:val="12"/>
          <w:szCs w:val="12"/>
        </w:rPr>
        <w:t xml:space="preserve">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№11</w:t>
      </w:r>
    </w:p>
    <w:p w:rsidR="00072905"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 xml:space="preserve"> к муниципальной программе городского поселения Суходол </w:t>
      </w:r>
    </w:p>
    <w:p w:rsidR="00072905" w:rsidRPr="001B2810" w:rsidRDefault="00072905" w:rsidP="00072905">
      <w:pPr>
        <w:tabs>
          <w:tab w:val="left" w:pos="284"/>
          <w:tab w:val="left" w:pos="3828"/>
        </w:tabs>
        <w:spacing w:after="0" w:line="240" w:lineRule="auto"/>
        <w:jc w:val="right"/>
        <w:rPr>
          <w:rFonts w:ascii="Times New Roman" w:eastAsia="Calibri" w:hAnsi="Times New Roman" w:cs="Times New Roman"/>
          <w:i/>
          <w:sz w:val="12"/>
          <w:szCs w:val="12"/>
        </w:rPr>
      </w:pPr>
      <w:r w:rsidRPr="001B2810">
        <w:rPr>
          <w:rFonts w:ascii="Times New Roman" w:eastAsia="Calibri" w:hAnsi="Times New Roman" w:cs="Times New Roman"/>
          <w:i/>
          <w:sz w:val="12"/>
          <w:szCs w:val="12"/>
        </w:rPr>
        <w:t>"Формирование комфортной городской среды на 2025-2030 годы"</w:t>
      </w:r>
    </w:p>
    <w:p w:rsidR="00C94768" w:rsidRPr="00737D71" w:rsidRDefault="00737D71" w:rsidP="00737D71">
      <w:pPr>
        <w:tabs>
          <w:tab w:val="left" w:pos="284"/>
          <w:tab w:val="left" w:pos="3828"/>
        </w:tabs>
        <w:spacing w:after="0" w:line="240" w:lineRule="auto"/>
        <w:jc w:val="center"/>
        <w:rPr>
          <w:rFonts w:ascii="Times New Roman" w:eastAsia="Calibri" w:hAnsi="Times New Roman" w:cs="Times New Roman"/>
          <w:b/>
          <w:sz w:val="12"/>
          <w:szCs w:val="12"/>
        </w:rPr>
      </w:pPr>
      <w:r w:rsidRPr="00737D71">
        <w:rPr>
          <w:rFonts w:ascii="Times New Roman" w:eastAsia="Calibri" w:hAnsi="Times New Roman" w:cs="Times New Roman"/>
          <w:b/>
          <w:sz w:val="12"/>
          <w:szCs w:val="12"/>
        </w:rPr>
        <w:t>Перечень мероприятий муниципальной программы "Формирование комфортной городской среды на 2025 -2030 годы"</w:t>
      </w:r>
    </w:p>
    <w:p w:rsidR="00C94768" w:rsidRDefault="00737D71" w:rsidP="00737D71">
      <w:pPr>
        <w:tabs>
          <w:tab w:val="left" w:pos="284"/>
          <w:tab w:val="left" w:pos="3828"/>
        </w:tabs>
        <w:spacing w:after="0" w:line="240" w:lineRule="auto"/>
        <w:jc w:val="right"/>
        <w:rPr>
          <w:rFonts w:ascii="Times New Roman" w:eastAsia="Calibri" w:hAnsi="Times New Roman" w:cs="Times New Roman"/>
          <w:sz w:val="12"/>
          <w:szCs w:val="12"/>
        </w:rPr>
      </w:pPr>
      <w:r w:rsidRPr="00737D71">
        <w:rPr>
          <w:rFonts w:ascii="Times New Roman" w:eastAsia="Calibri" w:hAnsi="Times New Roman" w:cs="Times New Roman"/>
          <w:sz w:val="12"/>
          <w:szCs w:val="12"/>
        </w:rPr>
        <w:t>Данные в тыс. руб.</w:t>
      </w:r>
    </w:p>
    <w:tbl>
      <w:tblPr>
        <w:tblStyle w:val="af1"/>
        <w:tblW w:w="0" w:type="auto"/>
        <w:tblLayout w:type="fixed"/>
        <w:tblCellMar>
          <w:left w:w="0" w:type="dxa"/>
          <w:right w:w="0" w:type="dxa"/>
        </w:tblCellMar>
        <w:tblLook w:val="04A0" w:firstRow="1" w:lastRow="0" w:firstColumn="1" w:lastColumn="0" w:noHBand="0" w:noVBand="1"/>
      </w:tblPr>
      <w:tblGrid>
        <w:gridCol w:w="197"/>
        <w:gridCol w:w="535"/>
        <w:gridCol w:w="407"/>
        <w:gridCol w:w="426"/>
        <w:gridCol w:w="283"/>
        <w:gridCol w:w="142"/>
        <w:gridCol w:w="142"/>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706"/>
      </w:tblGrid>
      <w:tr w:rsidR="00737D71" w:rsidRPr="00737D71" w:rsidTr="00737D71">
        <w:trPr>
          <w:trHeight w:val="20"/>
        </w:trPr>
        <w:tc>
          <w:tcPr>
            <w:tcW w:w="197" w:type="dxa"/>
            <w:vMerge w:val="restart"/>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 xml:space="preserve">№ </w:t>
            </w:r>
            <w:proofErr w:type="gramStart"/>
            <w:r w:rsidRPr="00737D71">
              <w:rPr>
                <w:rFonts w:ascii="Times New Roman" w:eastAsia="Calibri" w:hAnsi="Times New Roman" w:cs="Times New Roman"/>
                <w:sz w:val="12"/>
                <w:szCs w:val="12"/>
              </w:rPr>
              <w:t>п</w:t>
            </w:r>
            <w:proofErr w:type="gramEnd"/>
            <w:r w:rsidRPr="00737D71">
              <w:rPr>
                <w:rFonts w:ascii="Times New Roman" w:eastAsia="Calibri" w:hAnsi="Times New Roman" w:cs="Times New Roman"/>
                <w:sz w:val="12"/>
                <w:szCs w:val="12"/>
              </w:rPr>
              <w:t>/п</w:t>
            </w:r>
          </w:p>
        </w:tc>
        <w:tc>
          <w:tcPr>
            <w:tcW w:w="535" w:type="dxa"/>
            <w:vMerge w:val="restart"/>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 xml:space="preserve">Наименование цели, </w:t>
            </w:r>
            <w:r w:rsidRPr="00737D71">
              <w:rPr>
                <w:rFonts w:ascii="Times New Roman" w:eastAsia="Calibri" w:hAnsi="Times New Roman" w:cs="Times New Roman"/>
                <w:sz w:val="12"/>
                <w:szCs w:val="12"/>
              </w:rPr>
              <w:lastRenderedPageBreak/>
              <w:t>задачи, мероприятия</w:t>
            </w:r>
          </w:p>
        </w:tc>
        <w:tc>
          <w:tcPr>
            <w:tcW w:w="407" w:type="dxa"/>
            <w:vMerge w:val="restart"/>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lastRenderedPageBreak/>
              <w:t xml:space="preserve">Ответственный </w:t>
            </w:r>
            <w:r w:rsidRPr="00737D71">
              <w:rPr>
                <w:rFonts w:ascii="Times New Roman" w:eastAsia="Calibri" w:hAnsi="Times New Roman" w:cs="Times New Roman"/>
                <w:sz w:val="12"/>
                <w:szCs w:val="12"/>
              </w:rPr>
              <w:lastRenderedPageBreak/>
              <w:t>исполнитель</w:t>
            </w:r>
          </w:p>
        </w:tc>
        <w:tc>
          <w:tcPr>
            <w:tcW w:w="426" w:type="dxa"/>
            <w:vMerge w:val="restart"/>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lastRenderedPageBreak/>
              <w:t>Соисполнители</w:t>
            </w:r>
          </w:p>
        </w:tc>
        <w:tc>
          <w:tcPr>
            <w:tcW w:w="283" w:type="dxa"/>
            <w:vMerge w:val="restart"/>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Срок реализац</w:t>
            </w:r>
            <w:r w:rsidRPr="00737D71">
              <w:rPr>
                <w:rFonts w:ascii="Times New Roman" w:eastAsia="Calibri" w:hAnsi="Times New Roman" w:cs="Times New Roman"/>
                <w:sz w:val="12"/>
                <w:szCs w:val="12"/>
              </w:rPr>
              <w:lastRenderedPageBreak/>
              <w:t>ии</w:t>
            </w:r>
          </w:p>
        </w:tc>
        <w:tc>
          <w:tcPr>
            <w:tcW w:w="3969" w:type="dxa"/>
            <w:gridSpan w:val="28"/>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lastRenderedPageBreak/>
              <w:t>Объем финансирования по годам (в разрезе источников финансирования), тыс. руб.</w:t>
            </w:r>
          </w:p>
        </w:tc>
        <w:tc>
          <w:tcPr>
            <w:tcW w:w="1706" w:type="dxa"/>
            <w:vMerge w:val="restart"/>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Ожидаемый результат</w:t>
            </w:r>
          </w:p>
        </w:tc>
      </w:tr>
      <w:tr w:rsidR="00737D71" w:rsidRPr="00737D71" w:rsidTr="00737D71">
        <w:trPr>
          <w:trHeight w:val="20"/>
        </w:trPr>
        <w:tc>
          <w:tcPr>
            <w:tcW w:w="197"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535"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407"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426"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283"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2025 год</w:t>
            </w: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2026 год</w:t>
            </w: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2027 год</w:t>
            </w: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2028 год</w:t>
            </w: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2029 год</w:t>
            </w: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2030 год</w:t>
            </w:r>
          </w:p>
        </w:tc>
        <w:tc>
          <w:tcPr>
            <w:tcW w:w="567" w:type="dxa"/>
            <w:gridSpan w:val="4"/>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ВСЕГО</w:t>
            </w:r>
          </w:p>
        </w:tc>
        <w:tc>
          <w:tcPr>
            <w:tcW w:w="1706"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r>
      <w:tr w:rsidR="00737D71" w:rsidRPr="00737D71" w:rsidTr="00737D71">
        <w:trPr>
          <w:cantSplit/>
          <w:trHeight w:val="1425"/>
        </w:trPr>
        <w:tc>
          <w:tcPr>
            <w:tcW w:w="197"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535"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407"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426"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283"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местный бюджет*</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областной бюджет*</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федеральный бюджет*</w:t>
            </w:r>
          </w:p>
        </w:tc>
        <w:tc>
          <w:tcPr>
            <w:tcW w:w="1706" w:type="dxa"/>
            <w:vMerge/>
            <w:hideMark/>
          </w:tcPr>
          <w:p w:rsidR="00737D71" w:rsidRPr="00737D71" w:rsidRDefault="00737D71" w:rsidP="00737D71">
            <w:pPr>
              <w:tabs>
                <w:tab w:val="left" w:pos="284"/>
                <w:tab w:val="left" w:pos="3828"/>
              </w:tabs>
              <w:rPr>
                <w:rFonts w:ascii="Times New Roman" w:eastAsia="Calibri" w:hAnsi="Times New Roman" w:cs="Times New Roman"/>
                <w:sz w:val="12"/>
                <w:szCs w:val="12"/>
              </w:rPr>
            </w:pPr>
          </w:p>
        </w:tc>
      </w:tr>
      <w:tr w:rsidR="00737D71" w:rsidRPr="00737D71" w:rsidTr="00737D71">
        <w:trPr>
          <w:trHeight w:val="20"/>
        </w:trPr>
        <w:tc>
          <w:tcPr>
            <w:tcW w:w="7523" w:type="dxa"/>
            <w:gridSpan w:val="34"/>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lastRenderedPageBreak/>
              <w:t>Цель: Повышение  уровня комфорта городской среды на территории муниципального района Сергиевский</w:t>
            </w:r>
          </w:p>
        </w:tc>
      </w:tr>
      <w:tr w:rsidR="00737D71" w:rsidRPr="00737D71" w:rsidTr="00737D71">
        <w:trPr>
          <w:trHeight w:val="20"/>
        </w:trPr>
        <w:tc>
          <w:tcPr>
            <w:tcW w:w="7523" w:type="dxa"/>
            <w:gridSpan w:val="34"/>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 xml:space="preserve">Задача 1: Обеспечение реализации мероприятий по благоустройству дворовых территорий многоквартирных домов </w:t>
            </w:r>
          </w:p>
        </w:tc>
      </w:tr>
      <w:tr w:rsidR="00737D71" w:rsidRPr="00737D71" w:rsidTr="00737D71">
        <w:trPr>
          <w:cantSplit/>
          <w:trHeight w:val="1134"/>
        </w:trPr>
        <w:tc>
          <w:tcPr>
            <w:tcW w:w="197" w:type="dxa"/>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1</w:t>
            </w:r>
          </w:p>
        </w:tc>
        <w:tc>
          <w:tcPr>
            <w:tcW w:w="535"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Благоустройство дворовых территории</w:t>
            </w:r>
          </w:p>
        </w:tc>
        <w:tc>
          <w:tcPr>
            <w:tcW w:w="407"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МКУ «</w:t>
            </w:r>
            <w:proofErr w:type="spellStart"/>
            <w:r w:rsidRPr="00737D71">
              <w:rPr>
                <w:rFonts w:ascii="Times New Roman" w:eastAsia="Calibri" w:hAnsi="Times New Roman" w:cs="Times New Roman"/>
                <w:sz w:val="12"/>
                <w:szCs w:val="12"/>
              </w:rPr>
              <w:t>УЗЗАиГ</w:t>
            </w:r>
            <w:proofErr w:type="spellEnd"/>
            <w:r w:rsidRPr="00737D71">
              <w:rPr>
                <w:rFonts w:ascii="Times New Roman" w:eastAsia="Calibri" w:hAnsi="Times New Roman" w:cs="Times New Roman"/>
                <w:sz w:val="12"/>
                <w:szCs w:val="12"/>
              </w:rPr>
              <w:t xml:space="preserve">» </w:t>
            </w:r>
            <w:proofErr w:type="spellStart"/>
            <w:r w:rsidRPr="00737D71">
              <w:rPr>
                <w:rFonts w:ascii="Times New Roman" w:eastAsia="Calibri" w:hAnsi="Times New Roman" w:cs="Times New Roman"/>
                <w:sz w:val="12"/>
                <w:szCs w:val="12"/>
              </w:rPr>
              <w:t>м.р</w:t>
            </w:r>
            <w:proofErr w:type="gramStart"/>
            <w:r w:rsidRPr="00737D71">
              <w:rPr>
                <w:rFonts w:ascii="Times New Roman" w:eastAsia="Calibri" w:hAnsi="Times New Roman" w:cs="Times New Roman"/>
                <w:sz w:val="12"/>
                <w:szCs w:val="12"/>
              </w:rPr>
              <w:t>.С</w:t>
            </w:r>
            <w:proofErr w:type="gramEnd"/>
            <w:r w:rsidRPr="00737D71">
              <w:rPr>
                <w:rFonts w:ascii="Times New Roman" w:eastAsia="Calibri" w:hAnsi="Times New Roman" w:cs="Times New Roman"/>
                <w:sz w:val="12"/>
                <w:szCs w:val="12"/>
              </w:rPr>
              <w:t>ергиевский</w:t>
            </w:r>
            <w:proofErr w:type="spellEnd"/>
          </w:p>
        </w:tc>
        <w:tc>
          <w:tcPr>
            <w:tcW w:w="426"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Отсутствуют</w:t>
            </w:r>
          </w:p>
        </w:tc>
        <w:tc>
          <w:tcPr>
            <w:tcW w:w="283"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2025-2030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625,39940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625,39940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594,12943</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594,12943</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594,12943</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594,12943</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625,39940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625,39940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594,12943</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594,12943</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625,39940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625,39940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3 658,58649</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3 658,58649</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0,00000</w:t>
            </w:r>
          </w:p>
        </w:tc>
        <w:tc>
          <w:tcPr>
            <w:tcW w:w="1706"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737D71" w:rsidRPr="00737D71" w:rsidTr="00737D71">
        <w:trPr>
          <w:trHeight w:val="20"/>
        </w:trPr>
        <w:tc>
          <w:tcPr>
            <w:tcW w:w="7523" w:type="dxa"/>
            <w:gridSpan w:val="34"/>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Задача 2:   Обеспечение реализации мероприятий по благоустройству общественных территорий муниципального района Сергиевский.</w:t>
            </w:r>
          </w:p>
        </w:tc>
      </w:tr>
      <w:tr w:rsidR="00737D71" w:rsidRPr="00737D71" w:rsidTr="00737D71">
        <w:trPr>
          <w:cantSplit/>
          <w:trHeight w:val="1134"/>
        </w:trPr>
        <w:tc>
          <w:tcPr>
            <w:tcW w:w="197" w:type="dxa"/>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w:t>
            </w:r>
          </w:p>
        </w:tc>
        <w:tc>
          <w:tcPr>
            <w:tcW w:w="535"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Благоустройство общественных территорий</w:t>
            </w:r>
          </w:p>
        </w:tc>
        <w:tc>
          <w:tcPr>
            <w:tcW w:w="407"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МКУ «</w:t>
            </w:r>
            <w:proofErr w:type="spellStart"/>
            <w:r w:rsidRPr="00737D71">
              <w:rPr>
                <w:rFonts w:ascii="Times New Roman" w:eastAsia="Calibri" w:hAnsi="Times New Roman" w:cs="Times New Roman"/>
                <w:sz w:val="12"/>
                <w:szCs w:val="12"/>
              </w:rPr>
              <w:t>УЗЗАиГ</w:t>
            </w:r>
            <w:proofErr w:type="spellEnd"/>
            <w:r w:rsidRPr="00737D71">
              <w:rPr>
                <w:rFonts w:ascii="Times New Roman" w:eastAsia="Calibri" w:hAnsi="Times New Roman" w:cs="Times New Roman"/>
                <w:sz w:val="12"/>
                <w:szCs w:val="12"/>
              </w:rPr>
              <w:t xml:space="preserve">» </w:t>
            </w:r>
            <w:proofErr w:type="spellStart"/>
            <w:r w:rsidRPr="00737D71">
              <w:rPr>
                <w:rFonts w:ascii="Times New Roman" w:eastAsia="Calibri" w:hAnsi="Times New Roman" w:cs="Times New Roman"/>
                <w:sz w:val="12"/>
                <w:szCs w:val="12"/>
              </w:rPr>
              <w:t>м.р</w:t>
            </w:r>
            <w:proofErr w:type="gramStart"/>
            <w:r w:rsidRPr="00737D71">
              <w:rPr>
                <w:rFonts w:ascii="Times New Roman" w:eastAsia="Calibri" w:hAnsi="Times New Roman" w:cs="Times New Roman"/>
                <w:sz w:val="12"/>
                <w:szCs w:val="12"/>
              </w:rPr>
              <w:t>.С</w:t>
            </w:r>
            <w:proofErr w:type="gramEnd"/>
            <w:r w:rsidRPr="00737D71">
              <w:rPr>
                <w:rFonts w:ascii="Times New Roman" w:eastAsia="Calibri" w:hAnsi="Times New Roman" w:cs="Times New Roman"/>
                <w:sz w:val="12"/>
                <w:szCs w:val="12"/>
              </w:rPr>
              <w:t>ергиевский</w:t>
            </w:r>
            <w:proofErr w:type="spellEnd"/>
          </w:p>
        </w:tc>
        <w:tc>
          <w:tcPr>
            <w:tcW w:w="426"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Отсутствуют</w:t>
            </w:r>
          </w:p>
        </w:tc>
        <w:tc>
          <w:tcPr>
            <w:tcW w:w="283"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2025-2030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260,42136</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260,42136</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260,42136</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260,42136</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260,42136</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260,42136</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130,21068</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130,21068</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sz w:val="12"/>
                <w:szCs w:val="12"/>
              </w:rPr>
            </w:pPr>
            <w:r w:rsidRPr="00737D71">
              <w:rPr>
                <w:rFonts w:ascii="Times New Roman" w:eastAsia="Calibri" w:hAnsi="Times New Roman" w:cs="Times New Roman"/>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911,47476</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911,47476</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0,00000</w:t>
            </w:r>
          </w:p>
        </w:tc>
        <w:tc>
          <w:tcPr>
            <w:tcW w:w="1706" w:type="dxa"/>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737D71" w:rsidRPr="00737D71" w:rsidTr="00737D71">
        <w:trPr>
          <w:cantSplit/>
          <w:trHeight w:val="758"/>
        </w:trPr>
        <w:tc>
          <w:tcPr>
            <w:tcW w:w="197" w:type="dxa"/>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 </w:t>
            </w:r>
          </w:p>
        </w:tc>
        <w:tc>
          <w:tcPr>
            <w:tcW w:w="535" w:type="dxa"/>
            <w:hideMark/>
          </w:tcPr>
          <w:p w:rsidR="00737D71" w:rsidRPr="00737D71" w:rsidRDefault="00737D71" w:rsidP="00737D71">
            <w:pPr>
              <w:tabs>
                <w:tab w:val="left" w:pos="284"/>
                <w:tab w:val="left" w:pos="3828"/>
              </w:tabs>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ИТОГО</w:t>
            </w:r>
          </w:p>
        </w:tc>
        <w:tc>
          <w:tcPr>
            <w:tcW w:w="407" w:type="dxa"/>
            <w:hideMark/>
          </w:tcPr>
          <w:p w:rsidR="00737D71" w:rsidRPr="00737D71" w:rsidRDefault="00737D71" w:rsidP="00737D71">
            <w:pPr>
              <w:tabs>
                <w:tab w:val="left" w:pos="284"/>
                <w:tab w:val="left" w:pos="3828"/>
              </w:tabs>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 </w:t>
            </w:r>
          </w:p>
        </w:tc>
        <w:tc>
          <w:tcPr>
            <w:tcW w:w="426" w:type="dxa"/>
            <w:hideMark/>
          </w:tcPr>
          <w:p w:rsidR="00737D71" w:rsidRPr="00737D71" w:rsidRDefault="00737D71" w:rsidP="00737D71">
            <w:pPr>
              <w:tabs>
                <w:tab w:val="left" w:pos="284"/>
                <w:tab w:val="left" w:pos="3828"/>
              </w:tabs>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 </w:t>
            </w:r>
          </w:p>
        </w:tc>
        <w:tc>
          <w:tcPr>
            <w:tcW w:w="283" w:type="dxa"/>
            <w:hideMark/>
          </w:tcPr>
          <w:p w:rsidR="00737D71" w:rsidRPr="00737D71" w:rsidRDefault="00737D71" w:rsidP="00737D71">
            <w:pPr>
              <w:tabs>
                <w:tab w:val="left" w:pos="284"/>
                <w:tab w:val="left" w:pos="3828"/>
              </w:tabs>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 </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885,82</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885,82</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854,55</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854,55</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854,55</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854,55</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625,40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625,40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724,34</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724,34</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625,40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625,40</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4 570,06</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4 570,06</w:t>
            </w:r>
          </w:p>
        </w:tc>
        <w:tc>
          <w:tcPr>
            <w:tcW w:w="141"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42" w:type="dxa"/>
            <w:textDirection w:val="tbRl"/>
            <w:hideMark/>
          </w:tcPr>
          <w:p w:rsidR="00737D71" w:rsidRPr="00737D71" w:rsidRDefault="00737D71" w:rsidP="00737D71">
            <w:pPr>
              <w:tabs>
                <w:tab w:val="left" w:pos="284"/>
                <w:tab w:val="left" w:pos="3828"/>
              </w:tabs>
              <w:ind w:left="113" w:right="113"/>
              <w:rPr>
                <w:rFonts w:ascii="Times New Roman" w:eastAsia="Calibri" w:hAnsi="Times New Roman" w:cs="Times New Roman"/>
                <w:bCs/>
                <w:sz w:val="12"/>
                <w:szCs w:val="12"/>
              </w:rPr>
            </w:pPr>
            <w:r w:rsidRPr="00737D71">
              <w:rPr>
                <w:rFonts w:ascii="Times New Roman" w:eastAsia="Calibri" w:hAnsi="Times New Roman" w:cs="Times New Roman"/>
                <w:bCs/>
                <w:sz w:val="12"/>
                <w:szCs w:val="12"/>
              </w:rPr>
              <w:t>0,00</w:t>
            </w:r>
          </w:p>
        </w:tc>
        <w:tc>
          <w:tcPr>
            <w:tcW w:w="1706" w:type="dxa"/>
            <w:noWrap/>
            <w:hideMark/>
          </w:tcPr>
          <w:p w:rsidR="00737D71" w:rsidRPr="00737D71" w:rsidRDefault="00737D71" w:rsidP="00737D71">
            <w:pPr>
              <w:tabs>
                <w:tab w:val="left" w:pos="284"/>
                <w:tab w:val="left" w:pos="3828"/>
              </w:tabs>
              <w:rPr>
                <w:rFonts w:ascii="Times New Roman" w:eastAsia="Calibri" w:hAnsi="Times New Roman" w:cs="Times New Roman"/>
                <w:sz w:val="12"/>
                <w:szCs w:val="12"/>
              </w:rPr>
            </w:pPr>
            <w:r w:rsidRPr="00737D71">
              <w:rPr>
                <w:rFonts w:ascii="Times New Roman" w:eastAsia="Calibri" w:hAnsi="Times New Roman" w:cs="Times New Roman"/>
                <w:sz w:val="12"/>
                <w:szCs w:val="12"/>
              </w:rPr>
              <w:t> </w:t>
            </w:r>
          </w:p>
        </w:tc>
      </w:tr>
    </w:tbl>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p w:rsidR="00C94768" w:rsidRDefault="00C94768" w:rsidP="00C94768">
      <w:pPr>
        <w:tabs>
          <w:tab w:val="left" w:pos="284"/>
          <w:tab w:val="left" w:pos="3828"/>
        </w:tabs>
        <w:spacing w:after="0" w:line="240" w:lineRule="auto"/>
        <w:jc w:val="both"/>
        <w:rPr>
          <w:rFonts w:ascii="Times New Roman" w:eastAsia="Calibri" w:hAnsi="Times New Roman" w:cs="Times New Roman"/>
          <w:sz w:val="12"/>
          <w:szCs w:val="12"/>
        </w:rPr>
      </w:pPr>
    </w:p>
    <w:bookmarkEnd w:id="14"/>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p w:rsidR="00737D71" w:rsidRDefault="00737D71"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555AFD">
              <w:rPr>
                <w:rFonts w:ascii="Times New Roman" w:eastAsia="Calibri" w:hAnsi="Times New Roman" w:cs="Times New Roman"/>
                <w:sz w:val="12"/>
                <w:szCs w:val="12"/>
              </w:rPr>
              <w:t>3</w:t>
            </w:r>
            <w:r w:rsidR="00B57C30">
              <w:rPr>
                <w:rFonts w:ascii="Times New Roman" w:eastAsia="Calibri" w:hAnsi="Times New Roman" w:cs="Times New Roman"/>
                <w:sz w:val="12"/>
                <w:szCs w:val="12"/>
              </w:rPr>
              <w:t>1</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E20A89">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85"/>
      <w:headerReference w:type="first" r:id="rId8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923" w:rsidRDefault="00803923" w:rsidP="000F23DD">
      <w:pPr>
        <w:spacing w:after="0" w:line="240" w:lineRule="auto"/>
      </w:pPr>
      <w:r>
        <w:separator/>
      </w:r>
    </w:p>
  </w:endnote>
  <w:endnote w:type="continuationSeparator" w:id="0">
    <w:p w:rsidR="00803923" w:rsidRDefault="0080392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923" w:rsidRDefault="00803923" w:rsidP="000F23DD">
      <w:pPr>
        <w:spacing w:after="0" w:line="240" w:lineRule="auto"/>
      </w:pPr>
      <w:r>
        <w:separator/>
      </w:r>
    </w:p>
  </w:footnote>
  <w:footnote w:type="continuationSeparator" w:id="0">
    <w:p w:rsidR="00803923" w:rsidRDefault="0080392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905" w:rsidRDefault="00072905"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737D71">
          <w:rPr>
            <w:noProof/>
          </w:rPr>
          <w:t>66</w:t>
        </w:r>
        <w:r>
          <w:rPr>
            <w:noProof/>
          </w:rPr>
          <w:fldChar w:fldCharType="end"/>
        </w:r>
      </w:sdtContent>
    </w:sdt>
  </w:p>
  <w:p w:rsidR="00072905" w:rsidRDefault="00072905"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72905" w:rsidRPr="00E93F32" w:rsidRDefault="00072905" w:rsidP="00263DC0">
    <w:pPr>
      <w:pStyle w:val="a7"/>
      <w:rPr>
        <w:rFonts w:ascii="Times New Roman" w:hAnsi="Times New Roman" w:cs="Times New Roman"/>
        <w:i/>
        <w:sz w:val="16"/>
        <w:szCs w:val="16"/>
      </w:rPr>
    </w:pPr>
    <w:r>
      <w:rPr>
        <w:rFonts w:ascii="Times New Roman" w:hAnsi="Times New Roman" w:cs="Times New Roman"/>
        <w:i/>
        <w:sz w:val="16"/>
        <w:szCs w:val="16"/>
      </w:rPr>
      <w:t>Четверг, 31 октября 2024 года, №81(1004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072905" w:rsidRDefault="00072905">
        <w:pPr>
          <w:pStyle w:val="a7"/>
        </w:pPr>
        <w:r>
          <w:fldChar w:fldCharType="begin"/>
        </w:r>
        <w:r>
          <w:instrText>PAGE   \* MERGEFORMAT</w:instrText>
        </w:r>
        <w:r>
          <w:fldChar w:fldCharType="separate"/>
        </w:r>
        <w:r>
          <w:rPr>
            <w:noProof/>
          </w:rPr>
          <w:t>2</w:t>
        </w:r>
        <w:r>
          <w:rPr>
            <w:noProof/>
          </w:rPr>
          <w:fldChar w:fldCharType="end"/>
        </w:r>
      </w:p>
    </w:sdtContent>
  </w:sdt>
  <w:p w:rsidR="00072905" w:rsidRPr="000443FC" w:rsidRDefault="00072905"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72905" w:rsidRPr="00263DC0" w:rsidRDefault="00072905"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72905" w:rsidRDefault="00072905"/>
  <w:p w:rsidR="00072905" w:rsidRDefault="00072905"/>
  <w:p w:rsidR="00072905" w:rsidRDefault="00072905"/>
  <w:p w:rsidR="00072905" w:rsidRDefault="00072905"/>
  <w:p w:rsidR="00072905" w:rsidRDefault="00072905"/>
  <w:p w:rsidR="00072905" w:rsidRDefault="00072905"/>
  <w:p w:rsidR="00072905" w:rsidRDefault="00072905"/>
  <w:p w:rsidR="00072905" w:rsidRDefault="00072905"/>
  <w:p w:rsidR="00072905" w:rsidRDefault="00072905"/>
  <w:p w:rsidR="00072905" w:rsidRDefault="00072905"/>
  <w:p w:rsidR="00072905" w:rsidRDefault="000729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A3366C0"/>
    <w:multiLevelType w:val="hybridMultilevel"/>
    <w:tmpl w:val="52E8F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8205E4"/>
    <w:multiLevelType w:val="hybridMultilevel"/>
    <w:tmpl w:val="94AE3C2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1">
    <w:nsid w:val="6B1379D6"/>
    <w:multiLevelType w:val="hybridMultilevel"/>
    <w:tmpl w:val="FF003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CA070F"/>
    <w:multiLevelType w:val="hybridMultilevel"/>
    <w:tmpl w:val="DE8AD714"/>
    <w:lvl w:ilvl="0" w:tplc="CACA219C">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5"/>
  </w:num>
  <w:num w:numId="2">
    <w:abstractNumId w:val="19"/>
  </w:num>
  <w:num w:numId="3">
    <w:abstractNumId w:val="16"/>
  </w:num>
  <w:num w:numId="4">
    <w:abstractNumId w:val="20"/>
  </w:num>
  <w:num w:numId="5">
    <w:abstractNumId w:val="17"/>
  </w:num>
  <w:num w:numId="6">
    <w:abstractNumId w:val="21"/>
  </w:num>
  <w:num w:numId="7">
    <w:abstractNumId w:val="18"/>
  </w:num>
  <w:num w:numId="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97D"/>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905"/>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248"/>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4FE9"/>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599"/>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810"/>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0E5D"/>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2"/>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97EF5"/>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B89"/>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CD5"/>
    <w:rsid w:val="00301D12"/>
    <w:rsid w:val="00301E6E"/>
    <w:rsid w:val="00301F09"/>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CC1"/>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8AB"/>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AB3"/>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870"/>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4E41"/>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AFD"/>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96D"/>
    <w:rsid w:val="00560AEA"/>
    <w:rsid w:val="00560B21"/>
    <w:rsid w:val="0056139E"/>
    <w:rsid w:val="005615B8"/>
    <w:rsid w:val="00561933"/>
    <w:rsid w:val="00561B53"/>
    <w:rsid w:val="00561D95"/>
    <w:rsid w:val="00561D9F"/>
    <w:rsid w:val="0056260B"/>
    <w:rsid w:val="0056266C"/>
    <w:rsid w:val="00562A6E"/>
    <w:rsid w:val="005635AF"/>
    <w:rsid w:val="00563939"/>
    <w:rsid w:val="00563D3D"/>
    <w:rsid w:val="005643B0"/>
    <w:rsid w:val="00564659"/>
    <w:rsid w:val="00564A16"/>
    <w:rsid w:val="00564EC6"/>
    <w:rsid w:val="00564F2C"/>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B61"/>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8DC"/>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8E"/>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4E22"/>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2B2"/>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E0F"/>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2D"/>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D71"/>
    <w:rsid w:val="00737E71"/>
    <w:rsid w:val="00737F38"/>
    <w:rsid w:val="00737FBD"/>
    <w:rsid w:val="0074023A"/>
    <w:rsid w:val="0074074A"/>
    <w:rsid w:val="00740A72"/>
    <w:rsid w:val="00740A82"/>
    <w:rsid w:val="007410CB"/>
    <w:rsid w:val="00741174"/>
    <w:rsid w:val="00741270"/>
    <w:rsid w:val="007414BE"/>
    <w:rsid w:val="007414D7"/>
    <w:rsid w:val="00741F11"/>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9DF"/>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988"/>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546"/>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923"/>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240"/>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21C"/>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920"/>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80F"/>
    <w:rsid w:val="008B29C2"/>
    <w:rsid w:val="008B2B15"/>
    <w:rsid w:val="008B2DAE"/>
    <w:rsid w:val="008B316A"/>
    <w:rsid w:val="008B346E"/>
    <w:rsid w:val="008B3CFC"/>
    <w:rsid w:val="008B3D08"/>
    <w:rsid w:val="008B3E75"/>
    <w:rsid w:val="008B4447"/>
    <w:rsid w:val="008B4509"/>
    <w:rsid w:val="008B474B"/>
    <w:rsid w:val="008B47AF"/>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993"/>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3BB"/>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3E2"/>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43A"/>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79A"/>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53A"/>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2E"/>
    <w:rsid w:val="00C93A6B"/>
    <w:rsid w:val="00C93AC8"/>
    <w:rsid w:val="00C93B32"/>
    <w:rsid w:val="00C93CEB"/>
    <w:rsid w:val="00C93DBB"/>
    <w:rsid w:val="00C93DED"/>
    <w:rsid w:val="00C93F50"/>
    <w:rsid w:val="00C94008"/>
    <w:rsid w:val="00C941A7"/>
    <w:rsid w:val="00C94517"/>
    <w:rsid w:val="00C9466C"/>
    <w:rsid w:val="00C94768"/>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582"/>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BDD"/>
    <w:rsid w:val="00CC0D66"/>
    <w:rsid w:val="00CC0EA5"/>
    <w:rsid w:val="00CC13AC"/>
    <w:rsid w:val="00CC1E10"/>
    <w:rsid w:val="00CC1E37"/>
    <w:rsid w:val="00CC1E8C"/>
    <w:rsid w:val="00CC1FA0"/>
    <w:rsid w:val="00CC256F"/>
    <w:rsid w:val="00CC2815"/>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AB1"/>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56E4"/>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329"/>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22A"/>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75"/>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817"/>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CE"/>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iPriority w:val="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iPriority w:val="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uiPriority w:val="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uiPriority w:val="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Heading10">
    <w:name w:val="Heading 1_0"/>
    <w:basedOn w:val="a1"/>
    <w:next w:val="a1"/>
    <w:uiPriority w:val="9"/>
    <w:qFormat/>
    <w:rsid w:val="00B463E2"/>
    <w:pPr>
      <w:keepNext/>
      <w:tabs>
        <w:tab w:val="left" w:pos="0"/>
      </w:tabs>
      <w:spacing w:after="0" w:line="240" w:lineRule="auto"/>
      <w:jc w:val="center"/>
      <w:outlineLvl w:val="0"/>
    </w:pPr>
    <w:rPr>
      <w:rFonts w:ascii="Times New Roman" w:eastAsia="Times New Roman" w:hAnsi="Times New Roman" w:cs="Times New Roman"/>
      <w:color w:val="000000"/>
      <w:sz w:val="52"/>
      <w:szCs w:val="20"/>
      <w:lang w:eastAsia="ru-RU"/>
    </w:rPr>
  </w:style>
  <w:style w:type="paragraph" w:customStyle="1" w:styleId="Heading20">
    <w:name w:val="Heading 2_0"/>
    <w:basedOn w:val="a1"/>
    <w:next w:val="a1"/>
    <w:uiPriority w:val="9"/>
    <w:qFormat/>
    <w:rsid w:val="00B463E2"/>
    <w:pPr>
      <w:keepNext/>
      <w:tabs>
        <w:tab w:val="left" w:pos="0"/>
      </w:tabs>
      <w:spacing w:after="0" w:line="240" w:lineRule="auto"/>
      <w:outlineLvl w:val="1"/>
    </w:pPr>
    <w:rPr>
      <w:rFonts w:ascii="Times New Roman" w:eastAsia="Times New Roman" w:hAnsi="Times New Roman" w:cs="Times New Roman"/>
      <w:b/>
      <w:color w:val="000000"/>
      <w:sz w:val="52"/>
      <w:szCs w:val="20"/>
      <w:lang w:eastAsia="ru-RU"/>
    </w:rPr>
  </w:style>
  <w:style w:type="paragraph" w:customStyle="1" w:styleId="Heading30">
    <w:name w:val="Heading 3_0"/>
    <w:basedOn w:val="a1"/>
    <w:next w:val="a1"/>
    <w:uiPriority w:val="9"/>
    <w:qFormat/>
    <w:rsid w:val="00B463E2"/>
    <w:pPr>
      <w:keepNext/>
      <w:tabs>
        <w:tab w:val="left" w:pos="0"/>
      </w:tabs>
      <w:spacing w:after="0" w:line="240" w:lineRule="auto"/>
      <w:outlineLvl w:val="2"/>
    </w:pPr>
    <w:rPr>
      <w:rFonts w:ascii="Times New Roman" w:eastAsia="Times New Roman" w:hAnsi="Times New Roman" w:cs="Times New Roman"/>
      <w:color w:val="000000"/>
      <w:sz w:val="28"/>
      <w:szCs w:val="20"/>
      <w:lang w:eastAsia="ru-RU"/>
    </w:rPr>
  </w:style>
  <w:style w:type="paragraph" w:customStyle="1" w:styleId="Heading40">
    <w:name w:val="Heading 4_0"/>
    <w:basedOn w:val="a1"/>
    <w:next w:val="a1"/>
    <w:uiPriority w:val="9"/>
    <w:qFormat/>
    <w:rsid w:val="00B463E2"/>
    <w:pPr>
      <w:keepNext/>
      <w:tabs>
        <w:tab w:val="left" w:pos="0"/>
      </w:tabs>
      <w:spacing w:after="0" w:line="240" w:lineRule="auto"/>
      <w:jc w:val="center"/>
      <w:outlineLvl w:val="3"/>
    </w:pPr>
    <w:rPr>
      <w:rFonts w:ascii="Times New Roman" w:eastAsia="Times New Roman" w:hAnsi="Times New Roman" w:cs="Times New Roman"/>
      <w:color w:val="000000"/>
      <w:sz w:val="28"/>
      <w:szCs w:val="20"/>
      <w:lang w:eastAsia="ru-RU"/>
    </w:rPr>
  </w:style>
  <w:style w:type="paragraph" w:customStyle="1" w:styleId="Heading50">
    <w:name w:val="Heading 5_0"/>
    <w:basedOn w:val="a1"/>
    <w:next w:val="a1"/>
    <w:uiPriority w:val="9"/>
    <w:qFormat/>
    <w:rsid w:val="00B463E2"/>
    <w:pPr>
      <w:keepNext/>
      <w:tabs>
        <w:tab w:val="left" w:pos="0"/>
        <w:tab w:val="left" w:pos="4111"/>
      </w:tabs>
      <w:spacing w:after="0" w:line="240" w:lineRule="auto"/>
      <w:jc w:val="right"/>
      <w:outlineLvl w:val="4"/>
    </w:pPr>
    <w:rPr>
      <w:rFonts w:ascii="Times New Roman" w:eastAsia="Times New Roman" w:hAnsi="Times New Roman" w:cs="Times New Roman"/>
      <w:color w:val="000000"/>
      <w:sz w:val="28"/>
      <w:szCs w:val="20"/>
      <w:lang w:eastAsia="ru-RU"/>
    </w:rPr>
  </w:style>
  <w:style w:type="character" w:customStyle="1" w:styleId="s10">
    <w:name w:val="s_10"/>
    <w:basedOn w:val="a2"/>
    <w:rsid w:val="004818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9303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070416">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1723611">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93166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060187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426588">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0183261">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93193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27711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261706">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572895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8197687">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86514">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5498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8737546">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5866395">
      <w:bodyDiv w:val="1"/>
      <w:marLeft w:val="0"/>
      <w:marRight w:val="0"/>
      <w:marTop w:val="0"/>
      <w:marBottom w:val="0"/>
      <w:divBdr>
        <w:top w:val="none" w:sz="0" w:space="0" w:color="auto"/>
        <w:left w:val="none" w:sz="0" w:space="0" w:color="auto"/>
        <w:bottom w:val="none" w:sz="0" w:space="0" w:color="auto"/>
        <w:right w:val="none" w:sz="0" w:space="0" w:color="auto"/>
      </w:divBdr>
    </w:div>
    <w:div w:id="667094985">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6687573">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130696">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710401">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7992321">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049958">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573138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556439">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3271032">
      <w:bodyDiv w:val="1"/>
      <w:marLeft w:val="0"/>
      <w:marRight w:val="0"/>
      <w:marTop w:val="0"/>
      <w:marBottom w:val="0"/>
      <w:divBdr>
        <w:top w:val="none" w:sz="0" w:space="0" w:color="auto"/>
        <w:left w:val="none" w:sz="0" w:space="0" w:color="auto"/>
        <w:bottom w:val="none" w:sz="0" w:space="0" w:color="auto"/>
        <w:right w:val="none" w:sz="0" w:space="0" w:color="auto"/>
      </w:divBdr>
    </w:div>
    <w:div w:id="874007820">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292742">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4580010">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7646165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124951">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227624">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899">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0627533">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28104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4580253">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149742">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62601">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07907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1927463">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641976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7897401">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844781">
      <w:bodyDiv w:val="1"/>
      <w:marLeft w:val="0"/>
      <w:marRight w:val="0"/>
      <w:marTop w:val="0"/>
      <w:marBottom w:val="0"/>
      <w:divBdr>
        <w:top w:val="none" w:sz="0" w:space="0" w:color="auto"/>
        <w:left w:val="none" w:sz="0" w:space="0" w:color="auto"/>
        <w:bottom w:val="none" w:sz="0" w:space="0" w:color="auto"/>
        <w:right w:val="none" w:sz="0" w:space="0" w:color="auto"/>
      </w:divBdr>
    </w:div>
    <w:div w:id="194950241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hyperlink" Target="http://base.garant.ru/12154854/" TargetMode="External"/><Relationship Id="rId39" Type="http://schemas.openxmlformats.org/officeDocument/2006/relationships/hyperlink" Target="consultantplus://offline/ref=A675767B968D70FFCC28F7E064D31344D4044AD9032AD7187BD2D3D27C2DB9927A84F88845F3679AC7F7E9917961756583l5V9K" TargetMode="External"/><Relationship Id="rId21" Type="http://schemas.openxmlformats.org/officeDocument/2006/relationships/hyperlink" Target="http://base.garant.ru/12154854/" TargetMode="External"/><Relationship Id="rId34" Type="http://schemas.openxmlformats.org/officeDocument/2006/relationships/hyperlink" Target="https://login.consultant.ru/link/?req=doc&amp;base=LAW&amp;n=285427&amp;date=09.12.2021" TargetMode="External"/><Relationship Id="rId42" Type="http://schemas.openxmlformats.org/officeDocument/2006/relationships/oleObject" Target="embeddings/oleObject1.bin"/><Relationship Id="rId47" Type="http://schemas.openxmlformats.org/officeDocument/2006/relationships/image" Target="media/image16.wmf"/><Relationship Id="rId50" Type="http://schemas.openxmlformats.org/officeDocument/2006/relationships/oleObject" Target="embeddings/oleObject5.bin"/><Relationship Id="rId55"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image" Target="media/image35.png"/><Relationship Id="rId76" Type="http://schemas.openxmlformats.org/officeDocument/2006/relationships/image" Target="media/image43.jpeg"/><Relationship Id="rId84"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0.jpeg"/><Relationship Id="rId11" Type="http://schemas.openxmlformats.org/officeDocument/2006/relationships/hyperlink" Target="http://www.consultant.ru/document/cons_doc_LAW_121895/" TargetMode="External"/><Relationship Id="rId24" Type="http://schemas.openxmlformats.org/officeDocument/2006/relationships/hyperlink" Target="http://base.garant.ru/12154854/" TargetMode="External"/><Relationship Id="rId32" Type="http://schemas.openxmlformats.org/officeDocument/2006/relationships/hyperlink" Target="https://login.consultant.ru/link/?req=doc&amp;base=LAW&amp;n=400794&amp;date=09.12.2021" TargetMode="External"/><Relationship Id="rId37" Type="http://schemas.openxmlformats.org/officeDocument/2006/relationships/hyperlink" Target="https://login.consultant.ru/link/?req=doc&amp;base=LAW&amp;n=317924&amp;date=09.12.2021" TargetMode="External"/><Relationship Id="rId40" Type="http://schemas.openxmlformats.org/officeDocument/2006/relationships/hyperlink" Target="../AppData/Local/Temp/Temp1_Attachments_uzzadm@ya.ru_2024-11-07_15-49-23.zip/&#1055;&#1056;&#1048;&#1051;&#1054;&#1046;&#1045;&#1053;&#1048;&#1045;%201.docx" TargetMode="External"/><Relationship Id="rId45" Type="http://schemas.openxmlformats.org/officeDocument/2006/relationships/image" Target="media/image15.wmf"/><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jpeg"/><Relationship Id="rId79" Type="http://schemas.openxmlformats.org/officeDocument/2006/relationships/image" Target="media/image46.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base.garant.ru/1215485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wmf"/><Relationship Id="rId22" Type="http://schemas.openxmlformats.org/officeDocument/2006/relationships/hyperlink" Target="http://base.garant.ru/12154854/" TargetMode="External"/><Relationship Id="rId27" Type="http://schemas.openxmlformats.org/officeDocument/2006/relationships/hyperlink" Target="http://base.garant.ru/12154854/" TargetMode="External"/><Relationship Id="rId30" Type="http://schemas.openxmlformats.org/officeDocument/2006/relationships/image" Target="media/image11.jpeg"/><Relationship Id="rId35" Type="http://schemas.openxmlformats.org/officeDocument/2006/relationships/hyperlink" Target="https://login.consultant.ru/link/?req=doc&amp;base=LAW&amp;n=216175&amp;date=09.12.2021" TargetMode="External"/><Relationship Id="rId43" Type="http://schemas.openxmlformats.org/officeDocument/2006/relationships/image" Target="media/image14.wmf"/><Relationship Id="rId48" Type="http://schemas.openxmlformats.org/officeDocument/2006/relationships/oleObject" Target="embeddings/oleObject4.bin"/><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yperlink" Target="http://base.garant.ru/12154854/" TargetMode="External"/><Relationship Id="rId33" Type="http://schemas.openxmlformats.org/officeDocument/2006/relationships/hyperlink" Target="consultantplus://offline/ref=A675767B968D70FFCC28E9ED72BF4F4CD10813D4002EDF4A2285D585237DBFC728C4A6D114BF2C97C5E1F59179l7VDK" TargetMode="External"/><Relationship Id="rId38" Type="http://schemas.openxmlformats.org/officeDocument/2006/relationships/hyperlink" Target="consultantplus://offline/ref=A675767B968D70FFCC28E9ED72BF4F4CD00E15D5032ADF4A2285D585237DBFC728C4A6D114BF2C97C5E1F59179l7VDK" TargetMode="External"/><Relationship Id="rId46" Type="http://schemas.openxmlformats.org/officeDocument/2006/relationships/oleObject" Target="embeddings/oleObject3.bin"/><Relationship Id="rId59" Type="http://schemas.openxmlformats.org/officeDocument/2006/relationships/image" Target="media/image26.jpeg"/><Relationship Id="rId67" Type="http://schemas.openxmlformats.org/officeDocument/2006/relationships/image" Target="media/image34.png"/><Relationship Id="rId20" Type="http://schemas.openxmlformats.org/officeDocument/2006/relationships/hyperlink" Target="http://base.garant.ru/12154854/" TargetMode="External"/><Relationship Id="rId41" Type="http://schemas.openxmlformats.org/officeDocument/2006/relationships/image" Target="media/image13.wmf"/><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image" Target="media/image5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base.garant.ru/12154854/" TargetMode="External"/><Relationship Id="rId28" Type="http://schemas.openxmlformats.org/officeDocument/2006/relationships/hyperlink" Target="http://base.garant.ru/12154854/" TargetMode="External"/><Relationship Id="rId36" Type="http://schemas.openxmlformats.org/officeDocument/2006/relationships/hyperlink" Target="https://login.consultant.ru/link/?req=doc&amp;base=LAW&amp;n=400219&amp;date=09.12.2021" TargetMode="External"/><Relationship Id="rId49" Type="http://schemas.openxmlformats.org/officeDocument/2006/relationships/image" Target="media/image17.wmf"/><Relationship Id="rId57" Type="http://schemas.openxmlformats.org/officeDocument/2006/relationships/image" Target="media/image24.jpeg"/><Relationship Id="rId10" Type="http://schemas.openxmlformats.org/officeDocument/2006/relationships/image" Target="media/image2.emf"/><Relationship Id="rId31" Type="http://schemas.openxmlformats.org/officeDocument/2006/relationships/image" Target="media/image12.jpeg"/><Relationship Id="rId44" Type="http://schemas.openxmlformats.org/officeDocument/2006/relationships/oleObject" Target="embeddings/oleObject2.bin"/><Relationship Id="rId52" Type="http://schemas.openxmlformats.org/officeDocument/2006/relationships/image" Target="media/image19.png"/><Relationship Id="rId60" Type="http://schemas.openxmlformats.org/officeDocument/2006/relationships/image" Target="media/image27.jpeg"/><Relationship Id="rId65" Type="http://schemas.openxmlformats.org/officeDocument/2006/relationships/image" Target="media/image32.png"/><Relationship Id="rId73" Type="http://schemas.openxmlformats.org/officeDocument/2006/relationships/image" Target="media/image40.jpeg"/><Relationship Id="rId78" Type="http://schemas.openxmlformats.org/officeDocument/2006/relationships/image" Target="media/image45.png"/><Relationship Id="rId81" Type="http://schemas.openxmlformats.org/officeDocument/2006/relationships/image" Target="media/image48.jpeg"/><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DB3EB-B7F3-499E-8A21-75747BA1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100507</Words>
  <Characters>572890</Characters>
  <Application>Microsoft Office Word</Application>
  <DocSecurity>0</DocSecurity>
  <Lines>4774</Lines>
  <Paragraphs>1344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672053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14</cp:revision>
  <cp:lastPrinted>2014-09-10T09:08:00Z</cp:lastPrinted>
  <dcterms:created xsi:type="dcterms:W3CDTF">2024-11-05T11:05:00Z</dcterms:created>
  <dcterms:modified xsi:type="dcterms:W3CDTF">2024-11-14T06:03:00Z</dcterms:modified>
</cp:coreProperties>
</file>